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44881" w:rsidRPr="00B152AA" w:rsidRDefault="00644881" w:rsidP="00644881">
      <w:pPr>
        <w:jc w:val="center"/>
      </w:pPr>
      <w:bookmarkStart w:id="0" w:name="_Toc472352439"/>
      <w:r>
        <w:rPr>
          <w:noProof/>
        </w:rPr>
        <w:drawing>
          <wp:inline distT="0" distB="0" distL="0" distR="0">
            <wp:extent cx="447675" cy="561975"/>
            <wp:effectExtent l="19050" t="0" r="9525" b="0"/>
            <wp:docPr id="45" name="Рисунок 1" descr="Описание: Красносельское СП Динского р-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расносельское СП Динского р-на 1-2"/>
                    <pic:cNvPicPr>
                      <a:picLocks noChangeAspect="1" noChangeArrowheads="1"/>
                    </pic:cNvPicPr>
                  </pic:nvPicPr>
                  <pic:blipFill>
                    <a:blip r:embed="rId8" cstate="print"/>
                    <a:srcRect/>
                    <a:stretch>
                      <a:fillRect/>
                    </a:stretch>
                  </pic:blipFill>
                  <pic:spPr bwMode="auto">
                    <a:xfrm>
                      <a:off x="0" y="0"/>
                      <a:ext cx="447675" cy="561975"/>
                    </a:xfrm>
                    <a:prstGeom prst="rect">
                      <a:avLst/>
                    </a:prstGeom>
                    <a:noFill/>
                    <a:ln w="9525">
                      <a:noFill/>
                      <a:miter lim="800000"/>
                      <a:headEnd/>
                      <a:tailEnd/>
                    </a:ln>
                  </pic:spPr>
                </pic:pic>
              </a:graphicData>
            </a:graphic>
          </wp:inline>
        </w:drawing>
      </w:r>
    </w:p>
    <w:p w:rsidR="00644881" w:rsidRDefault="00644881" w:rsidP="00644881">
      <w:pPr>
        <w:pStyle w:val="afe"/>
        <w:jc w:val="center"/>
        <w:rPr>
          <w:rFonts w:ascii="Times New Roman" w:hAnsi="Times New Roman"/>
          <w:b/>
          <w:sz w:val="28"/>
        </w:rPr>
      </w:pPr>
    </w:p>
    <w:p w:rsidR="00644881" w:rsidRDefault="00644881" w:rsidP="00644881">
      <w:pPr>
        <w:pStyle w:val="afe"/>
        <w:jc w:val="center"/>
        <w:rPr>
          <w:rFonts w:ascii="Times New Roman" w:hAnsi="Times New Roman"/>
          <w:b/>
          <w:sz w:val="28"/>
        </w:rPr>
      </w:pPr>
      <w:r>
        <w:rPr>
          <w:rFonts w:ascii="Times New Roman" w:hAnsi="Times New Roman"/>
          <w:b/>
          <w:sz w:val="28"/>
        </w:rPr>
        <w:t>Совет</w:t>
      </w:r>
    </w:p>
    <w:p w:rsidR="00644881" w:rsidRDefault="00644881" w:rsidP="00644881">
      <w:pPr>
        <w:pStyle w:val="afe"/>
        <w:jc w:val="center"/>
        <w:rPr>
          <w:rFonts w:ascii="Times New Roman" w:hAnsi="Times New Roman"/>
          <w:b/>
          <w:sz w:val="28"/>
        </w:rPr>
      </w:pPr>
      <w:r>
        <w:rPr>
          <w:rFonts w:ascii="Times New Roman" w:hAnsi="Times New Roman"/>
          <w:b/>
          <w:sz w:val="28"/>
        </w:rPr>
        <w:t>Красносельского сельского поселения</w:t>
      </w:r>
    </w:p>
    <w:p w:rsidR="00644881" w:rsidRDefault="00644881" w:rsidP="00644881">
      <w:pPr>
        <w:pStyle w:val="afe"/>
        <w:jc w:val="center"/>
        <w:rPr>
          <w:rFonts w:ascii="Times New Roman" w:hAnsi="Times New Roman"/>
          <w:sz w:val="28"/>
        </w:rPr>
      </w:pPr>
      <w:r>
        <w:rPr>
          <w:rFonts w:ascii="Times New Roman" w:hAnsi="Times New Roman"/>
          <w:b/>
          <w:sz w:val="28"/>
        </w:rPr>
        <w:t>Динского района</w:t>
      </w:r>
    </w:p>
    <w:p w:rsidR="00644881" w:rsidRDefault="00644881" w:rsidP="00644881">
      <w:pPr>
        <w:pStyle w:val="afe"/>
        <w:ind w:firstLine="851"/>
        <w:jc w:val="center"/>
        <w:rPr>
          <w:rFonts w:ascii="Times New Roman" w:hAnsi="Times New Roman"/>
          <w:b/>
          <w:sz w:val="28"/>
        </w:rPr>
      </w:pPr>
    </w:p>
    <w:p w:rsidR="00644881" w:rsidRDefault="00644881" w:rsidP="00644881">
      <w:pPr>
        <w:pStyle w:val="afe"/>
        <w:jc w:val="center"/>
        <w:rPr>
          <w:rFonts w:ascii="Times New Roman" w:hAnsi="Times New Roman"/>
          <w:b/>
          <w:sz w:val="28"/>
        </w:rPr>
      </w:pPr>
      <w:proofErr w:type="gramStart"/>
      <w:r>
        <w:rPr>
          <w:rFonts w:ascii="Times New Roman" w:hAnsi="Times New Roman"/>
          <w:b/>
          <w:sz w:val="28"/>
        </w:rPr>
        <w:t>Р</w:t>
      </w:r>
      <w:proofErr w:type="gramEnd"/>
      <w:r>
        <w:rPr>
          <w:rFonts w:ascii="Times New Roman" w:hAnsi="Times New Roman"/>
          <w:b/>
          <w:sz w:val="28"/>
        </w:rPr>
        <w:t xml:space="preserve"> Е Ш Е Н И Е</w:t>
      </w:r>
    </w:p>
    <w:p w:rsidR="00A44F0E" w:rsidRPr="00A6372B" w:rsidRDefault="00A44F0E" w:rsidP="00A6372B">
      <w:pPr>
        <w:tabs>
          <w:tab w:val="left" w:pos="3480"/>
        </w:tabs>
        <w:spacing w:line="240" w:lineRule="auto"/>
        <w:jc w:val="center"/>
        <w:rPr>
          <w:rFonts w:ascii="Times New Roman" w:hAnsi="Times New Roman" w:cs="Times New Roman"/>
          <w:b/>
          <w:color w:val="auto"/>
          <w:sz w:val="28"/>
          <w:szCs w:val="28"/>
        </w:rPr>
      </w:pPr>
    </w:p>
    <w:p w:rsidR="00A44F0E" w:rsidRPr="00A6372B" w:rsidRDefault="00A6372B" w:rsidP="00644881">
      <w:pPr>
        <w:tabs>
          <w:tab w:val="left" w:pos="8647"/>
        </w:tabs>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от 17 июня</w:t>
      </w:r>
      <w:r w:rsidR="00A44F0E" w:rsidRPr="00A6372B">
        <w:rPr>
          <w:rFonts w:ascii="Times New Roman" w:hAnsi="Times New Roman" w:cs="Times New Roman"/>
          <w:color w:val="auto"/>
          <w:sz w:val="28"/>
          <w:szCs w:val="28"/>
        </w:rPr>
        <w:t xml:space="preserve"> 2019 года </w:t>
      </w:r>
      <w:r w:rsidR="00A44F0E" w:rsidRPr="00A6372B">
        <w:rPr>
          <w:rFonts w:ascii="Times New Roman" w:hAnsi="Times New Roman" w:cs="Times New Roman"/>
          <w:color w:val="auto"/>
          <w:sz w:val="28"/>
          <w:szCs w:val="28"/>
        </w:rPr>
        <w:tab/>
        <w:t xml:space="preserve">№ </w:t>
      </w:r>
      <w:r w:rsidRPr="00A6372B">
        <w:rPr>
          <w:rFonts w:ascii="Times New Roman" w:hAnsi="Times New Roman" w:cs="Times New Roman"/>
          <w:color w:val="auto"/>
          <w:sz w:val="28"/>
          <w:szCs w:val="28"/>
        </w:rPr>
        <w:t>19</w:t>
      </w:r>
    </w:p>
    <w:p w:rsidR="00A44F0E" w:rsidRPr="00A6372B" w:rsidRDefault="00A44F0E" w:rsidP="00A6372B">
      <w:pPr>
        <w:tabs>
          <w:tab w:val="left" w:pos="3480"/>
        </w:tabs>
        <w:spacing w:line="240" w:lineRule="auto"/>
        <w:rPr>
          <w:rFonts w:ascii="Times New Roman" w:hAnsi="Times New Roman" w:cs="Times New Roman"/>
          <w:color w:val="auto"/>
          <w:sz w:val="24"/>
          <w:szCs w:val="24"/>
        </w:rPr>
      </w:pPr>
    </w:p>
    <w:p w:rsidR="00A44F0E" w:rsidRPr="00A6372B" w:rsidRDefault="00A44F0E" w:rsidP="00A6372B">
      <w:pPr>
        <w:tabs>
          <w:tab w:val="left" w:pos="3480"/>
        </w:tabs>
        <w:spacing w:line="240" w:lineRule="auto"/>
        <w:jc w:val="center"/>
        <w:rPr>
          <w:rFonts w:ascii="Times New Roman" w:hAnsi="Times New Roman" w:cs="Times New Roman"/>
          <w:color w:val="auto"/>
          <w:sz w:val="24"/>
          <w:szCs w:val="24"/>
        </w:rPr>
      </w:pPr>
      <w:r w:rsidRPr="00A6372B">
        <w:rPr>
          <w:rFonts w:ascii="Times New Roman" w:hAnsi="Times New Roman" w:cs="Times New Roman"/>
          <w:color w:val="auto"/>
          <w:sz w:val="24"/>
          <w:szCs w:val="24"/>
        </w:rPr>
        <w:t>с. Красносельское</w:t>
      </w: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spacing w:line="240" w:lineRule="auto"/>
        <w:jc w:val="center"/>
        <w:rPr>
          <w:rFonts w:ascii="Times New Roman" w:hAnsi="Times New Roman" w:cs="Times New Roman"/>
          <w:b/>
          <w:color w:val="auto"/>
          <w:sz w:val="28"/>
          <w:szCs w:val="28"/>
        </w:rPr>
      </w:pPr>
      <w:r w:rsidRPr="00A6372B">
        <w:rPr>
          <w:rFonts w:ascii="Times New Roman" w:hAnsi="Times New Roman" w:cs="Times New Roman"/>
          <w:b/>
          <w:color w:val="auto"/>
          <w:sz w:val="28"/>
          <w:szCs w:val="28"/>
        </w:rPr>
        <w:t xml:space="preserve">О проекте решения Совета Красносельского сельского поселения </w:t>
      </w:r>
    </w:p>
    <w:p w:rsidR="00A44F0E" w:rsidRPr="00A6372B" w:rsidRDefault="00A44F0E" w:rsidP="00A6372B">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color w:val="auto"/>
          <w:sz w:val="28"/>
          <w:szCs w:val="28"/>
        </w:rPr>
        <w:t xml:space="preserve">Динского района </w:t>
      </w:r>
      <w:r w:rsidR="00E73FFC" w:rsidRPr="00A6372B">
        <w:rPr>
          <w:rFonts w:ascii="Times New Roman" w:hAnsi="Times New Roman" w:cs="Times New Roman"/>
          <w:b/>
          <w:color w:val="auto"/>
          <w:sz w:val="28"/>
          <w:szCs w:val="28"/>
        </w:rPr>
        <w:t>«</w:t>
      </w:r>
      <w:r w:rsidRPr="00A6372B">
        <w:rPr>
          <w:rFonts w:ascii="Times New Roman" w:hAnsi="Times New Roman" w:cs="Times New Roman"/>
          <w:b/>
          <w:bCs/>
          <w:color w:val="auto"/>
          <w:sz w:val="28"/>
          <w:szCs w:val="28"/>
        </w:rPr>
        <w:t xml:space="preserve">Об утверждении Правил благоустройства </w:t>
      </w:r>
    </w:p>
    <w:p w:rsidR="00A44F0E" w:rsidRPr="00A6372B" w:rsidRDefault="00A44F0E" w:rsidP="00A6372B">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bCs/>
          <w:color w:val="auto"/>
          <w:sz w:val="28"/>
          <w:szCs w:val="28"/>
        </w:rPr>
        <w:t xml:space="preserve">и санитарного содержания территории Красносельского </w:t>
      </w:r>
    </w:p>
    <w:p w:rsidR="00A44F0E" w:rsidRPr="00A6372B" w:rsidRDefault="00A44F0E" w:rsidP="00A6372B">
      <w:pPr>
        <w:spacing w:line="240" w:lineRule="auto"/>
        <w:jc w:val="center"/>
        <w:rPr>
          <w:rFonts w:ascii="Times New Roman" w:hAnsi="Times New Roman" w:cs="Times New Roman"/>
          <w:b/>
          <w:color w:val="auto"/>
          <w:sz w:val="28"/>
          <w:szCs w:val="28"/>
        </w:rPr>
      </w:pPr>
      <w:r w:rsidRPr="00A6372B">
        <w:rPr>
          <w:rFonts w:ascii="Times New Roman" w:hAnsi="Times New Roman" w:cs="Times New Roman"/>
          <w:b/>
          <w:bCs/>
          <w:color w:val="auto"/>
          <w:sz w:val="28"/>
          <w:szCs w:val="28"/>
        </w:rPr>
        <w:t>сельского поселения Динского района»</w:t>
      </w:r>
    </w:p>
    <w:p w:rsidR="00A44F0E" w:rsidRPr="00A6372B" w:rsidRDefault="00A44F0E" w:rsidP="00A6372B">
      <w:pPr>
        <w:spacing w:line="240" w:lineRule="auto"/>
        <w:jc w:val="center"/>
        <w:rPr>
          <w:rFonts w:ascii="Times New Roman" w:hAnsi="Times New Roman" w:cs="Times New Roman"/>
          <w:b/>
          <w:color w:val="auto"/>
          <w:sz w:val="28"/>
          <w:szCs w:val="28"/>
        </w:rPr>
      </w:pPr>
    </w:p>
    <w:p w:rsidR="00A44F0E" w:rsidRPr="00A6372B" w:rsidRDefault="00A44F0E" w:rsidP="00A6372B">
      <w:pPr>
        <w:spacing w:line="240" w:lineRule="auto"/>
        <w:jc w:val="center"/>
        <w:rPr>
          <w:rFonts w:ascii="Times New Roman" w:hAnsi="Times New Roman" w:cs="Times New Roman"/>
          <w:b/>
          <w:bCs/>
          <w:color w:val="auto"/>
          <w:sz w:val="28"/>
          <w:szCs w:val="28"/>
        </w:rPr>
      </w:pPr>
    </w:p>
    <w:p w:rsidR="00A44F0E" w:rsidRPr="00A6372B" w:rsidRDefault="00A44F0E" w:rsidP="00A6372B">
      <w:pPr>
        <w:spacing w:line="240" w:lineRule="auto"/>
        <w:jc w:val="center"/>
        <w:rPr>
          <w:rFonts w:ascii="Times New Roman" w:hAnsi="Times New Roman" w:cs="Times New Roman"/>
          <w:b/>
          <w:bCs/>
          <w:color w:val="auto"/>
          <w:sz w:val="28"/>
          <w:szCs w:val="28"/>
        </w:rPr>
      </w:pPr>
    </w:p>
    <w:p w:rsidR="00A44F0E" w:rsidRPr="00A6372B" w:rsidRDefault="00A44F0E" w:rsidP="00A6372B">
      <w:pPr>
        <w:spacing w:line="240" w:lineRule="auto"/>
        <w:ind w:firstLine="709"/>
        <w:jc w:val="both"/>
        <w:rPr>
          <w:rFonts w:ascii="Times New Roman" w:hAnsi="Times New Roman" w:cs="Times New Roman"/>
          <w:sz w:val="28"/>
          <w:szCs w:val="28"/>
        </w:rPr>
      </w:pPr>
      <w:proofErr w:type="gramStart"/>
      <w:r w:rsidRPr="00A6372B">
        <w:rPr>
          <w:rFonts w:ascii="Times New Roman" w:hAnsi="Times New Roman" w:cs="Times New Roman"/>
          <w:sz w:val="28"/>
          <w:szCs w:val="28"/>
        </w:rPr>
        <w:t>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24.06.1998 N 89-ФЗ «Об отходах производства и потребления», Федеральным законом от 10.01.2002 №7-ФЗ «Об охране окружающей среды», Федеральным законом от 30.03.1999 №52-ФЗ «О санитарно-эпидемиологическом благополучии населения», постановлением Госстроя России от 27.09.2003 №170 «Об утверждении Правил и норм технической эксплуатации жилищного</w:t>
      </w:r>
      <w:proofErr w:type="gramEnd"/>
      <w:r w:rsidRPr="00A6372B">
        <w:rPr>
          <w:rFonts w:ascii="Times New Roman" w:hAnsi="Times New Roman" w:cs="Times New Roman"/>
          <w:sz w:val="28"/>
          <w:szCs w:val="28"/>
        </w:rPr>
        <w:t xml:space="preserve"> </w:t>
      </w:r>
      <w:proofErr w:type="gramStart"/>
      <w:r w:rsidRPr="00A6372B">
        <w:rPr>
          <w:rFonts w:ascii="Times New Roman" w:hAnsi="Times New Roman" w:cs="Times New Roman"/>
          <w:sz w:val="28"/>
          <w:szCs w:val="28"/>
        </w:rPr>
        <w:t>фонда», Законом Краснодарского края от 13.03.2000 N 245-КЗ «Об отходах производства и потребления», Законом Краснодарского края от 23.07.2003 №608-КЗ «Об административных правонарушениях», СанПиН 42-128-4690-88 «Санитарные правила содержания территорий населенных мест», а также с требованиями законодательства Российской Федерации в области содержания территорий населенных пунктов, охраны окружающей среды, Совет Красносельского сельского поселения Динского района РЕШИЛ:</w:t>
      </w:r>
      <w:proofErr w:type="gramEnd"/>
    </w:p>
    <w:p w:rsidR="00A44F0E" w:rsidRPr="00A6372B" w:rsidRDefault="00A44F0E"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 Принять проект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 xml:space="preserve">Об утверждении Правил благоустройства и санитарного содержания территории Красносельского сельского поселения Динского района» </w:t>
      </w:r>
      <w:r w:rsidRPr="00A6372B">
        <w:rPr>
          <w:rFonts w:ascii="Times New Roman" w:hAnsi="Times New Roman" w:cs="Times New Roman"/>
          <w:color w:val="auto"/>
          <w:sz w:val="28"/>
          <w:szCs w:val="28"/>
        </w:rPr>
        <w:t>за основу и вынести его на публичные слушания (приложение № 1).</w:t>
      </w:r>
    </w:p>
    <w:p w:rsidR="00A44F0E" w:rsidRPr="00A6372B" w:rsidRDefault="00A44F0E" w:rsidP="00A6372B">
      <w:pPr>
        <w:tabs>
          <w:tab w:val="left" w:pos="900"/>
          <w:tab w:val="left" w:pos="1080"/>
        </w:tabs>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 </w:t>
      </w:r>
      <w:proofErr w:type="gramStart"/>
      <w:r w:rsidRPr="00A6372B">
        <w:rPr>
          <w:rFonts w:ascii="Times New Roman" w:hAnsi="Times New Roman" w:cs="Times New Roman"/>
          <w:color w:val="auto"/>
          <w:sz w:val="28"/>
          <w:szCs w:val="28"/>
        </w:rPr>
        <w:t>Обнародовать проект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 xml:space="preserve">Об утверждении Правил благоустройства и </w:t>
      </w:r>
      <w:r w:rsidRPr="00A6372B">
        <w:rPr>
          <w:rFonts w:ascii="Times New Roman" w:hAnsi="Times New Roman" w:cs="Times New Roman"/>
          <w:bCs/>
          <w:color w:val="auto"/>
          <w:sz w:val="28"/>
          <w:szCs w:val="28"/>
        </w:rPr>
        <w:lastRenderedPageBreak/>
        <w:t>санитарного содержания территории Красносельского сельского поселения Динского района» с приложениями</w:t>
      </w:r>
      <w:r w:rsidRPr="00A6372B">
        <w:rPr>
          <w:rFonts w:ascii="Times New Roman" w:hAnsi="Times New Roman" w:cs="Times New Roman"/>
          <w:color w:val="auto"/>
          <w:sz w:val="28"/>
          <w:szCs w:val="28"/>
        </w:rPr>
        <w:t>, посредством размещения текста проекта решения с приложениями в здании администрации поселения, библиотеке, где обеспечен их беспрепятственный доступ, в течение не менее чем тридцати календарных дней со дня его обнародования.</w:t>
      </w:r>
      <w:proofErr w:type="gramEnd"/>
    </w:p>
    <w:p w:rsidR="00A44F0E" w:rsidRPr="00A6372B" w:rsidRDefault="00A44F0E" w:rsidP="00A6372B">
      <w:pPr>
        <w:tabs>
          <w:tab w:val="left" w:pos="3480"/>
        </w:tabs>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 Назначить проведение публичных слушаний по теме «Рассмотрение проекта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Об утверждении Правил благоустройства и санитарного содержания территории Красносельского сельского поселения Динского района»»</w:t>
      </w:r>
      <w:r w:rsidRPr="00A6372B">
        <w:rPr>
          <w:rFonts w:ascii="Times New Roman" w:hAnsi="Times New Roman" w:cs="Times New Roman"/>
          <w:color w:val="auto"/>
          <w:sz w:val="28"/>
          <w:szCs w:val="28"/>
        </w:rPr>
        <w:t xml:space="preserve"> на </w:t>
      </w:r>
      <w:r w:rsidR="008729F1" w:rsidRPr="00A6372B">
        <w:rPr>
          <w:rFonts w:ascii="Times New Roman" w:hAnsi="Times New Roman" w:cs="Times New Roman"/>
          <w:color w:val="auto"/>
          <w:sz w:val="28"/>
          <w:szCs w:val="28"/>
        </w:rPr>
        <w:t>19 июля 2019 года в 14</w:t>
      </w:r>
      <w:r w:rsidRPr="00A6372B">
        <w:rPr>
          <w:rFonts w:ascii="Times New Roman" w:hAnsi="Times New Roman" w:cs="Times New Roman"/>
          <w:color w:val="auto"/>
          <w:sz w:val="28"/>
          <w:szCs w:val="28"/>
        </w:rPr>
        <w:t>-00 по адресу: с. Красносельское, ул. Ленина, 1</w:t>
      </w:r>
      <w:r w:rsidR="00A6372B"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В, здание администрации Красносельского сельского поселения.</w:t>
      </w:r>
      <w:r w:rsidRPr="00A6372B">
        <w:rPr>
          <w:rFonts w:ascii="Times New Roman" w:hAnsi="Times New Roman" w:cs="Times New Roman"/>
          <w:color w:val="auto"/>
          <w:sz w:val="28"/>
          <w:szCs w:val="28"/>
        </w:rPr>
        <w:tab/>
      </w:r>
    </w:p>
    <w:p w:rsidR="00A44F0E" w:rsidRPr="00A6372B" w:rsidRDefault="00A44F0E" w:rsidP="00A6372B">
      <w:pPr>
        <w:tabs>
          <w:tab w:val="left" w:pos="3480"/>
        </w:tabs>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4. Создать оргкомитет по проведению публичных слушаний по теме      «Рассмотрение проекта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 xml:space="preserve">Об утверждении Правил благоустройства и санитарного содержания территории Красносельского сельского поселения Динского района»» </w:t>
      </w:r>
      <w:r w:rsidRPr="00A6372B">
        <w:rPr>
          <w:rFonts w:ascii="Times New Roman" w:hAnsi="Times New Roman" w:cs="Times New Roman"/>
          <w:color w:val="auto"/>
          <w:sz w:val="28"/>
          <w:szCs w:val="28"/>
        </w:rPr>
        <w:t>и утвердить его состав (приложение № 2).</w:t>
      </w:r>
    </w:p>
    <w:p w:rsidR="00A44F0E" w:rsidRPr="00A6372B" w:rsidRDefault="00A44F0E" w:rsidP="00A6372B">
      <w:pPr>
        <w:tabs>
          <w:tab w:val="left" w:pos="3480"/>
        </w:tabs>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 Установить, что учет предложений по проекту решения и участие граждан в его обсуждении осуществляется в соответствии с Положением о порядке организации и проведения публичных слушаний на территории муниципального образования Красносельское сельское поселение  в составе муниципального образования Динской район, утвержденным решением Совета Красносельского сельского поселения Динского района от 28.02.2013г. № 02.</w:t>
      </w:r>
    </w:p>
    <w:p w:rsidR="00A44F0E" w:rsidRPr="00A6372B" w:rsidRDefault="00A44F0E" w:rsidP="00A6372B">
      <w:pPr>
        <w:tabs>
          <w:tab w:val="left" w:pos="3480"/>
        </w:tabs>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6. Создать рабочую группу по учету предложений по проекту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Об утверждении Правил благоустройства и санитарного содержания территории Красносельского сельского поселения Динского района»</w:t>
      </w:r>
      <w:r w:rsidRPr="00A6372B">
        <w:rPr>
          <w:rFonts w:ascii="Times New Roman" w:hAnsi="Times New Roman" w:cs="Times New Roman"/>
          <w:color w:val="auto"/>
          <w:sz w:val="28"/>
          <w:szCs w:val="28"/>
        </w:rPr>
        <w:t xml:space="preserve"> и утвердить ее состав (приложение № 3).</w:t>
      </w:r>
    </w:p>
    <w:p w:rsidR="00A44F0E" w:rsidRPr="00AA2340" w:rsidRDefault="00A44F0E" w:rsidP="00AA2340">
      <w:pPr>
        <w:spacing w:line="240" w:lineRule="auto"/>
        <w:ind w:firstLine="851"/>
        <w:jc w:val="both"/>
        <w:rPr>
          <w:rFonts w:ascii="Times New Roman" w:hAnsi="Times New Roman" w:cs="Times New Roman"/>
          <w:sz w:val="28"/>
          <w:szCs w:val="28"/>
        </w:rPr>
      </w:pPr>
      <w:r w:rsidRPr="00AA2340">
        <w:rPr>
          <w:rFonts w:ascii="Times New Roman" w:hAnsi="Times New Roman" w:cs="Times New Roman"/>
          <w:color w:val="auto"/>
          <w:sz w:val="28"/>
          <w:szCs w:val="28"/>
        </w:rPr>
        <w:t xml:space="preserve">7. </w:t>
      </w:r>
      <w:proofErr w:type="gramStart"/>
      <w:r w:rsidRPr="00AA2340">
        <w:rPr>
          <w:rFonts w:ascii="Times New Roman" w:hAnsi="Times New Roman" w:cs="Times New Roman"/>
          <w:color w:val="auto"/>
          <w:sz w:val="28"/>
          <w:szCs w:val="28"/>
        </w:rPr>
        <w:t>Контроль за</w:t>
      </w:r>
      <w:proofErr w:type="gramEnd"/>
      <w:r w:rsidRPr="00AA2340">
        <w:rPr>
          <w:rFonts w:ascii="Times New Roman" w:hAnsi="Times New Roman" w:cs="Times New Roman"/>
          <w:color w:val="auto"/>
          <w:sz w:val="28"/>
          <w:szCs w:val="28"/>
        </w:rPr>
        <w:t xml:space="preserve"> выполнением настоящего решения возложить на комиссию по </w:t>
      </w:r>
      <w:r w:rsidR="00AA2340" w:rsidRPr="00AA2340">
        <w:rPr>
          <w:rFonts w:ascii="Times New Roman" w:hAnsi="Times New Roman" w:cs="Times New Roman"/>
          <w:sz w:val="28"/>
          <w:szCs w:val="28"/>
        </w:rPr>
        <w:t>социальным вопросам, здравоохранению, культуре, спорту, и делам молодежи</w:t>
      </w:r>
      <w:r w:rsidR="00AA2340" w:rsidRPr="00AA2340">
        <w:rPr>
          <w:rFonts w:ascii="Times New Roman" w:hAnsi="Times New Roman" w:cs="Times New Roman"/>
          <w:color w:val="auto"/>
          <w:sz w:val="28"/>
          <w:szCs w:val="28"/>
        </w:rPr>
        <w:t xml:space="preserve"> </w:t>
      </w:r>
      <w:r w:rsidRPr="00AA2340">
        <w:rPr>
          <w:rFonts w:ascii="Times New Roman" w:hAnsi="Times New Roman" w:cs="Times New Roman"/>
          <w:color w:val="auto"/>
          <w:sz w:val="28"/>
          <w:szCs w:val="28"/>
        </w:rPr>
        <w:t>(</w:t>
      </w:r>
      <w:r w:rsidR="008729F1" w:rsidRPr="00AA2340">
        <w:rPr>
          <w:rFonts w:ascii="Times New Roman" w:hAnsi="Times New Roman" w:cs="Times New Roman"/>
          <w:color w:val="auto"/>
          <w:sz w:val="28"/>
          <w:szCs w:val="28"/>
        </w:rPr>
        <w:t>Венецкую Н.И.</w:t>
      </w:r>
      <w:r w:rsidRPr="00AA2340">
        <w:rPr>
          <w:rFonts w:ascii="Times New Roman" w:hAnsi="Times New Roman" w:cs="Times New Roman"/>
          <w:color w:val="auto"/>
          <w:sz w:val="28"/>
          <w:szCs w:val="28"/>
        </w:rPr>
        <w:t>)</w:t>
      </w:r>
    </w:p>
    <w:p w:rsidR="00A44F0E" w:rsidRPr="00A6372B" w:rsidRDefault="00A44F0E"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 Настоящее решение подлежит обнародованию одновременно с проектом решения Совета Красносельского сельского поселения Динского района «</w:t>
      </w:r>
      <w:r w:rsidRPr="00A6372B">
        <w:rPr>
          <w:rFonts w:ascii="Times New Roman" w:hAnsi="Times New Roman" w:cs="Times New Roman"/>
          <w:bCs/>
          <w:color w:val="auto"/>
          <w:sz w:val="28"/>
          <w:szCs w:val="28"/>
        </w:rPr>
        <w:t xml:space="preserve">Об утверждении Правил благоустройства и санитарного содержания территории Красносельского сельского поселения Динского района» </w:t>
      </w:r>
      <w:r w:rsidRPr="00A6372B">
        <w:rPr>
          <w:rFonts w:ascii="Times New Roman" w:hAnsi="Times New Roman" w:cs="Times New Roman"/>
          <w:color w:val="auto"/>
          <w:sz w:val="28"/>
          <w:szCs w:val="28"/>
        </w:rPr>
        <w:t>и вступает в силу со дня его официального обнародования.</w:t>
      </w:r>
    </w:p>
    <w:p w:rsidR="00A44F0E" w:rsidRPr="00A6372B" w:rsidRDefault="00A44F0E" w:rsidP="00A6372B">
      <w:pPr>
        <w:spacing w:line="240" w:lineRule="auto"/>
        <w:jc w:val="both"/>
        <w:rPr>
          <w:rFonts w:ascii="Times New Roman" w:hAnsi="Times New Roman" w:cs="Times New Roman"/>
          <w:color w:val="auto"/>
          <w:sz w:val="28"/>
          <w:szCs w:val="28"/>
        </w:rPr>
      </w:pPr>
    </w:p>
    <w:p w:rsidR="00A44F0E" w:rsidRPr="00A6372B" w:rsidRDefault="00A44F0E" w:rsidP="00A6372B">
      <w:pPr>
        <w:spacing w:line="240" w:lineRule="auto"/>
        <w:jc w:val="both"/>
        <w:rPr>
          <w:rFonts w:ascii="Times New Roman" w:hAnsi="Times New Roman" w:cs="Times New Roman"/>
          <w:color w:val="auto"/>
          <w:sz w:val="28"/>
          <w:szCs w:val="28"/>
        </w:rPr>
      </w:pPr>
    </w:p>
    <w:p w:rsidR="00A44F0E" w:rsidRPr="00A6372B" w:rsidRDefault="00A44F0E" w:rsidP="00A6372B">
      <w:pPr>
        <w:spacing w:line="240" w:lineRule="auto"/>
        <w:jc w:val="both"/>
        <w:rPr>
          <w:rFonts w:ascii="Times New Roman" w:hAnsi="Times New Roman" w:cs="Times New Roman"/>
          <w:color w:val="auto"/>
          <w:sz w:val="28"/>
          <w:szCs w:val="28"/>
        </w:rPr>
      </w:pPr>
    </w:p>
    <w:p w:rsidR="00A6372B" w:rsidRPr="00A6372B" w:rsidRDefault="00A6372B" w:rsidP="00A6372B">
      <w:pPr>
        <w:spacing w:line="240" w:lineRule="auto"/>
        <w:jc w:val="both"/>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Исполняющий</w:t>
      </w:r>
      <w:proofErr w:type="gramEnd"/>
      <w:r w:rsidRPr="00A6372B">
        <w:rPr>
          <w:rFonts w:ascii="Times New Roman" w:hAnsi="Times New Roman" w:cs="Times New Roman"/>
          <w:color w:val="auto"/>
          <w:sz w:val="28"/>
          <w:szCs w:val="28"/>
        </w:rPr>
        <w:t xml:space="preserve"> обязанности</w:t>
      </w:r>
    </w:p>
    <w:p w:rsidR="00A44F0E" w:rsidRPr="00A6372B" w:rsidRDefault="00A6372B"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w:t>
      </w:r>
      <w:r w:rsidR="00A44F0E" w:rsidRPr="00A6372B">
        <w:rPr>
          <w:rFonts w:ascii="Times New Roman" w:hAnsi="Times New Roman" w:cs="Times New Roman"/>
          <w:color w:val="auto"/>
          <w:sz w:val="28"/>
          <w:szCs w:val="28"/>
        </w:rPr>
        <w:t>лав</w:t>
      </w:r>
      <w:r w:rsidRPr="00A6372B">
        <w:rPr>
          <w:rFonts w:ascii="Times New Roman" w:hAnsi="Times New Roman" w:cs="Times New Roman"/>
          <w:color w:val="auto"/>
          <w:sz w:val="28"/>
          <w:szCs w:val="28"/>
        </w:rPr>
        <w:t>ы</w:t>
      </w:r>
      <w:r w:rsidR="00A44F0E" w:rsidRPr="00A6372B">
        <w:rPr>
          <w:rFonts w:ascii="Times New Roman" w:hAnsi="Times New Roman" w:cs="Times New Roman"/>
          <w:color w:val="auto"/>
          <w:sz w:val="28"/>
          <w:szCs w:val="28"/>
        </w:rPr>
        <w:t xml:space="preserve"> Красносельского</w:t>
      </w:r>
    </w:p>
    <w:p w:rsidR="00A44F0E" w:rsidRPr="00A6372B" w:rsidRDefault="00A44F0E" w:rsidP="00A6372B">
      <w:pPr>
        <w:tabs>
          <w:tab w:val="left" w:pos="7655"/>
        </w:tabs>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00A6372B" w:rsidRPr="00A6372B">
        <w:rPr>
          <w:rFonts w:ascii="Times New Roman" w:hAnsi="Times New Roman" w:cs="Times New Roman"/>
          <w:color w:val="auto"/>
          <w:sz w:val="28"/>
          <w:szCs w:val="28"/>
        </w:rPr>
        <w:tab/>
        <w:t>Е.И. Панова</w:t>
      </w: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left="50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p>
    <w:p w:rsidR="00644881" w:rsidRDefault="00A44F0E" w:rsidP="00A6372B">
      <w:pPr>
        <w:spacing w:line="240" w:lineRule="auto"/>
        <w:ind w:left="50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к решению Совета Красносельского сельского поселения Динского района</w:t>
      </w:r>
    </w:p>
    <w:p w:rsidR="00A44F0E" w:rsidRPr="00A6372B" w:rsidRDefault="00A6372B" w:rsidP="00A6372B">
      <w:pPr>
        <w:spacing w:line="240" w:lineRule="auto"/>
        <w:ind w:left="50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от 17.06.2019</w:t>
      </w:r>
      <w:r w:rsidR="00644881">
        <w:rPr>
          <w:rFonts w:ascii="Times New Roman" w:hAnsi="Times New Roman" w:cs="Times New Roman"/>
          <w:color w:val="auto"/>
          <w:sz w:val="28"/>
          <w:szCs w:val="28"/>
        </w:rPr>
        <w:t xml:space="preserve"> года</w:t>
      </w:r>
      <w:r w:rsidRPr="00A6372B">
        <w:rPr>
          <w:rFonts w:ascii="Times New Roman" w:hAnsi="Times New Roman" w:cs="Times New Roman"/>
          <w:color w:val="auto"/>
          <w:sz w:val="28"/>
          <w:szCs w:val="28"/>
        </w:rPr>
        <w:t xml:space="preserve"> № 19</w:t>
      </w: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ПРОЕКТ</w:t>
      </w: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6372B" w:rsidRPr="00A6372B" w:rsidRDefault="00A44F0E" w:rsidP="00A6372B">
      <w:pPr>
        <w:tabs>
          <w:tab w:val="left" w:pos="4680"/>
        </w:tabs>
        <w:spacing w:line="240" w:lineRule="auto"/>
        <w:ind w:firstLine="3420"/>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anchor distT="0" distB="0" distL="114300" distR="114300" simplePos="0" relativeHeight="251662336" behindDoc="0" locked="0" layoutInCell="1" allowOverlap="1">
            <wp:simplePos x="0" y="0"/>
            <wp:positionH relativeFrom="column">
              <wp:posOffset>2857500</wp:posOffset>
            </wp:positionH>
            <wp:positionV relativeFrom="paragraph">
              <wp:posOffset>-114300</wp:posOffset>
            </wp:positionV>
            <wp:extent cx="447675" cy="561975"/>
            <wp:effectExtent l="19050" t="0" r="9525" b="0"/>
            <wp:wrapSquare wrapText="left"/>
            <wp:docPr id="29" name="Рисунок 3" descr="Красносельское СП Динского р-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сносельское СП Динского р-на 1-2"/>
                    <pic:cNvPicPr>
                      <a:picLocks noChangeAspect="1" noChangeArrowheads="1"/>
                    </pic:cNvPicPr>
                  </pic:nvPicPr>
                  <pic:blipFill>
                    <a:blip r:embed="rId9" cstate="print"/>
                    <a:srcRect/>
                    <a:stretch>
                      <a:fillRect/>
                    </a:stretch>
                  </pic:blipFill>
                  <pic:spPr bwMode="auto">
                    <a:xfrm>
                      <a:off x="0" y="0"/>
                      <a:ext cx="447675" cy="561975"/>
                    </a:xfrm>
                    <a:prstGeom prst="rect">
                      <a:avLst/>
                    </a:prstGeom>
                    <a:noFill/>
                    <a:ln w="9525">
                      <a:noFill/>
                      <a:miter lim="800000"/>
                      <a:headEnd/>
                      <a:tailEnd/>
                    </a:ln>
                  </pic:spPr>
                </pic:pic>
              </a:graphicData>
            </a:graphic>
          </wp:anchor>
        </w:drawing>
      </w:r>
    </w:p>
    <w:p w:rsidR="00A44F0E" w:rsidRPr="00A6372B" w:rsidRDefault="00A44F0E" w:rsidP="00A6372B">
      <w:pPr>
        <w:tabs>
          <w:tab w:val="left" w:pos="4253"/>
        </w:tabs>
        <w:spacing w:line="240" w:lineRule="auto"/>
        <w:rPr>
          <w:rFonts w:ascii="Times New Roman" w:hAnsi="Times New Roman" w:cs="Times New Roman"/>
          <w:color w:val="auto"/>
          <w:sz w:val="28"/>
          <w:szCs w:val="28"/>
        </w:rPr>
      </w:pPr>
    </w:p>
    <w:p w:rsidR="00A6372B" w:rsidRPr="00A6372B" w:rsidRDefault="00A6372B" w:rsidP="00A6372B">
      <w:pPr>
        <w:spacing w:line="240" w:lineRule="auto"/>
        <w:jc w:val="center"/>
        <w:rPr>
          <w:rFonts w:ascii="Times New Roman" w:hAnsi="Times New Roman" w:cs="Times New Roman"/>
          <w:color w:val="auto"/>
          <w:sz w:val="28"/>
          <w:szCs w:val="28"/>
        </w:rPr>
      </w:pPr>
    </w:p>
    <w:p w:rsidR="00A6372B" w:rsidRPr="00A6372B" w:rsidRDefault="00A6372B"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Совет</w:t>
      </w:r>
    </w:p>
    <w:p w:rsidR="00A44F0E" w:rsidRPr="00A6372B" w:rsidRDefault="00A44F0E"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Красносельского сельского поселения</w:t>
      </w:r>
    </w:p>
    <w:p w:rsidR="00A44F0E" w:rsidRPr="00A6372B" w:rsidRDefault="00A44F0E"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p>
    <w:p w:rsidR="00A44F0E" w:rsidRPr="00A6372B" w:rsidRDefault="00A44F0E" w:rsidP="00A6372B">
      <w:pPr>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b/>
          <w:color w:val="auto"/>
          <w:sz w:val="28"/>
          <w:szCs w:val="28"/>
        </w:rPr>
      </w:pPr>
      <w:r w:rsidRPr="00A6372B">
        <w:rPr>
          <w:rFonts w:ascii="Times New Roman" w:hAnsi="Times New Roman" w:cs="Times New Roman"/>
          <w:b/>
          <w:color w:val="auto"/>
          <w:sz w:val="28"/>
          <w:szCs w:val="28"/>
        </w:rPr>
        <w:t>РЕШЕНИЕ</w:t>
      </w:r>
    </w:p>
    <w:p w:rsidR="00A44F0E" w:rsidRPr="00A6372B" w:rsidRDefault="00A44F0E" w:rsidP="00A6372B">
      <w:pPr>
        <w:tabs>
          <w:tab w:val="left" w:pos="3480"/>
        </w:tabs>
        <w:spacing w:line="240" w:lineRule="auto"/>
        <w:jc w:val="center"/>
        <w:rPr>
          <w:rFonts w:ascii="Times New Roman" w:hAnsi="Times New Roman" w:cs="Times New Roman"/>
          <w:b/>
          <w:color w:val="auto"/>
          <w:sz w:val="28"/>
          <w:szCs w:val="28"/>
        </w:rPr>
      </w:pPr>
    </w:p>
    <w:p w:rsidR="00A44F0E" w:rsidRPr="00A6372B" w:rsidRDefault="00A44F0E" w:rsidP="00A6372B">
      <w:pPr>
        <w:tabs>
          <w:tab w:val="left" w:pos="8364"/>
        </w:tabs>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__________ года </w:t>
      </w:r>
      <w:r w:rsidR="008729F1" w:rsidRPr="00A6372B">
        <w:rPr>
          <w:rFonts w:ascii="Times New Roman" w:hAnsi="Times New Roman" w:cs="Times New Roman"/>
          <w:color w:val="auto"/>
          <w:sz w:val="28"/>
          <w:szCs w:val="28"/>
        </w:rPr>
        <w:tab/>
      </w:r>
      <w:r w:rsidRPr="00A6372B">
        <w:rPr>
          <w:rFonts w:ascii="Times New Roman" w:hAnsi="Times New Roman" w:cs="Times New Roman"/>
          <w:color w:val="auto"/>
          <w:sz w:val="28"/>
          <w:szCs w:val="28"/>
        </w:rPr>
        <w:t>№ __</w:t>
      </w:r>
    </w:p>
    <w:p w:rsidR="00A44F0E" w:rsidRPr="00A6372B" w:rsidRDefault="00A44F0E" w:rsidP="00A6372B">
      <w:pPr>
        <w:tabs>
          <w:tab w:val="left" w:pos="3480"/>
        </w:tabs>
        <w:spacing w:line="240" w:lineRule="auto"/>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 Красносельское</w:t>
      </w: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bCs/>
          <w:color w:val="auto"/>
          <w:sz w:val="28"/>
          <w:szCs w:val="28"/>
        </w:rPr>
        <w:t xml:space="preserve">Об утверждении Правил благоустройства и санитарного </w:t>
      </w:r>
    </w:p>
    <w:p w:rsidR="00A44F0E" w:rsidRPr="00A6372B" w:rsidRDefault="00A44F0E" w:rsidP="00A6372B">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bCs/>
          <w:color w:val="auto"/>
          <w:sz w:val="28"/>
          <w:szCs w:val="28"/>
        </w:rPr>
        <w:t xml:space="preserve">содержания территории Красносельского </w:t>
      </w:r>
    </w:p>
    <w:p w:rsidR="00A44F0E" w:rsidRPr="00A6372B" w:rsidRDefault="00A44F0E"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b/>
          <w:bCs/>
          <w:color w:val="auto"/>
          <w:sz w:val="28"/>
          <w:szCs w:val="28"/>
        </w:rPr>
        <w:t>сельского поселения Динского района</w:t>
      </w: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8729F1" w:rsidRPr="00A6372B" w:rsidRDefault="008729F1"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both"/>
        <w:rPr>
          <w:rFonts w:ascii="Times New Roman" w:hAnsi="Times New Roman" w:cs="Times New Roman"/>
          <w:sz w:val="28"/>
          <w:szCs w:val="28"/>
        </w:rPr>
      </w:pPr>
      <w:proofErr w:type="gramStart"/>
      <w:r w:rsidRPr="00A6372B">
        <w:rPr>
          <w:rFonts w:ascii="Times New Roman" w:hAnsi="Times New Roman" w:cs="Times New Roman"/>
          <w:sz w:val="28"/>
          <w:szCs w:val="28"/>
        </w:rPr>
        <w:t>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24.06.1998 N 89-ФЗ «Об отходах производства и потребления», Федеральным законом от 10.01.2002 №7-ФЗ «Об охране окружающей среды», Федеральным законом от 30.03.1999 №52-ФЗ «О санитарно-эпидемиологическом благополучии населения», постановлением Госстроя России от 27.09.2003 №170 «Об утверждении Правил и норм технической эксплуатации жилищного</w:t>
      </w:r>
      <w:proofErr w:type="gramEnd"/>
      <w:r w:rsidRPr="00A6372B">
        <w:rPr>
          <w:rFonts w:ascii="Times New Roman" w:hAnsi="Times New Roman" w:cs="Times New Roman"/>
          <w:sz w:val="28"/>
          <w:szCs w:val="28"/>
        </w:rPr>
        <w:t xml:space="preserve"> </w:t>
      </w:r>
      <w:proofErr w:type="gramStart"/>
      <w:r w:rsidRPr="00A6372B">
        <w:rPr>
          <w:rFonts w:ascii="Times New Roman" w:hAnsi="Times New Roman" w:cs="Times New Roman"/>
          <w:sz w:val="28"/>
          <w:szCs w:val="28"/>
        </w:rPr>
        <w:t xml:space="preserve">фонда», Законом Краснодарского края от 13.03.2000 N 245-КЗ «Об отходах производства и потребления», Законом Краснодарского края от 23.07.2003 №608-КЗ «Об административных правонарушениях», СанПиН 42-128-4690-88 «Санитарные правила содержания территорий населенных мест», а также с требованиями законодательства Российской Федерации в области </w:t>
      </w:r>
      <w:r w:rsidRPr="00A6372B">
        <w:rPr>
          <w:rFonts w:ascii="Times New Roman" w:hAnsi="Times New Roman" w:cs="Times New Roman"/>
          <w:sz w:val="28"/>
          <w:szCs w:val="28"/>
        </w:rPr>
        <w:lastRenderedPageBreak/>
        <w:t>содержания территорий населенных пунктов, охраны окружающей среды, Совет Красносельского сельского поселения Динского района РЕШИЛ:</w:t>
      </w:r>
      <w:proofErr w:type="gramEnd"/>
    </w:p>
    <w:p w:rsidR="008729F1" w:rsidRPr="00A6372B" w:rsidRDefault="008729F1" w:rsidP="00A6372B">
      <w:pPr>
        <w:pStyle w:val="aff1"/>
        <w:ind w:right="-252" w:firstLine="851"/>
        <w:rPr>
          <w:sz w:val="28"/>
          <w:szCs w:val="28"/>
        </w:rPr>
      </w:pPr>
      <w:r w:rsidRPr="00A6372B">
        <w:rPr>
          <w:sz w:val="28"/>
          <w:szCs w:val="28"/>
        </w:rPr>
        <w:t xml:space="preserve">1.Утвердить Правила благоустройства и санитарного содержания территории Красносельского сельского поселения Динского района (прилагается). </w:t>
      </w:r>
    </w:p>
    <w:p w:rsidR="008729F1" w:rsidRPr="00A6372B" w:rsidRDefault="008729F1" w:rsidP="00A6372B">
      <w:pPr>
        <w:pStyle w:val="aff1"/>
        <w:ind w:right="-252" w:firstLine="851"/>
        <w:rPr>
          <w:sz w:val="28"/>
          <w:szCs w:val="28"/>
        </w:rPr>
      </w:pPr>
      <w:r w:rsidRPr="00A6372B">
        <w:rPr>
          <w:sz w:val="28"/>
          <w:szCs w:val="28"/>
        </w:rPr>
        <w:t>2. Решение Совета Красносельского сельского поселения Динского района от 31.10.2014 № 05 «Об утверждении Правил благоустройства и содержания территории Красносельского сельского поселения Динского района в новой редакции» признать утратившим силу.</w:t>
      </w:r>
    </w:p>
    <w:p w:rsidR="00A44F0E" w:rsidRPr="00A6372B" w:rsidRDefault="00A44F0E" w:rsidP="00A6372B">
      <w:pPr>
        <w:tabs>
          <w:tab w:val="left" w:pos="709"/>
        </w:tabs>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 </w:t>
      </w:r>
      <w:r w:rsidR="007E208B" w:rsidRPr="00A6372B">
        <w:rPr>
          <w:rFonts w:ascii="Times New Roman" w:hAnsi="Times New Roman" w:cs="Times New Roman"/>
          <w:color w:val="auto"/>
          <w:sz w:val="28"/>
          <w:szCs w:val="28"/>
        </w:rPr>
        <w:t>Обнародовать настоящее решение</w:t>
      </w:r>
      <w:r w:rsidRPr="00A6372B">
        <w:rPr>
          <w:rFonts w:ascii="Times New Roman" w:hAnsi="Times New Roman" w:cs="Times New Roman"/>
          <w:color w:val="auto"/>
          <w:sz w:val="28"/>
          <w:szCs w:val="28"/>
        </w:rPr>
        <w:t xml:space="preserve"> и разместить на официальном сайте Красносельского сельского поселения Динского района.</w:t>
      </w:r>
    </w:p>
    <w:p w:rsidR="00A44F0E" w:rsidRPr="00A6372B" w:rsidRDefault="00A44F0E" w:rsidP="00A6372B">
      <w:pPr>
        <w:pStyle w:val="aff1"/>
        <w:ind w:right="-252" w:firstLine="709"/>
        <w:rPr>
          <w:sz w:val="28"/>
          <w:szCs w:val="28"/>
        </w:rPr>
      </w:pPr>
      <w:r w:rsidRPr="00A6372B">
        <w:rPr>
          <w:sz w:val="28"/>
          <w:szCs w:val="28"/>
        </w:rPr>
        <w:t xml:space="preserve">3. </w:t>
      </w:r>
      <w:proofErr w:type="gramStart"/>
      <w:r w:rsidRPr="00A6372B">
        <w:rPr>
          <w:sz w:val="28"/>
          <w:szCs w:val="28"/>
        </w:rPr>
        <w:t>Контроль за</w:t>
      </w:r>
      <w:proofErr w:type="gramEnd"/>
      <w:r w:rsidRPr="00A6372B">
        <w:rPr>
          <w:sz w:val="28"/>
          <w:szCs w:val="28"/>
        </w:rPr>
        <w:t xml:space="preserve"> выполнением настоящего решения возложить на комиссию по бюджету, налогам, землеустройству и архитектуре Совета Красносельского сельского поселения Динского района (К.А. Бузину).</w:t>
      </w:r>
    </w:p>
    <w:p w:rsidR="00A44F0E" w:rsidRPr="00A6372B" w:rsidRDefault="00A44F0E" w:rsidP="00A6372B">
      <w:pPr>
        <w:pStyle w:val="aff1"/>
        <w:ind w:right="-252" w:firstLine="709"/>
        <w:rPr>
          <w:sz w:val="28"/>
          <w:szCs w:val="28"/>
        </w:rPr>
      </w:pPr>
      <w:r w:rsidRPr="00A6372B">
        <w:rPr>
          <w:sz w:val="28"/>
          <w:szCs w:val="28"/>
        </w:rPr>
        <w:t xml:space="preserve">4. Настоящее решение вступает в силу со дня его официального </w:t>
      </w:r>
      <w:r w:rsidR="007E208B" w:rsidRPr="00A6372B">
        <w:rPr>
          <w:sz w:val="28"/>
          <w:szCs w:val="28"/>
        </w:rPr>
        <w:t>обнародования</w:t>
      </w:r>
      <w:r w:rsidRPr="00A6372B">
        <w:rPr>
          <w:sz w:val="28"/>
          <w:szCs w:val="28"/>
        </w:rPr>
        <w:t>.</w:t>
      </w:r>
    </w:p>
    <w:p w:rsidR="00A44F0E" w:rsidRPr="00A6372B" w:rsidRDefault="00A44F0E" w:rsidP="00A6372B">
      <w:pPr>
        <w:pStyle w:val="aff1"/>
        <w:ind w:right="-252"/>
        <w:rPr>
          <w:sz w:val="28"/>
          <w:szCs w:val="28"/>
        </w:rPr>
      </w:pPr>
    </w:p>
    <w:p w:rsidR="00A44F0E" w:rsidRPr="00A6372B" w:rsidRDefault="00A44F0E" w:rsidP="00A6372B">
      <w:pPr>
        <w:pStyle w:val="aff1"/>
        <w:ind w:right="-252"/>
        <w:rPr>
          <w:sz w:val="28"/>
          <w:szCs w:val="28"/>
        </w:rPr>
      </w:pPr>
    </w:p>
    <w:p w:rsidR="00A44F0E" w:rsidRPr="00A6372B" w:rsidRDefault="00A44F0E" w:rsidP="00A6372B">
      <w:pPr>
        <w:pStyle w:val="aff1"/>
        <w:ind w:right="-252"/>
        <w:rPr>
          <w:sz w:val="28"/>
          <w:szCs w:val="28"/>
        </w:rPr>
      </w:pPr>
    </w:p>
    <w:p w:rsidR="00A44F0E" w:rsidRPr="00A6372B" w:rsidRDefault="00A44F0E" w:rsidP="00A6372B">
      <w:pPr>
        <w:pStyle w:val="aff1"/>
        <w:ind w:right="-252"/>
        <w:jc w:val="left"/>
        <w:rPr>
          <w:sz w:val="28"/>
          <w:szCs w:val="28"/>
        </w:rPr>
      </w:pPr>
      <w:r w:rsidRPr="00A6372B">
        <w:rPr>
          <w:sz w:val="28"/>
          <w:szCs w:val="28"/>
        </w:rPr>
        <w:t xml:space="preserve">Глава Красносельского </w:t>
      </w:r>
    </w:p>
    <w:p w:rsidR="00A44F0E" w:rsidRPr="00A6372B" w:rsidRDefault="00A44F0E" w:rsidP="00A6372B">
      <w:pPr>
        <w:pStyle w:val="aff1"/>
        <w:tabs>
          <w:tab w:val="left" w:pos="7655"/>
        </w:tabs>
        <w:ind w:right="-252"/>
        <w:jc w:val="left"/>
        <w:rPr>
          <w:sz w:val="28"/>
          <w:szCs w:val="28"/>
        </w:rPr>
      </w:pPr>
      <w:r w:rsidRPr="00A6372B">
        <w:rPr>
          <w:sz w:val="28"/>
          <w:szCs w:val="28"/>
        </w:rPr>
        <w:t>сельского поселения</w:t>
      </w:r>
      <w:r w:rsidR="003C12D6" w:rsidRPr="00A6372B">
        <w:rPr>
          <w:sz w:val="28"/>
          <w:szCs w:val="28"/>
        </w:rPr>
        <w:tab/>
      </w:r>
      <w:r w:rsidRPr="00A6372B">
        <w:rPr>
          <w:sz w:val="28"/>
          <w:szCs w:val="28"/>
        </w:rPr>
        <w:t>М.В. Кныш</w:t>
      </w:r>
    </w:p>
    <w:p w:rsidR="004F182F" w:rsidRPr="00A6372B" w:rsidRDefault="004F182F"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4F182F" w:rsidRPr="00A6372B" w:rsidRDefault="004F182F"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7E208B" w:rsidRPr="00A6372B" w:rsidRDefault="007E208B" w:rsidP="00A6372B">
      <w:pPr>
        <w:pStyle w:val="af5"/>
        <w:rPr>
          <w:rFonts w:ascii="Times New Roman" w:hAnsi="Times New Roman" w:cs="Times New Roman"/>
          <w:color w:val="auto"/>
          <w:sz w:val="28"/>
          <w:szCs w:val="28"/>
        </w:rPr>
      </w:pP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ПРИЛОЖЕНИЕ</w:t>
      </w:r>
    </w:p>
    <w:p w:rsidR="005D352C" w:rsidRPr="00A6372B" w:rsidRDefault="005D352C" w:rsidP="00A6372B">
      <w:pPr>
        <w:pStyle w:val="af5"/>
        <w:ind w:left="5387" w:firstLine="5812"/>
        <w:jc w:val="center"/>
        <w:rPr>
          <w:rStyle w:val="af7"/>
          <w:rFonts w:ascii="Times New Roman" w:hAnsi="Times New Roman" w:cs="Times New Roman"/>
          <w:i w:val="0"/>
          <w:color w:val="auto"/>
          <w:sz w:val="28"/>
          <w:szCs w:val="28"/>
        </w:rPr>
      </w:pP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УТВЕРЖДЕНЫ</w:t>
      </w: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решением Совета</w:t>
      </w:r>
    </w:p>
    <w:p w:rsidR="003C12D6" w:rsidRPr="00A6372B" w:rsidRDefault="003C12D6"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Красносельского</w:t>
      </w:r>
      <w:r w:rsidR="005D352C" w:rsidRPr="00A6372B">
        <w:rPr>
          <w:rStyle w:val="af7"/>
          <w:rFonts w:ascii="Times New Roman" w:hAnsi="Times New Roman" w:cs="Times New Roman"/>
          <w:i w:val="0"/>
          <w:color w:val="auto"/>
          <w:sz w:val="28"/>
          <w:szCs w:val="28"/>
        </w:rPr>
        <w:t xml:space="preserve"> сельского</w:t>
      </w: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w:t>
      </w:r>
      <w:r w:rsidR="003C12D6" w:rsidRPr="00A6372B">
        <w:rPr>
          <w:rStyle w:val="af7"/>
          <w:rFonts w:ascii="Times New Roman" w:hAnsi="Times New Roman" w:cs="Times New Roman"/>
          <w:i w:val="0"/>
          <w:color w:val="auto"/>
          <w:sz w:val="28"/>
          <w:szCs w:val="28"/>
        </w:rPr>
        <w:t>П</w:t>
      </w:r>
      <w:r w:rsidRPr="00A6372B">
        <w:rPr>
          <w:rStyle w:val="af7"/>
          <w:rFonts w:ascii="Times New Roman" w:hAnsi="Times New Roman" w:cs="Times New Roman"/>
          <w:i w:val="0"/>
          <w:color w:val="auto"/>
          <w:sz w:val="28"/>
          <w:szCs w:val="28"/>
        </w:rPr>
        <w:t>оселения</w:t>
      </w:r>
      <w:r w:rsidR="003C12D6" w:rsidRPr="00A6372B">
        <w:rPr>
          <w:rStyle w:val="af7"/>
          <w:rFonts w:ascii="Times New Roman" w:hAnsi="Times New Roman" w:cs="Times New Roman"/>
          <w:i w:val="0"/>
          <w:color w:val="auto"/>
          <w:sz w:val="28"/>
          <w:szCs w:val="28"/>
        </w:rPr>
        <w:t xml:space="preserve"> </w:t>
      </w:r>
      <w:r w:rsidRPr="00A6372B">
        <w:rPr>
          <w:rStyle w:val="af7"/>
          <w:rFonts w:ascii="Times New Roman" w:hAnsi="Times New Roman" w:cs="Times New Roman"/>
          <w:i w:val="0"/>
          <w:color w:val="auto"/>
          <w:sz w:val="28"/>
          <w:szCs w:val="28"/>
        </w:rPr>
        <w:t>Динского района</w:t>
      </w:r>
    </w:p>
    <w:p w:rsidR="003C12D6" w:rsidRPr="00A6372B" w:rsidRDefault="003C12D6"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от ______ 2019 № ___</w:t>
      </w:r>
    </w:p>
    <w:p w:rsidR="00C97E2F" w:rsidRPr="00A6372B" w:rsidRDefault="00C97E2F" w:rsidP="00A6372B">
      <w:pPr>
        <w:pStyle w:val="af5"/>
        <w:rPr>
          <w:rStyle w:val="af7"/>
          <w:rFonts w:ascii="Times New Roman" w:hAnsi="Times New Roman" w:cs="Times New Roman"/>
          <w:i w:val="0"/>
          <w:color w:val="auto"/>
          <w:sz w:val="28"/>
          <w:szCs w:val="28"/>
        </w:rPr>
      </w:pPr>
    </w:p>
    <w:p w:rsidR="005D352C" w:rsidRPr="00A6372B" w:rsidRDefault="005D352C"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Правила</w:t>
      </w:r>
    </w:p>
    <w:p w:rsidR="005D352C" w:rsidRPr="00A6372B" w:rsidRDefault="005D352C"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благоустройства и санитарного содержания территории</w:t>
      </w:r>
    </w:p>
    <w:p w:rsidR="00920B0A" w:rsidRPr="00A6372B" w:rsidRDefault="008F3B9C"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Красносельского сельского поселения Динского района</w:t>
      </w:r>
      <w:bookmarkEnd w:id="0"/>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lastRenderedPageBreak/>
        <w:t>Содержание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88"/>
        <w:gridCol w:w="1383"/>
      </w:tblGrid>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Содержание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lang w:val="en-US"/>
              </w:rPr>
            </w:pPr>
            <w:r w:rsidRPr="00A6372B">
              <w:rPr>
                <w:rStyle w:val="af7"/>
                <w:rFonts w:ascii="Times New Roman" w:hAnsi="Times New Roman" w:cs="Times New Roman"/>
                <w:i w:val="0"/>
                <w:color w:val="auto"/>
                <w:sz w:val="28"/>
                <w:szCs w:val="28"/>
                <w:lang w:val="en-US"/>
              </w:rPr>
              <w:t>2</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Основные понятия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Элементы благоустройства территории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Элементы инженерной подготовки и защиты территории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15</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Элементы озеленения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Виды покрытий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Ограждения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Водные 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Мебель для территории муниципального образования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коммунально-бытовое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техническое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25</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Игровое и спортивное оборудование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26</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Освещение и осветительное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Функциональное освещение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Архитектурное освещение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Световая информация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Источники света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29</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Освещение транспортных и пешеходных зон</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29</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Режим работы осветительных установок</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30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Малые архитектурные формы (далее – МАФ) и характерные требования к ним</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31</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Некапитальные нестационарные сооружения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34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Оформление и оборудование зданий и сооружений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36</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Площадки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37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Пешеходные коммуникации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43</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территории общественного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47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47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Общественные пространства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48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и специализированные зоны общественной застройки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49</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территориях жилого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Общественные пространства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жилой застройки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детских садов и школ</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55</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длительного и кратковременного хранения автотранспортных средств</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56</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Fonts w:ascii="Times New Roman" w:hAnsi="Times New Roman" w:cs="Times New Roman"/>
                <w:color w:val="auto"/>
                <w:sz w:val="28"/>
                <w:szCs w:val="28"/>
              </w:rPr>
              <w:t>Содержание домашних животных, отлов безнадзорных животных</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58</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территорий рекреационного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Зоны отдыха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63</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Парки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Сады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66</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Бульвары, скверы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66</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территориях производственного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Озелененные территории санитарно-защитных зон</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67</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Объекты благоустройства на территориях транспортной и инженерной инфраструктуры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67</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Улицы и дороги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Площади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Пешеходные переходы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69</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Технические зоны транспортных, инженерных коммуникаций, водоохранные зоны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Велосипедная инфраструктура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70</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Оформление и размещение информации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71</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Вывески и витрины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71</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Праздничное оформление территории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73</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Рекомендации к размещению информационных конструкций (афиш) зрелищных мероприятий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Навигация поселения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искусство (</w:t>
            </w:r>
            <w:proofErr w:type="spellStart"/>
            <w:r w:rsidRPr="00A6372B">
              <w:rPr>
                <w:rStyle w:val="af7"/>
                <w:rFonts w:ascii="Times New Roman" w:hAnsi="Times New Roman" w:cs="Times New Roman"/>
                <w:i w:val="0"/>
                <w:color w:val="auto"/>
                <w:sz w:val="28"/>
                <w:szCs w:val="28"/>
              </w:rPr>
              <w:t>стрит-арт</w:t>
            </w:r>
            <w:proofErr w:type="spellEnd"/>
            <w:r w:rsidRPr="00A6372B">
              <w:rPr>
                <w:rStyle w:val="af7"/>
                <w:rFonts w:ascii="Times New Roman" w:hAnsi="Times New Roman" w:cs="Times New Roman"/>
                <w:i w:val="0"/>
                <w:color w:val="auto"/>
                <w:sz w:val="28"/>
                <w:szCs w:val="28"/>
              </w:rPr>
              <w:t xml:space="preserve">, граффити, </w:t>
            </w:r>
            <w:proofErr w:type="spellStart"/>
            <w:r w:rsidRPr="00A6372B">
              <w:rPr>
                <w:rStyle w:val="af7"/>
                <w:rFonts w:ascii="Times New Roman" w:hAnsi="Times New Roman" w:cs="Times New Roman"/>
                <w:i w:val="0"/>
                <w:color w:val="auto"/>
                <w:sz w:val="28"/>
                <w:szCs w:val="28"/>
              </w:rPr>
              <w:t>мурали</w:t>
            </w:r>
            <w:proofErr w:type="spellEnd"/>
            <w:r w:rsidRPr="00A6372B">
              <w:rPr>
                <w:rStyle w:val="af7"/>
                <w:rFonts w:ascii="Times New Roman" w:hAnsi="Times New Roman" w:cs="Times New Roman"/>
                <w:i w:val="0"/>
                <w:color w:val="auto"/>
                <w:sz w:val="28"/>
                <w:szCs w:val="28"/>
              </w:rPr>
              <w:t>)</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Эксплуатация объектов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Уборка территории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74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Особенности уборки территории в весенне-летний период</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Особенности уборки территории в осенне-зимний период</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Организация и проведение санитарного дня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83</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Порядок содержания элементов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84</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Требования к установке и оформлению объектов придорожного сервиса для торговли сельскохозяйственной продукцией на территории </w:t>
            </w:r>
            <w:r w:rsidR="008F3B9C" w:rsidRPr="00A6372B">
              <w:rPr>
                <w:rStyle w:val="af7"/>
                <w:rFonts w:ascii="Times New Roman" w:hAnsi="Times New Roman" w:cs="Times New Roman"/>
                <w:i w:val="0"/>
                <w:color w:val="auto"/>
                <w:sz w:val="28"/>
                <w:szCs w:val="28"/>
              </w:rPr>
              <w:t>Красносельского сельского поселения Динского района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88</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Работы по озеленению территорий и содержанию зеленых насаждений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89</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Содержание и эксплуатация дорог</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91</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Освещение территории </w:t>
            </w:r>
            <w:r w:rsidR="008F3B9C" w:rsidRPr="00A6372B">
              <w:rPr>
                <w:rStyle w:val="af7"/>
                <w:rFonts w:ascii="Times New Roman" w:hAnsi="Times New Roman" w:cs="Times New Roman"/>
                <w:i w:val="0"/>
                <w:color w:val="auto"/>
                <w:sz w:val="28"/>
                <w:szCs w:val="28"/>
              </w:rPr>
              <w:t>Красносельского сельского поселения Динского района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Проведение работ при строительстве, ремонте, реконструкции коммуникаций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92</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 xml:space="preserve"> Правила производства </w:t>
            </w:r>
            <w:proofErr w:type="gramStart"/>
            <w:r w:rsidRPr="00A6372B">
              <w:rPr>
                <w:rStyle w:val="af7"/>
                <w:rFonts w:ascii="Times New Roman" w:hAnsi="Times New Roman" w:cs="Times New Roman"/>
                <w:i w:val="0"/>
                <w:color w:val="auto"/>
                <w:sz w:val="28"/>
                <w:szCs w:val="28"/>
              </w:rPr>
              <w:t>дорожных</w:t>
            </w:r>
            <w:proofErr w:type="gramEnd"/>
            <w:r w:rsidRPr="00A6372B">
              <w:rPr>
                <w:rStyle w:val="af7"/>
                <w:rFonts w:ascii="Times New Roman" w:hAnsi="Times New Roman" w:cs="Times New Roman"/>
                <w:i w:val="0"/>
                <w:color w:val="auto"/>
                <w:sz w:val="28"/>
                <w:szCs w:val="28"/>
              </w:rPr>
              <w:t xml:space="preserve"> и земляных работ</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95</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Требования при выполнении </w:t>
            </w:r>
            <w:proofErr w:type="gramStart"/>
            <w:r w:rsidRPr="00A6372B">
              <w:rPr>
                <w:rStyle w:val="af7"/>
                <w:rFonts w:ascii="Times New Roman" w:hAnsi="Times New Roman" w:cs="Times New Roman"/>
                <w:i w:val="0"/>
                <w:color w:val="auto"/>
                <w:sz w:val="28"/>
                <w:szCs w:val="28"/>
              </w:rPr>
              <w:t>строительно-монтажных</w:t>
            </w:r>
            <w:proofErr w:type="gramEnd"/>
            <w:r w:rsidRPr="00A6372B">
              <w:rPr>
                <w:rStyle w:val="af7"/>
                <w:rFonts w:ascii="Times New Roman" w:hAnsi="Times New Roman" w:cs="Times New Roman"/>
                <w:i w:val="0"/>
                <w:color w:val="auto"/>
                <w:sz w:val="28"/>
                <w:szCs w:val="28"/>
              </w:rPr>
              <w:t xml:space="preserve"> работ</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96</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Особые требования к доступности среды сельского поселения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100</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Формы и механизмы общественного участия в принятии решений и реализации проектов комплексного благоустройства и развития городской среды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Принципы организации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100</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Формы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101</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Механизмы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103</w:t>
            </w: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Общественный контроль</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104</w:t>
            </w: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proofErr w:type="gramStart"/>
            <w:r w:rsidRPr="00A6372B">
              <w:rPr>
                <w:rStyle w:val="af7"/>
                <w:rFonts w:ascii="Times New Roman" w:hAnsi="Times New Roman" w:cs="Times New Roman"/>
                <w:i w:val="0"/>
                <w:color w:val="auto"/>
                <w:sz w:val="28"/>
                <w:szCs w:val="28"/>
              </w:rPr>
              <w:t>Контроль за</w:t>
            </w:r>
            <w:proofErr w:type="gramEnd"/>
            <w:r w:rsidRPr="00A6372B">
              <w:rPr>
                <w:rStyle w:val="af7"/>
                <w:rFonts w:ascii="Times New Roman" w:hAnsi="Times New Roman" w:cs="Times New Roman"/>
                <w:i w:val="0"/>
                <w:color w:val="auto"/>
                <w:sz w:val="28"/>
                <w:szCs w:val="28"/>
              </w:rPr>
              <w:t xml:space="preserve"> соблюдением норм и правил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105</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1</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105</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2</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111</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3</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113</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4</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118</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5</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120</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6</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123</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7</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126</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8</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133</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9</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134</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№10</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136</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№11</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138</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№12</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140</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№13</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142</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№14</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143</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№15</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144</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№16</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149</w:t>
            </w: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№17</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151</w:t>
            </w:r>
          </w:p>
        </w:tc>
      </w:tr>
    </w:tbl>
    <w:p w:rsidR="00FC3070" w:rsidRPr="00A6372B" w:rsidRDefault="00FC3070"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9D014C" w:rsidRPr="00A6372B" w:rsidRDefault="009D014C"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B564CB" w:rsidRPr="00A6372B" w:rsidRDefault="00B564CB" w:rsidP="00A6372B">
      <w:pPr>
        <w:pStyle w:val="af5"/>
        <w:jc w:val="center"/>
        <w:rPr>
          <w:rStyle w:val="af7"/>
          <w:rFonts w:ascii="Times New Roman" w:hAnsi="Times New Roman" w:cs="Times New Roman"/>
          <w:b/>
          <w:i w:val="0"/>
          <w:color w:val="auto"/>
          <w:sz w:val="28"/>
          <w:szCs w:val="28"/>
        </w:rPr>
      </w:pPr>
    </w:p>
    <w:p w:rsidR="00EE7E2F" w:rsidRPr="00A6372B" w:rsidRDefault="00EE7E2F" w:rsidP="00A6372B">
      <w:pPr>
        <w:pStyle w:val="af5"/>
        <w:numPr>
          <w:ilvl w:val="0"/>
          <w:numId w:val="3"/>
        </w:numPr>
        <w:tabs>
          <w:tab w:val="left" w:pos="567"/>
        </w:tabs>
        <w:contextualSpacing/>
        <w:jc w:val="center"/>
        <w:rPr>
          <w:rStyle w:val="af7"/>
          <w:rFonts w:ascii="Times New Roman" w:eastAsia="Times New Roman" w:hAnsi="Times New Roman" w:cs="Times New Roman"/>
          <w:i w:val="0"/>
          <w:iCs w:val="0"/>
          <w:color w:val="auto"/>
          <w:sz w:val="28"/>
          <w:szCs w:val="28"/>
        </w:rPr>
      </w:pPr>
      <w:bookmarkStart w:id="1" w:name="_GoBack"/>
      <w:bookmarkEnd w:id="1"/>
      <w:r w:rsidRPr="00A6372B">
        <w:rPr>
          <w:rStyle w:val="af7"/>
          <w:rFonts w:ascii="Times New Roman" w:hAnsi="Times New Roman" w:cs="Times New Roman"/>
          <w:b/>
          <w:i w:val="0"/>
          <w:color w:val="auto"/>
          <w:sz w:val="28"/>
          <w:szCs w:val="28"/>
        </w:rPr>
        <w:lastRenderedPageBreak/>
        <w:t>Общие положения</w:t>
      </w:r>
    </w:p>
    <w:p w:rsidR="00083BE8" w:rsidRPr="00A6372B" w:rsidRDefault="00083BE8" w:rsidP="00A6372B">
      <w:pPr>
        <w:pStyle w:val="af5"/>
        <w:tabs>
          <w:tab w:val="left" w:pos="567"/>
        </w:tabs>
        <w:ind w:left="720"/>
        <w:contextualSpacing/>
        <w:rPr>
          <w:rStyle w:val="af7"/>
          <w:rFonts w:ascii="Times New Roman" w:eastAsia="Times New Roman" w:hAnsi="Times New Roman" w:cs="Times New Roman"/>
          <w:i w:val="0"/>
          <w:iCs w:val="0"/>
          <w:color w:val="auto"/>
          <w:sz w:val="28"/>
          <w:szCs w:val="28"/>
        </w:rPr>
      </w:pPr>
    </w:p>
    <w:p w:rsidR="00C20D97" w:rsidRPr="00A6372B" w:rsidRDefault="00C20D97"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 xml:space="preserve">Правила благоустройства и санитарного содержания территории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(далее - Правила) разработаны с целью благоустройства и поддержания надлежащего санитарного состояния территории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в соответствии с </w:t>
      </w:r>
      <w:r w:rsidRPr="00A6372B">
        <w:rPr>
          <w:rFonts w:ascii="Times New Roman" w:eastAsia="Times New Roman" w:hAnsi="Times New Roman" w:cs="Times New Roman"/>
          <w:color w:val="auto"/>
          <w:sz w:val="28"/>
          <w:szCs w:val="28"/>
        </w:rPr>
        <w:t>положениями Градостроительного кодекса Российской Федерации от 29.10.2004 №190-ФЗ, нормами, указанными в сводах правил и национальных стандартов (</w:t>
      </w:r>
      <w:proofErr w:type="spellStart"/>
      <w:r w:rsidRPr="00A6372B">
        <w:rPr>
          <w:rFonts w:ascii="Times New Roman" w:eastAsia="Times New Roman" w:hAnsi="Times New Roman" w:cs="Times New Roman"/>
          <w:color w:val="auto"/>
          <w:sz w:val="28"/>
          <w:szCs w:val="28"/>
        </w:rPr>
        <w:t>СниПы</w:t>
      </w:r>
      <w:proofErr w:type="spellEnd"/>
      <w:r w:rsidRPr="00A6372B">
        <w:rPr>
          <w:rFonts w:ascii="Times New Roman" w:eastAsia="Times New Roman" w:hAnsi="Times New Roman" w:cs="Times New Roman"/>
          <w:color w:val="auto"/>
          <w:sz w:val="28"/>
          <w:szCs w:val="28"/>
        </w:rPr>
        <w:t xml:space="preserve">, </w:t>
      </w:r>
      <w:proofErr w:type="spellStart"/>
      <w:r w:rsidRPr="00A6372B">
        <w:rPr>
          <w:rFonts w:ascii="Times New Roman" w:eastAsia="Times New Roman" w:hAnsi="Times New Roman" w:cs="Times New Roman"/>
          <w:color w:val="auto"/>
          <w:sz w:val="28"/>
          <w:szCs w:val="28"/>
        </w:rPr>
        <w:t>ГОСТы</w:t>
      </w:r>
      <w:proofErr w:type="spellEnd"/>
      <w:r w:rsidRPr="00A6372B">
        <w:rPr>
          <w:rFonts w:ascii="Times New Roman" w:eastAsia="Times New Roman" w:hAnsi="Times New Roman" w:cs="Times New Roman"/>
          <w:color w:val="auto"/>
          <w:sz w:val="28"/>
          <w:szCs w:val="28"/>
        </w:rPr>
        <w:t xml:space="preserve">), </w:t>
      </w:r>
      <w:hyperlink r:id="rId10"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06.10.2003 №131-ФЗ «Об общих принципах организации местного самоуправления</w:t>
      </w:r>
      <w:proofErr w:type="gramEnd"/>
      <w:r w:rsidRPr="00A6372B">
        <w:rPr>
          <w:rFonts w:ascii="Times New Roman" w:hAnsi="Times New Roman" w:cs="Times New Roman"/>
          <w:color w:val="auto"/>
          <w:sz w:val="28"/>
          <w:szCs w:val="28"/>
        </w:rPr>
        <w:t xml:space="preserve"> </w:t>
      </w:r>
      <w:proofErr w:type="gramStart"/>
      <w:r w:rsidRPr="00A6372B">
        <w:rPr>
          <w:rFonts w:ascii="Times New Roman" w:hAnsi="Times New Roman" w:cs="Times New Roman"/>
          <w:color w:val="auto"/>
          <w:sz w:val="28"/>
          <w:szCs w:val="28"/>
        </w:rPr>
        <w:t xml:space="preserve">в Российской Федерации», </w:t>
      </w:r>
      <w:hyperlink r:id="rId11"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10.01.2002 №7-ФЗ «Об охране окружающей среды»,</w:t>
      </w:r>
      <w:hyperlink r:id="rId12"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3" w:history="1">
        <w:r w:rsidRPr="00A6372B">
          <w:rPr>
            <w:rStyle w:val="af8"/>
            <w:rFonts w:ascii="Times New Roman" w:hAnsi="Times New Roman" w:cs="Times New Roman"/>
            <w:b w:val="0"/>
            <w:color w:val="auto"/>
            <w:sz w:val="28"/>
            <w:szCs w:val="28"/>
          </w:rPr>
          <w:t>постановлением</w:t>
        </w:r>
      </w:hyperlink>
      <w:r w:rsidRPr="00A6372B">
        <w:rPr>
          <w:rFonts w:ascii="Times New Roman" w:hAnsi="Times New Roman" w:cs="Times New Roman"/>
          <w:color w:val="auto"/>
          <w:sz w:val="28"/>
          <w:szCs w:val="28"/>
        </w:rPr>
        <w:t xml:space="preserve"> Госстроя</w:t>
      </w:r>
      <w:proofErr w:type="gramEnd"/>
      <w:r w:rsidRPr="00A6372B">
        <w:rPr>
          <w:rFonts w:ascii="Times New Roman" w:hAnsi="Times New Roman" w:cs="Times New Roman"/>
          <w:color w:val="auto"/>
          <w:sz w:val="28"/>
          <w:szCs w:val="28"/>
        </w:rPr>
        <w:t xml:space="preserve"> </w:t>
      </w:r>
      <w:proofErr w:type="gramStart"/>
      <w:r w:rsidRPr="00A6372B">
        <w:rPr>
          <w:rFonts w:ascii="Times New Roman" w:hAnsi="Times New Roman" w:cs="Times New Roman"/>
          <w:color w:val="auto"/>
          <w:sz w:val="28"/>
          <w:szCs w:val="28"/>
        </w:rPr>
        <w:t>России от 27.09.2003 №170 «Об</w:t>
      </w:r>
      <w:r w:rsidR="006D112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4" w:history="1">
        <w:r w:rsidRPr="00A6372B">
          <w:rPr>
            <w:rStyle w:val="af8"/>
            <w:rFonts w:ascii="Times New Roman" w:hAnsi="Times New Roman" w:cs="Times New Roman"/>
            <w:b w:val="0"/>
            <w:color w:val="auto"/>
            <w:sz w:val="28"/>
            <w:szCs w:val="28"/>
          </w:rPr>
          <w:t>Законом</w:t>
        </w:r>
      </w:hyperlink>
      <w:r w:rsidRPr="00A6372B">
        <w:rPr>
          <w:rFonts w:ascii="Times New Roman" w:hAnsi="Times New Roman" w:cs="Times New Roman"/>
          <w:color w:val="auto"/>
          <w:sz w:val="28"/>
          <w:szCs w:val="28"/>
        </w:rPr>
        <w:t xml:space="preserve"> Краснодарского края от 23.07.2003 №608-КЗ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Методическими рекомендациями для подготовки</w:t>
      </w:r>
      <w:proofErr w:type="gramEnd"/>
      <w:r w:rsidRPr="00A6372B">
        <w:rPr>
          <w:rFonts w:ascii="Times New Roman" w:hAnsi="Times New Roman" w:cs="Times New Roman"/>
          <w:color w:val="auto"/>
          <w:sz w:val="28"/>
          <w:szCs w:val="28"/>
        </w:rPr>
        <w:t xml:space="preserve">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w:t>
      </w:r>
      <w:proofErr w:type="spellStart"/>
      <w:proofErr w:type="gramStart"/>
      <w:r w:rsidRPr="00A6372B">
        <w:rPr>
          <w:rFonts w:ascii="Times New Roman" w:hAnsi="Times New Roman" w:cs="Times New Roman"/>
          <w:color w:val="auto"/>
          <w:sz w:val="28"/>
          <w:szCs w:val="28"/>
        </w:rPr>
        <w:t>пр</w:t>
      </w:r>
      <w:proofErr w:type="spellEnd"/>
      <w:proofErr w:type="gramEnd"/>
      <w:r w:rsidRPr="00A6372B">
        <w:rPr>
          <w:rFonts w:ascii="Times New Roman" w:hAnsi="Times New Roman" w:cs="Times New Roman"/>
          <w:color w:val="auto"/>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A6372B" w:rsidRDefault="00111F52"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BA6F50" w:rsidRPr="00A6372B" w:rsidRDefault="00BA6F50"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 xml:space="preserve">К объектам благоустройства относятся: парки, сады, бульвары, площади, </w:t>
      </w:r>
      <w:hyperlink r:id="rId15" w:anchor="sub_233" w:history="1">
        <w:r w:rsidRPr="00A6372B">
          <w:rPr>
            <w:rStyle w:val="af8"/>
            <w:rFonts w:ascii="Times New Roman" w:hAnsi="Times New Roman" w:cs="Times New Roman"/>
            <w:b w:val="0"/>
            <w:color w:val="auto"/>
            <w:sz w:val="28"/>
            <w:szCs w:val="28"/>
          </w:rPr>
          <w:t>улицы</w:t>
        </w:r>
      </w:hyperlink>
      <w:r w:rsidRPr="00A6372B">
        <w:rPr>
          <w:rFonts w:ascii="Times New Roman" w:hAnsi="Times New Roman" w:cs="Times New Roman"/>
          <w:b/>
          <w:color w:val="auto"/>
          <w:sz w:val="28"/>
          <w:szCs w:val="28"/>
        </w:rPr>
        <w:t xml:space="preserve">, </w:t>
      </w:r>
      <w:hyperlink r:id="rId16" w:anchor="sub_218" w:history="1">
        <w:r w:rsidRPr="00A6372B">
          <w:rPr>
            <w:rStyle w:val="af8"/>
            <w:rFonts w:ascii="Times New Roman" w:hAnsi="Times New Roman" w:cs="Times New Roman"/>
            <w:b w:val="0"/>
            <w:color w:val="auto"/>
            <w:sz w:val="28"/>
            <w:szCs w:val="28"/>
          </w:rPr>
          <w:t>пляжи</w:t>
        </w:r>
      </w:hyperlink>
      <w:r w:rsidRPr="00A6372B">
        <w:rPr>
          <w:rFonts w:ascii="Times New Roman" w:hAnsi="Times New Roman" w:cs="Times New Roman"/>
          <w:color w:val="auto"/>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roofErr w:type="gramEnd"/>
    </w:p>
    <w:p w:rsidR="00111F52" w:rsidRPr="00A6372B" w:rsidRDefault="00C20D97"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Организация работ по уборке и благоустройству, надлежащему санитарному содержанию, поддержанию чистоты и порядка на занимаемых </w:t>
      </w:r>
      <w:r w:rsidRPr="00A6372B">
        <w:rPr>
          <w:rFonts w:ascii="Times New Roman" w:eastAsia="Times New Roman" w:hAnsi="Times New Roman" w:cs="Times New Roman"/>
          <w:color w:val="auto"/>
          <w:sz w:val="28"/>
          <w:szCs w:val="28"/>
        </w:rPr>
        <w:lastRenderedPageBreak/>
        <w:t xml:space="preserve">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обеспечивается организациями, управляющими жилищным фондом, собственниками</w:t>
      </w:r>
      <w:proofErr w:type="gramEnd"/>
      <w:r w:rsidRPr="00A6372B">
        <w:rPr>
          <w:rFonts w:ascii="Times New Roman" w:eastAsia="Times New Roman" w:hAnsi="Times New Roman" w:cs="Times New Roman"/>
          <w:color w:val="auto"/>
          <w:sz w:val="28"/>
          <w:szCs w:val="28"/>
        </w:rPr>
        <w:t xml:space="preserve"> и (или) уполномоченными ими лицами, являющимися владельцами и (или) пользователями таких земельных участков и объектов</w:t>
      </w:r>
      <w:r w:rsidR="00111F52" w:rsidRPr="00A6372B">
        <w:rPr>
          <w:rFonts w:ascii="Times New Roman" w:hAnsi="Times New Roman" w:cs="Times New Roman"/>
          <w:color w:val="auto"/>
          <w:sz w:val="28"/>
          <w:szCs w:val="28"/>
        </w:rPr>
        <w:t>.</w:t>
      </w:r>
    </w:p>
    <w:p w:rsidR="00BA6F50" w:rsidRPr="00A6372B" w:rsidRDefault="00BA6F50" w:rsidP="00A6372B">
      <w:pPr>
        <w:pStyle w:val="1"/>
        <w:numPr>
          <w:ilvl w:val="1"/>
          <w:numId w:val="1"/>
        </w:numPr>
        <w:tabs>
          <w:tab w:val="left" w:pos="567"/>
        </w:tabs>
        <w:spacing w:before="0" w:after="0"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Участниками деятельности по благоустройству являются, в том числе</w:t>
      </w:r>
      <w:r w:rsidR="008F3B9C" w:rsidRPr="00A6372B">
        <w:rPr>
          <w:rFonts w:ascii="Times New Roman" w:eastAsia="Times New Roman" w:hAnsi="Times New Roman" w:cs="Times New Roman"/>
          <w:color w:val="auto"/>
          <w:sz w:val="28"/>
          <w:szCs w:val="28"/>
        </w:rPr>
        <w:t>:</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1.7.1.Ж</w:t>
      </w:r>
      <w:r w:rsidR="00111F52" w:rsidRPr="00A6372B">
        <w:rPr>
          <w:rFonts w:ascii="Times New Roman" w:eastAsia="Times New Roman" w:hAnsi="Times New Roman" w:cs="Times New Roman"/>
          <w:color w:val="auto"/>
          <w:sz w:val="28"/>
          <w:szCs w:val="28"/>
        </w:rPr>
        <w:t>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1.7.2.П</w:t>
      </w:r>
      <w:r w:rsidR="00111F52" w:rsidRPr="00A6372B">
        <w:rPr>
          <w:rFonts w:ascii="Times New Roman" w:eastAsia="Times New Roman" w:hAnsi="Times New Roman" w:cs="Times New Roman"/>
          <w:color w:val="auto"/>
          <w:sz w:val="28"/>
          <w:szCs w:val="28"/>
        </w:rPr>
        <w:t xml:space="preserve">редставители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111F52" w:rsidRPr="00A6372B">
        <w:rPr>
          <w:rFonts w:ascii="Times New Roman" w:eastAsia="Times New Roman" w:hAnsi="Times New Roman" w:cs="Times New Roman"/>
          <w:color w:val="auto"/>
          <w:sz w:val="28"/>
          <w:szCs w:val="28"/>
        </w:rPr>
        <w:t>, которые формируют техническое задание, выбирают исполнителей и обеспечивают финансирование;</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1.7.3. Х</w:t>
      </w:r>
      <w:r w:rsidR="00111F52" w:rsidRPr="00A6372B">
        <w:rPr>
          <w:rFonts w:ascii="Times New Roman" w:eastAsia="Times New Roman" w:hAnsi="Times New Roman" w:cs="Times New Roman"/>
          <w:color w:val="auto"/>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002F5370" w:rsidRPr="00A6372B">
        <w:rPr>
          <w:rFonts w:ascii="Times New Roman" w:eastAsia="Times New Roman" w:hAnsi="Times New Roman" w:cs="Times New Roman"/>
          <w:color w:val="auto"/>
          <w:sz w:val="28"/>
          <w:szCs w:val="28"/>
        </w:rPr>
        <w:t xml:space="preserve"> </w:t>
      </w:r>
      <w:r w:rsidR="00111F52" w:rsidRPr="00A6372B">
        <w:rPr>
          <w:rFonts w:ascii="Times New Roman" w:eastAsia="Times New Roman" w:hAnsi="Times New Roman" w:cs="Times New Roman"/>
          <w:color w:val="auto"/>
          <w:sz w:val="28"/>
          <w:szCs w:val="28"/>
        </w:rPr>
        <w:t>мероприятий по благоустройству;</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1.7.4.П</w:t>
      </w:r>
      <w:r w:rsidR="00111F52" w:rsidRPr="00A6372B">
        <w:rPr>
          <w:rFonts w:ascii="Times New Roman" w:eastAsia="Times New Roman" w:hAnsi="Times New Roman" w:cs="Times New Roman"/>
          <w:color w:val="auto"/>
          <w:sz w:val="28"/>
          <w:szCs w:val="28"/>
        </w:rPr>
        <w:t>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1.7.5.И</w:t>
      </w:r>
      <w:r w:rsidR="00111F52" w:rsidRPr="00A6372B">
        <w:rPr>
          <w:rFonts w:ascii="Times New Roman" w:eastAsia="Times New Roman" w:hAnsi="Times New Roman" w:cs="Times New Roman"/>
          <w:color w:val="auto"/>
          <w:sz w:val="28"/>
          <w:szCs w:val="28"/>
        </w:rPr>
        <w:t>сполнители работ, в том числе</w:t>
      </w:r>
      <w:r w:rsidR="002F5370" w:rsidRPr="00A6372B">
        <w:rPr>
          <w:rFonts w:ascii="Times New Roman" w:eastAsia="Times New Roman" w:hAnsi="Times New Roman" w:cs="Times New Roman"/>
          <w:color w:val="auto"/>
          <w:sz w:val="28"/>
          <w:szCs w:val="28"/>
        </w:rPr>
        <w:t xml:space="preserve"> </w:t>
      </w:r>
      <w:r w:rsidR="00111F52" w:rsidRPr="00A6372B">
        <w:rPr>
          <w:rFonts w:ascii="Times New Roman" w:eastAsia="Times New Roman" w:hAnsi="Times New Roman" w:cs="Times New Roman"/>
          <w:color w:val="auto"/>
          <w:sz w:val="28"/>
          <w:szCs w:val="28"/>
        </w:rPr>
        <w:t>строители, производители малых архитектурных форм и иные.</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Участие жителей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w:t>
      </w:r>
      <w:r w:rsidR="001C60BD" w:rsidRPr="00A6372B">
        <w:rPr>
          <w:rFonts w:ascii="Times New Roman" w:eastAsia="Times New Roman" w:hAnsi="Times New Roman" w:cs="Times New Roman"/>
          <w:color w:val="auto"/>
          <w:sz w:val="28"/>
          <w:szCs w:val="28"/>
        </w:rPr>
        <w:t>11</w:t>
      </w:r>
      <w:r w:rsidR="006D112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настоящих правил. Форма участия определяется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с </w:t>
      </w:r>
      <w:r w:rsidRPr="00A6372B">
        <w:rPr>
          <w:rFonts w:ascii="Times New Roman" w:eastAsia="Times New Roman" w:hAnsi="Times New Roman" w:cs="Times New Roman"/>
          <w:color w:val="auto"/>
          <w:sz w:val="28"/>
          <w:szCs w:val="28"/>
        </w:rPr>
        <w:lastRenderedPageBreak/>
        <w:t>учетом настоящих  правил в зависимости от особенно</w:t>
      </w:r>
      <w:r w:rsidR="001D501C" w:rsidRPr="00A6372B">
        <w:rPr>
          <w:rFonts w:ascii="Times New Roman" w:eastAsia="Times New Roman" w:hAnsi="Times New Roman" w:cs="Times New Roman"/>
          <w:color w:val="auto"/>
          <w:sz w:val="28"/>
          <w:szCs w:val="28"/>
        </w:rPr>
        <w:t>стей проекта по благоустройству.</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6D1129" w:rsidRPr="00A6372B">
        <w:rPr>
          <w:rFonts w:ascii="Times New Roman" w:eastAsia="Times New Roman" w:hAnsi="Times New Roman" w:cs="Times New Roman"/>
          <w:color w:val="auto"/>
          <w:sz w:val="28"/>
          <w:szCs w:val="28"/>
        </w:rPr>
        <w:t xml:space="preserve">Красносельского сельского </w:t>
      </w:r>
      <w:r w:rsidRPr="00A6372B">
        <w:rPr>
          <w:rFonts w:ascii="Times New Roman" w:eastAsia="Times New Roman" w:hAnsi="Times New Roman" w:cs="Times New Roman"/>
          <w:color w:val="auto"/>
          <w:sz w:val="28"/>
          <w:szCs w:val="28"/>
        </w:rPr>
        <w:t>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w:t>
      </w:r>
      <w:r w:rsidR="006D1129" w:rsidRPr="00A6372B">
        <w:rPr>
          <w:rFonts w:ascii="Times New Roman" w:eastAsia="Times New Roman" w:hAnsi="Times New Roman" w:cs="Times New Roman"/>
          <w:color w:val="auto"/>
          <w:sz w:val="28"/>
          <w:szCs w:val="28"/>
        </w:rPr>
        <w:t>.</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Территории поселения удобно расположенные и </w:t>
      </w:r>
      <w:proofErr w:type="gramStart"/>
      <w:r w:rsidRPr="00A6372B">
        <w:rPr>
          <w:rFonts w:ascii="Times New Roman" w:eastAsia="Times New Roman" w:hAnsi="Times New Roman" w:cs="Times New Roman"/>
          <w:color w:val="auto"/>
          <w:sz w:val="28"/>
          <w:szCs w:val="28"/>
        </w:rPr>
        <w:t>легко доступные</w:t>
      </w:r>
      <w:proofErr w:type="gramEnd"/>
      <w:r w:rsidRPr="00A6372B">
        <w:rPr>
          <w:rFonts w:ascii="Times New Roman" w:eastAsia="Times New Roman" w:hAnsi="Times New Roman" w:cs="Times New Roman"/>
          <w:color w:val="auto"/>
          <w:sz w:val="28"/>
          <w:szCs w:val="28"/>
        </w:rPr>
        <w:t xml:space="preserve"> для большого числа жителей, должны использоваться с максимальной эффективностью, на протяжении как можно более длите</w:t>
      </w:r>
      <w:r w:rsidR="006D1129" w:rsidRPr="00A6372B">
        <w:rPr>
          <w:rFonts w:ascii="Times New Roman" w:eastAsia="Times New Roman" w:hAnsi="Times New Roman" w:cs="Times New Roman"/>
          <w:color w:val="auto"/>
          <w:sz w:val="28"/>
          <w:szCs w:val="28"/>
        </w:rPr>
        <w:t>льного времени и в любой сезон.</w:t>
      </w:r>
    </w:p>
    <w:p w:rsidR="00111F52" w:rsidRPr="00A6372B" w:rsidRDefault="009C1BAA"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w:t>
      </w:r>
      <w:r w:rsidR="00111F52" w:rsidRPr="00A6372B">
        <w:rPr>
          <w:rFonts w:ascii="Times New Roman" w:eastAsia="Times New Roman" w:hAnsi="Times New Roman" w:cs="Times New Roman"/>
          <w:color w:val="auto"/>
          <w:sz w:val="28"/>
          <w:szCs w:val="28"/>
        </w:rPr>
        <w:t xml:space="preserve">нфраструктура и </w:t>
      </w:r>
      <w:r w:rsidRPr="00A6372B">
        <w:rPr>
          <w:rFonts w:ascii="Times New Roman" w:eastAsia="Times New Roman" w:hAnsi="Times New Roman" w:cs="Times New Roman"/>
          <w:color w:val="auto"/>
          <w:sz w:val="28"/>
          <w:szCs w:val="28"/>
        </w:rPr>
        <w:t>благоустройство территорий сельского поселения</w:t>
      </w:r>
      <w:r w:rsidR="00111F52" w:rsidRPr="00A6372B">
        <w:rPr>
          <w:rFonts w:ascii="Times New Roman" w:eastAsia="Times New Roman" w:hAnsi="Times New Roman" w:cs="Times New Roman"/>
          <w:color w:val="auto"/>
          <w:sz w:val="28"/>
          <w:szCs w:val="28"/>
        </w:rPr>
        <w:t xml:space="preserve"> разрабатываются с учетом приоритета пешеходов, общественного транспорта и велосипедного транспорта.</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w:t>
      </w:r>
      <w:proofErr w:type="gramEnd"/>
      <w:r w:rsidRPr="00A6372B">
        <w:rPr>
          <w:rFonts w:ascii="Times New Roman" w:eastAsia="Times New Roman" w:hAnsi="Times New Roman" w:cs="Times New Roman"/>
          <w:color w:val="auto"/>
          <w:sz w:val="28"/>
          <w:szCs w:val="28"/>
        </w:rPr>
        <w:t xml:space="preserve">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Принцип комфортной организации пешеходной среды </w:t>
      </w:r>
      <w:proofErr w:type="gramStart"/>
      <w:r w:rsidRPr="00A6372B">
        <w:rPr>
          <w:rFonts w:ascii="Times New Roman" w:eastAsia="Times New Roman" w:hAnsi="Times New Roman" w:cs="Times New Roman"/>
          <w:color w:val="auto"/>
          <w:sz w:val="28"/>
          <w:szCs w:val="28"/>
        </w:rPr>
        <w:t>-с</w:t>
      </w:r>
      <w:proofErr w:type="gramEnd"/>
      <w:r w:rsidRPr="00A6372B">
        <w:rPr>
          <w:rFonts w:ascii="Times New Roman" w:eastAsia="Times New Roman" w:hAnsi="Times New Roman" w:cs="Times New Roman"/>
          <w:color w:val="auto"/>
          <w:sz w:val="28"/>
          <w:szCs w:val="28"/>
        </w:rPr>
        <w:t xml:space="preserve">оздание в </w:t>
      </w:r>
      <w:r w:rsidR="006D1129" w:rsidRPr="00A6372B">
        <w:rPr>
          <w:rFonts w:ascii="Times New Roman" w:hAnsi="Times New Roman" w:cs="Times New Roman"/>
          <w:color w:val="auto"/>
          <w:sz w:val="28"/>
          <w:szCs w:val="28"/>
        </w:rPr>
        <w:t>Красносельском</w:t>
      </w:r>
      <w:r w:rsidRPr="00A6372B">
        <w:rPr>
          <w:rFonts w:ascii="Times New Roman" w:hAnsi="Times New Roman" w:cs="Times New Roman"/>
          <w:color w:val="auto"/>
          <w:sz w:val="28"/>
          <w:szCs w:val="28"/>
        </w:rPr>
        <w:t xml:space="preserve"> сельском поселении Динского района</w:t>
      </w:r>
      <w:r w:rsidR="002F537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Принцип комфортной среды для общения - гармоничн</w:t>
      </w:r>
      <w:r w:rsidR="006D1129" w:rsidRPr="00A6372B">
        <w:rPr>
          <w:rFonts w:ascii="Times New Roman" w:eastAsia="Times New Roman" w:hAnsi="Times New Roman" w:cs="Times New Roman"/>
          <w:color w:val="auto"/>
          <w:sz w:val="28"/>
          <w:szCs w:val="28"/>
        </w:rPr>
        <w:t xml:space="preserve">ое сосуществование в поселении </w:t>
      </w:r>
      <w:r w:rsidRPr="00A6372B">
        <w:rPr>
          <w:rFonts w:ascii="Times New Roman" w:eastAsia="Times New Roman" w:hAnsi="Times New Roman" w:cs="Times New Roman"/>
          <w:color w:val="auto"/>
          <w:sz w:val="28"/>
          <w:szCs w:val="28"/>
        </w:rPr>
        <w:t>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Комплексный проект должен учитывать следующие принципы формирования безопасной городской среды:</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ориентация на пешехода, формирование единого (без барьерного) пешеходного уровня;</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наличие устойчивой природной среды и природных сообществ, зеленых насаждений - деревьев и кустарников;</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комфортный уровень освещения территории;</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комплексное благоустройство территории с </w:t>
      </w:r>
      <w:proofErr w:type="gramStart"/>
      <w:r w:rsidRPr="00A6372B">
        <w:rPr>
          <w:rFonts w:ascii="Times New Roman" w:eastAsia="Times New Roman" w:hAnsi="Times New Roman" w:cs="Times New Roman"/>
          <w:color w:val="auto"/>
          <w:sz w:val="28"/>
          <w:szCs w:val="28"/>
        </w:rPr>
        <w:t>единым</w:t>
      </w:r>
      <w:proofErr w:type="gramEnd"/>
      <w:r w:rsidRPr="00A6372B">
        <w:rPr>
          <w:rFonts w:ascii="Times New Roman" w:eastAsia="Times New Roman" w:hAnsi="Times New Roman" w:cs="Times New Roman"/>
          <w:color w:val="auto"/>
          <w:sz w:val="28"/>
          <w:szCs w:val="28"/>
        </w:rPr>
        <w:t xml:space="preserve"> дизайн-кодом, обеспеченное необходимой инженерной инфраструктурой.</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стратегии социально-экономического развития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2F537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ставятся основные задачи в области обеспечения качества городской среды.</w:t>
      </w:r>
    </w:p>
    <w:p w:rsidR="00C20D97"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Настоящие правила подлежат регулярному пересмотру и актуализации по мере реализации проектов по благоустройству, но </w:t>
      </w:r>
      <w:r w:rsidR="00C20D97" w:rsidRPr="00A6372B">
        <w:rPr>
          <w:rFonts w:ascii="Times New Roman" w:eastAsia="Times New Roman" w:hAnsi="Times New Roman" w:cs="Times New Roman"/>
          <w:color w:val="auto"/>
          <w:sz w:val="28"/>
          <w:szCs w:val="28"/>
        </w:rPr>
        <w:t xml:space="preserve">не реже, чем 1 раз в пять лет. </w:t>
      </w:r>
    </w:p>
    <w:p w:rsidR="00C20D97" w:rsidRPr="00A6372B" w:rsidRDefault="00C20D97"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w:t>
      </w:r>
      <w:proofErr w:type="gramEnd"/>
      <w:r w:rsidRPr="00A6372B">
        <w:rPr>
          <w:rFonts w:ascii="Times New Roman" w:eastAsia="Times New Roman" w:hAnsi="Times New Roman" w:cs="Times New Roman"/>
          <w:color w:val="auto"/>
          <w:sz w:val="28"/>
          <w:szCs w:val="28"/>
        </w:rPr>
        <w:t xml:space="preserve"> </w:t>
      </w:r>
      <w:proofErr w:type="gramStart"/>
      <w:r w:rsidRPr="00A6372B">
        <w:rPr>
          <w:rFonts w:ascii="Times New Roman" w:eastAsia="Times New Roman" w:hAnsi="Times New Roman" w:cs="Times New Roman"/>
          <w:color w:val="auto"/>
          <w:sz w:val="28"/>
          <w:szCs w:val="28"/>
        </w:rPr>
        <w:t xml:space="preserve">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(включая освещение улиц, озеленение территорий, установку указателей с</w:t>
      </w:r>
      <w:proofErr w:type="gramEnd"/>
      <w:r w:rsidRPr="00A6372B">
        <w:rPr>
          <w:rFonts w:ascii="Times New Roman" w:eastAsia="Times New Roman" w:hAnsi="Times New Roman" w:cs="Times New Roman"/>
          <w:color w:val="auto"/>
          <w:sz w:val="28"/>
          <w:szCs w:val="28"/>
        </w:rPr>
        <w:t xml:space="preserve"> </w:t>
      </w:r>
      <w:proofErr w:type="gramStart"/>
      <w:r w:rsidRPr="00A6372B">
        <w:rPr>
          <w:rFonts w:ascii="Times New Roman" w:eastAsia="Times New Roman" w:hAnsi="Times New Roman" w:cs="Times New Roman"/>
          <w:color w:val="auto"/>
          <w:sz w:val="28"/>
          <w:szCs w:val="28"/>
        </w:rPr>
        <w:t xml:space="preserve">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(далее – поселение) независимо от организационно-правовых форм и форм собственности, а также граждан и лиц без гражданства, проживающих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roofErr w:type="gramEnd"/>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Настоящие Правила регулируют следующие вопросы:</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 содержания территорий общего пользования и порядка пользования такими территориями;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2) внешнего вида фасадов и ограждающих конструкций зданий, строений, сооружений;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4) организации освещения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включая архитектурную подсветку зданий, строений, сооружений;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5) организации озеленения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включая порядок создания, содержания, восстановления и </w:t>
      </w:r>
      <w:proofErr w:type="gramStart"/>
      <w:r w:rsidRPr="00A6372B">
        <w:rPr>
          <w:rFonts w:ascii="Times New Roman" w:eastAsia="Times New Roman" w:hAnsi="Times New Roman" w:cs="Times New Roman"/>
          <w:color w:val="auto"/>
          <w:sz w:val="28"/>
          <w:szCs w:val="28"/>
        </w:rPr>
        <w:t>охраны</w:t>
      </w:r>
      <w:proofErr w:type="gramEnd"/>
      <w:r w:rsidRPr="00A6372B">
        <w:rPr>
          <w:rFonts w:ascii="Times New Roman" w:eastAsia="Times New Roman" w:hAnsi="Times New Roman" w:cs="Times New Roman"/>
          <w:color w:val="auto"/>
          <w:sz w:val="28"/>
          <w:szCs w:val="28"/>
        </w:rPr>
        <w:t xml:space="preserve"> расположенных в границах населенных пунктов газонов, цветников и иных территорий, занятых травянистыми растениями;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6) размещения информации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 том числе установки указателей с наименованиями улиц и номерами домов, вывесок;</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 организации пешеходных коммуникаций, в том числе тротуаров, аллей, дорожек, тропинок;</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 обустройства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целях обеспечения беспрепятственного передвижения по указанной территории инвалидов и других маломобильных групп населения;</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 уборки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 том числе в зимний период;</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11) организации стоков ливневых вод;</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12) порядка проведения </w:t>
      </w:r>
      <w:proofErr w:type="gramStart"/>
      <w:r w:rsidRPr="00A6372B">
        <w:rPr>
          <w:rFonts w:ascii="Times New Roman" w:eastAsia="Times New Roman" w:hAnsi="Times New Roman" w:cs="Times New Roman"/>
          <w:color w:val="auto"/>
          <w:sz w:val="28"/>
          <w:szCs w:val="28"/>
        </w:rPr>
        <w:t>земляных</w:t>
      </w:r>
      <w:proofErr w:type="gramEnd"/>
      <w:r w:rsidRPr="00A6372B">
        <w:rPr>
          <w:rFonts w:ascii="Times New Roman" w:eastAsia="Times New Roman" w:hAnsi="Times New Roman" w:cs="Times New Roman"/>
          <w:color w:val="auto"/>
          <w:sz w:val="28"/>
          <w:szCs w:val="28"/>
        </w:rPr>
        <w:t xml:space="preserve"> работ;</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14) определения границ прилегающих территорий в соответствии с порядком, установленным настоящими Правилами;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15) праздничного оформления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16) порядка участия граждан и организаций в реализации мероприятий по благоустройству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17) осуществления </w:t>
      </w:r>
      <w:proofErr w:type="gramStart"/>
      <w:r w:rsidRPr="00A6372B">
        <w:rPr>
          <w:rFonts w:ascii="Times New Roman" w:eastAsia="Times New Roman" w:hAnsi="Times New Roman" w:cs="Times New Roman"/>
          <w:color w:val="auto"/>
          <w:sz w:val="28"/>
          <w:szCs w:val="28"/>
        </w:rPr>
        <w:t>контроля за</w:t>
      </w:r>
      <w:proofErr w:type="gramEnd"/>
      <w:r w:rsidRPr="00A6372B">
        <w:rPr>
          <w:rFonts w:ascii="Times New Roman" w:eastAsia="Times New Roman" w:hAnsi="Times New Roman" w:cs="Times New Roman"/>
          <w:color w:val="auto"/>
          <w:sz w:val="28"/>
          <w:szCs w:val="28"/>
        </w:rPr>
        <w:t xml:space="preserve"> соблюдением правил благоустройства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1.24. </w:t>
      </w:r>
      <w:r w:rsidRPr="00A6372B">
        <w:rPr>
          <w:rFonts w:ascii="Times New Roman" w:eastAsia="Times New Roman" w:hAnsi="Times New Roman" w:cs="Times New Roman"/>
          <w:color w:val="auto"/>
          <w:sz w:val="28"/>
          <w:szCs w:val="28"/>
        </w:rPr>
        <w:t xml:space="preserve">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объёмно-пространственных материальных объектов и ландшафтной архитектуры возлагаются на администрацию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Координацию работ по благоустройству и санитарной очистке, уборке территорий, обеспечению чистоты и порядка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осуществляет администрация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(далее – администрация поселения).</w:t>
      </w:r>
    </w:p>
    <w:p w:rsidR="00C20D97" w:rsidRPr="00A6372B" w:rsidRDefault="00C20D97" w:rsidP="00A6372B">
      <w:pPr>
        <w:pStyle w:val="af5"/>
        <w:numPr>
          <w:ilvl w:val="1"/>
          <w:numId w:val="3"/>
        </w:numPr>
        <w:tabs>
          <w:tab w:val="left" w:pos="567"/>
        </w:tabs>
        <w:suppressAutoHyphens/>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hAnsi="Times New Roman" w:cs="Times New Roman"/>
          <w:color w:val="auto"/>
          <w:sz w:val="28"/>
          <w:szCs w:val="28"/>
        </w:rPr>
        <w:t>К</w:t>
      </w:r>
      <w:r w:rsidR="00EE7E2F" w:rsidRPr="00A6372B">
        <w:rPr>
          <w:rFonts w:ascii="Times New Roman" w:hAnsi="Times New Roman" w:cs="Times New Roman"/>
          <w:color w:val="auto"/>
          <w:sz w:val="28"/>
          <w:szCs w:val="28"/>
        </w:rPr>
        <w:t>онтроль за</w:t>
      </w:r>
      <w:proofErr w:type="gramEnd"/>
      <w:r w:rsidR="00EE7E2F" w:rsidRPr="00A6372B">
        <w:rPr>
          <w:rFonts w:ascii="Times New Roman" w:hAnsi="Times New Roman" w:cs="Times New Roman"/>
          <w:color w:val="auto"/>
          <w:sz w:val="28"/>
          <w:szCs w:val="28"/>
        </w:rPr>
        <w:t xml:space="preserve"> соблюдением настоящих Правил осуществляют органы местного самоуправления и их структурные подразделения в пределах своей компетенции.</w:t>
      </w:r>
    </w:p>
    <w:p w:rsidR="00C20D97" w:rsidRPr="00A6372B" w:rsidRDefault="00C20D97" w:rsidP="00A6372B">
      <w:pPr>
        <w:pStyle w:val="af5"/>
        <w:numPr>
          <w:ilvl w:val="1"/>
          <w:numId w:val="3"/>
        </w:numPr>
        <w:tabs>
          <w:tab w:val="left" w:pos="567"/>
        </w:tabs>
        <w:suppressAutoHyphens/>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 целевым назначением земельных участков, которые устанавливаются Генеральным планом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установленными в соответствии с действующим земельным законодательством категориями и режимами использования земель;</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зарегистрированными правами на объекты и земельные участки;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зарегистрированными сервитутами (правами ограниченного пользования земельным участком);</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заключенными договорами;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охранными обязательствами по содержанию памятников истории и культуры;</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соблюдением иных требований, предусмотренных законодательными актами Российской Федерации.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Зеленые насаждения и газоны, расположенные в границах санитарно-защитных зон объектов промышленных предприятий, являются </w:t>
      </w:r>
      <w:r w:rsidRPr="00A6372B">
        <w:rPr>
          <w:rFonts w:ascii="Times New Roman" w:eastAsia="Times New Roman" w:hAnsi="Times New Roman" w:cs="Times New Roman"/>
          <w:color w:val="auto"/>
          <w:sz w:val="28"/>
          <w:szCs w:val="28"/>
        </w:rPr>
        <w:lastRenderedPageBreak/>
        <w:t>неотъемлемой частью санитарно-защитных зон и содержатся соответствующими юридическими лицами – собственниками объектов.</w:t>
      </w:r>
    </w:p>
    <w:p w:rsidR="00132AFA" w:rsidRPr="00A6372B" w:rsidRDefault="00132AFA" w:rsidP="00A6372B">
      <w:pPr>
        <w:pStyle w:val="af5"/>
        <w:tabs>
          <w:tab w:val="left" w:pos="0"/>
        </w:tabs>
        <w:contextualSpacing/>
        <w:jc w:val="both"/>
        <w:rPr>
          <w:rFonts w:ascii="Times New Roman" w:hAnsi="Times New Roman" w:cs="Times New Roman"/>
          <w:color w:val="auto"/>
          <w:sz w:val="28"/>
          <w:szCs w:val="28"/>
        </w:rPr>
      </w:pPr>
    </w:p>
    <w:p w:rsidR="00BA6F50" w:rsidRPr="00A6372B" w:rsidRDefault="00EE7E2F" w:rsidP="00A6372B">
      <w:pPr>
        <w:pStyle w:val="aa"/>
        <w:numPr>
          <w:ilvl w:val="0"/>
          <w:numId w:val="1"/>
        </w:numPr>
        <w:tabs>
          <w:tab w:val="left" w:pos="567"/>
        </w:tabs>
        <w:spacing w:line="240" w:lineRule="auto"/>
        <w:jc w:val="center"/>
        <w:rPr>
          <w:rFonts w:ascii="Times New Roman" w:hAnsi="Times New Roman" w:cs="Times New Roman"/>
          <w:color w:val="auto"/>
          <w:sz w:val="28"/>
          <w:szCs w:val="28"/>
        </w:rPr>
      </w:pPr>
      <w:r w:rsidRPr="00A6372B">
        <w:rPr>
          <w:rFonts w:ascii="Times New Roman" w:hAnsi="Times New Roman" w:cs="Times New Roman"/>
          <w:b/>
          <w:color w:val="auto"/>
          <w:sz w:val="28"/>
          <w:szCs w:val="28"/>
        </w:rPr>
        <w:t>Основные понятия</w:t>
      </w:r>
    </w:p>
    <w:p w:rsidR="00AB450D" w:rsidRPr="00A6372B" w:rsidRDefault="00AB450D" w:rsidP="00A6372B">
      <w:pPr>
        <w:tabs>
          <w:tab w:val="left" w:pos="567"/>
        </w:tabs>
        <w:spacing w:line="240" w:lineRule="auto"/>
        <w:ind w:left="450"/>
        <w:rPr>
          <w:rFonts w:ascii="Times New Roman" w:hAnsi="Times New Roman" w:cs="Times New Roman"/>
          <w:color w:val="auto"/>
          <w:sz w:val="28"/>
          <w:szCs w:val="28"/>
        </w:rPr>
      </w:pPr>
    </w:p>
    <w:p w:rsidR="00BA6F50" w:rsidRPr="00A6372B" w:rsidRDefault="00CB4447" w:rsidP="00A6372B">
      <w:pPr>
        <w:pStyle w:val="aa"/>
        <w:numPr>
          <w:ilvl w:val="1"/>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В настоящих правилах благоустройства и санитарного содержания территории поселения </w:t>
      </w:r>
      <w:r w:rsidR="003D3BA2" w:rsidRPr="00A6372B">
        <w:rPr>
          <w:rFonts w:ascii="Times New Roman" w:hAnsi="Times New Roman" w:cs="Times New Roman"/>
          <w:color w:val="auto"/>
          <w:sz w:val="28"/>
          <w:szCs w:val="28"/>
        </w:rPr>
        <w:t>применяются следующие термины с соответствующими определениями:</w:t>
      </w:r>
    </w:p>
    <w:p w:rsidR="00F3611B" w:rsidRPr="00A6372B" w:rsidRDefault="004A1E22"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b/>
          <w:color w:val="auto"/>
          <w:sz w:val="28"/>
          <w:szCs w:val="28"/>
        </w:rPr>
        <w:t>Администрация поселения</w:t>
      </w:r>
      <w:r w:rsidRPr="00A6372B">
        <w:rPr>
          <w:rFonts w:ascii="Times New Roman" w:hAnsi="Times New Roman" w:cs="Times New Roman"/>
          <w:color w:val="auto"/>
          <w:sz w:val="28"/>
          <w:szCs w:val="28"/>
        </w:rPr>
        <w:t xml:space="preserve"> -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r w:rsidR="00F3611B" w:rsidRPr="00A6372B">
        <w:rPr>
          <w:rFonts w:ascii="Times New Roman" w:hAnsi="Times New Roman" w:cs="Times New Roman"/>
          <w:color w:val="auto"/>
          <w:sz w:val="28"/>
          <w:szCs w:val="28"/>
        </w:rPr>
        <w:t xml:space="preserve"> </w:t>
      </w:r>
    </w:p>
    <w:p w:rsidR="004C2098" w:rsidRPr="00A6372B" w:rsidRDefault="00F3611B"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b/>
          <w:color w:val="auto"/>
          <w:sz w:val="28"/>
          <w:szCs w:val="28"/>
        </w:rPr>
        <w:t>Благоустройство территории</w:t>
      </w:r>
      <w:r w:rsidRPr="00A6372B">
        <w:rPr>
          <w:rFonts w:ascii="Times New Roman" w:eastAsia="Times New Roman" w:hAnsi="Times New Roman" w:cs="Times New Roman"/>
          <w:color w:val="auto"/>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proofErr w:type="gramStart"/>
      <w:r w:rsidRPr="00A6372B">
        <w:rPr>
          <w:rFonts w:ascii="Times New Roman" w:eastAsia="Times New Roman" w:hAnsi="Times New Roman" w:cs="Times New Roman"/>
          <w:b/>
          <w:color w:val="auto"/>
          <w:sz w:val="28"/>
          <w:szCs w:val="28"/>
        </w:rPr>
        <w:t>Внешняя часть границ прилегающей территории</w:t>
      </w:r>
      <w:r w:rsidRPr="00A6372B">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roofErr w:type="gramEnd"/>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b/>
          <w:color w:val="auto"/>
          <w:sz w:val="28"/>
          <w:szCs w:val="28"/>
        </w:rPr>
        <w:t xml:space="preserve">Внутренняя часть границ прилегающей территории - </w:t>
      </w:r>
      <w:r w:rsidRPr="00A6372B">
        <w:rPr>
          <w:rFonts w:ascii="Times New Roman" w:eastAsia="Times New Roman" w:hAnsi="Times New Roman" w:cs="Times New Roman"/>
          <w:color w:val="auto"/>
          <w:sz w:val="28"/>
          <w:szCs w:val="28"/>
        </w:rPr>
        <w:t>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b/>
          <w:color w:val="auto"/>
          <w:sz w:val="28"/>
          <w:szCs w:val="28"/>
        </w:rPr>
        <w:t xml:space="preserve">Выжигание сухой растительности - </w:t>
      </w:r>
      <w:r w:rsidRPr="00A6372B">
        <w:rPr>
          <w:rFonts w:ascii="Times New Roman" w:eastAsia="Times New Roman" w:hAnsi="Times New Roman" w:cs="Times New Roman"/>
          <w:color w:val="auto"/>
          <w:sz w:val="28"/>
          <w:szCs w:val="28"/>
        </w:rPr>
        <w:t>повреждение или уничтожение вследствие пожаров травянистой и древесно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Брошенный разукомплектованный автотранспорт</w:t>
      </w:r>
      <w:r w:rsidRPr="00A6372B">
        <w:rPr>
          <w:rFonts w:ascii="Times New Roman" w:hAnsi="Times New Roman" w:cs="Times New Roman"/>
          <w:color w:val="auto"/>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Бункер </w:t>
      </w:r>
      <w:r w:rsidR="00BA6F50" w:rsidRPr="00A6372B">
        <w:rPr>
          <w:rFonts w:ascii="Times New Roman" w:hAnsi="Times New Roman" w:cs="Times New Roman"/>
          <w:b/>
          <w:color w:val="auto"/>
          <w:sz w:val="28"/>
          <w:szCs w:val="28"/>
        </w:rPr>
        <w:t xml:space="preserve">– </w:t>
      </w:r>
      <w:r w:rsidRPr="00A6372B">
        <w:rPr>
          <w:rFonts w:ascii="Times New Roman" w:hAnsi="Times New Roman" w:cs="Times New Roman"/>
          <w:color w:val="auto"/>
          <w:sz w:val="28"/>
          <w:szCs w:val="28"/>
        </w:rPr>
        <w:t>емкость, предназначенная для складирования крупногабаритных отходов.</w:t>
      </w:r>
    </w:p>
    <w:p w:rsidR="004000F3"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Городская среда</w:t>
      </w:r>
      <w:r w:rsidR="00EE7E2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w:t>
      </w:r>
      <w:r w:rsidRPr="00A6372B">
        <w:rPr>
          <w:rFonts w:ascii="Times New Roman" w:eastAsia="Times New Roman" w:hAnsi="Times New Roman" w:cs="Times New Roman"/>
          <w:color w:val="auto"/>
          <w:sz w:val="28"/>
          <w:szCs w:val="28"/>
        </w:rPr>
        <w:lastRenderedPageBreak/>
        <w:t>настоящего документа понятие «городская среда» применяется к</w:t>
      </w:r>
      <w:r w:rsidR="00F64996" w:rsidRPr="00A6372B">
        <w:rPr>
          <w:rFonts w:ascii="Times New Roman" w:eastAsia="Times New Roman" w:hAnsi="Times New Roman" w:cs="Times New Roman"/>
          <w:color w:val="auto"/>
          <w:sz w:val="28"/>
          <w:szCs w:val="28"/>
        </w:rPr>
        <w:t xml:space="preserve">ак к городским, так и к </w:t>
      </w:r>
      <w:r w:rsidRPr="00A6372B">
        <w:rPr>
          <w:rFonts w:ascii="Times New Roman" w:eastAsia="Times New Roman" w:hAnsi="Times New Roman" w:cs="Times New Roman"/>
          <w:color w:val="auto"/>
          <w:sz w:val="28"/>
          <w:szCs w:val="28"/>
        </w:rPr>
        <w:t>сельским поселениям.</w:t>
      </w:r>
    </w:p>
    <w:p w:rsidR="004000F3" w:rsidRPr="00A6372B" w:rsidRDefault="004000F3"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b/>
          <w:color w:val="auto"/>
          <w:sz w:val="28"/>
          <w:szCs w:val="28"/>
        </w:rPr>
        <w:t xml:space="preserve">Границы прилегающей территории - </w:t>
      </w:r>
      <w:r w:rsidRPr="00A6372B">
        <w:rPr>
          <w:rFonts w:ascii="Times New Roman" w:eastAsia="Times New Roman" w:hAnsi="Times New Roman" w:cs="Times New Roman"/>
          <w:color w:val="auto"/>
          <w:sz w:val="28"/>
          <w:szCs w:val="28"/>
        </w:rPr>
        <w:t>предел прилегающей территории.</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Дворовая территория – </w:t>
      </w:r>
      <w:r w:rsidRPr="00A6372B">
        <w:rPr>
          <w:rFonts w:ascii="Times New Roman" w:hAnsi="Times New Roman" w:cs="Times New Roman"/>
          <w:color w:val="auto"/>
          <w:sz w:val="28"/>
          <w:szCs w:val="28"/>
        </w:rPr>
        <w:t>участок земли, прилегающий к многоквартирн</w:t>
      </w:r>
      <w:r w:rsidR="00AA6CE4" w:rsidRPr="00A6372B">
        <w:rPr>
          <w:rFonts w:ascii="Times New Roman" w:hAnsi="Times New Roman" w:cs="Times New Roman"/>
          <w:color w:val="auto"/>
          <w:sz w:val="28"/>
          <w:szCs w:val="28"/>
        </w:rPr>
        <w:t>ым домам</w:t>
      </w:r>
      <w:r w:rsidRPr="00A6372B">
        <w:rPr>
          <w:rFonts w:ascii="Times New Roman" w:hAnsi="Times New Roman" w:cs="Times New Roman"/>
          <w:color w:val="auto"/>
          <w:sz w:val="28"/>
          <w:szCs w:val="28"/>
        </w:rPr>
        <w:t>, здани</w:t>
      </w:r>
      <w:r w:rsidR="00AA6CE4" w:rsidRPr="00A6372B">
        <w:rPr>
          <w:rFonts w:ascii="Times New Roman" w:hAnsi="Times New Roman" w:cs="Times New Roman"/>
          <w:color w:val="auto"/>
          <w:sz w:val="28"/>
          <w:szCs w:val="28"/>
        </w:rPr>
        <w:t>ям</w:t>
      </w:r>
      <w:r w:rsidRPr="00A6372B">
        <w:rPr>
          <w:rFonts w:ascii="Times New Roman" w:hAnsi="Times New Roman" w:cs="Times New Roman"/>
          <w:color w:val="auto"/>
          <w:sz w:val="28"/>
          <w:szCs w:val="28"/>
        </w:rPr>
        <w:t>,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643313" w:rsidRPr="00A6372B" w:rsidRDefault="00643313"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t>Дождевая (ливневая) канализация</w:t>
      </w:r>
      <w:r w:rsidRPr="00A6372B">
        <w:rPr>
          <w:rStyle w:val="af9"/>
          <w:rFonts w:ascii="Times New Roman" w:eastAsia="Times New Roman" w:hAnsi="Times New Roman" w:cs="Times New Roman"/>
          <w:b w:val="0"/>
          <w:bCs w:val="0"/>
          <w:color w:val="auto"/>
          <w:sz w:val="28"/>
          <w:szCs w:val="28"/>
        </w:rPr>
        <w:t xml:space="preserve"> - </w:t>
      </w:r>
      <w:r w:rsidRPr="00A6372B">
        <w:rPr>
          <w:rFonts w:ascii="Times New Roman" w:hAnsi="Times New Roman" w:cs="Times New Roman"/>
          <w:color w:val="auto"/>
          <w:sz w:val="28"/>
          <w:szCs w:val="28"/>
        </w:rPr>
        <w:t>совокупность взаимосвязанных сооружений, предназначенных для сбора, транспортирования, очистки сточных вод, образующихся в процессе выпадения дождей и таяния снега, и сброса очищенных сточных вод в водоем-водоприемник или в подачу на сооружения оборотного водоснабжения.</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Дорога</w:t>
      </w:r>
      <w:r w:rsidRPr="00A6372B">
        <w:rPr>
          <w:rFonts w:ascii="Times New Roman" w:hAnsi="Times New Roman" w:cs="Times New Roman"/>
          <w:color w:val="auto"/>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b/>
          <w:color w:val="auto"/>
          <w:sz w:val="28"/>
          <w:szCs w:val="28"/>
        </w:rPr>
        <w:t>Капитальный ремонт дорожного покрытия</w:t>
      </w:r>
      <w:r w:rsidRPr="00A6372B">
        <w:rPr>
          <w:rFonts w:ascii="Times New Roman" w:eastAsia="Times New Roman" w:hAnsi="Times New Roman" w:cs="Times New Roman"/>
          <w:color w:val="auto"/>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w:t>
      </w:r>
      <w:proofErr w:type="gramEnd"/>
      <w:r w:rsidRPr="00A6372B">
        <w:rPr>
          <w:rFonts w:ascii="Times New Roman" w:eastAsia="Times New Roman" w:hAnsi="Times New Roman" w:cs="Times New Roman"/>
          <w:color w:val="auto"/>
          <w:sz w:val="28"/>
          <w:szCs w:val="28"/>
        </w:rPr>
        <w:t xml:space="preserve"> увеличения ширины земляного полотна на основном протяжении дороги.</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Качество городской среды</w:t>
      </w:r>
      <w:r w:rsidRPr="00A6372B">
        <w:rPr>
          <w:rFonts w:ascii="Times New Roman" w:eastAsia="Times New Roman" w:hAnsi="Times New Roman" w:cs="Times New Roman"/>
          <w:color w:val="auto"/>
          <w:sz w:val="28"/>
          <w:szCs w:val="28"/>
        </w:rPr>
        <w:t xml:space="preserve"> - комплексная характеристика территор</w:t>
      </w:r>
      <w:proofErr w:type="gramStart"/>
      <w:r w:rsidRPr="00A6372B">
        <w:rPr>
          <w:rFonts w:ascii="Times New Roman" w:eastAsia="Times New Roman" w:hAnsi="Times New Roman" w:cs="Times New Roman"/>
          <w:color w:val="auto"/>
          <w:sz w:val="28"/>
          <w:szCs w:val="28"/>
        </w:rPr>
        <w:t>ии и ее</w:t>
      </w:r>
      <w:proofErr w:type="gramEnd"/>
      <w:r w:rsidRPr="00A6372B">
        <w:rPr>
          <w:rFonts w:ascii="Times New Roman" w:eastAsia="Times New Roman" w:hAnsi="Times New Roman" w:cs="Times New Roman"/>
          <w:color w:val="auto"/>
          <w:sz w:val="28"/>
          <w:szCs w:val="28"/>
        </w:rPr>
        <w:t xml:space="preserve"> частей, определяющая уровень комфорта повседневной жизни для различных слоев населения.</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Комплексное развитие городской среды</w:t>
      </w:r>
      <w:r w:rsidRPr="00A6372B">
        <w:rPr>
          <w:rFonts w:ascii="Times New Roman" w:eastAsia="Times New Roman" w:hAnsi="Times New Roman" w:cs="Times New Roman"/>
          <w:color w:val="auto"/>
          <w:sz w:val="28"/>
          <w:szCs w:val="28"/>
        </w:rPr>
        <w:t xml:space="preserve"> – улучшение, обновление, трансформация, использование лучших практик и технологий </w:t>
      </w:r>
      <w:r w:rsidR="00F64996" w:rsidRPr="00A6372B">
        <w:rPr>
          <w:rFonts w:ascii="Times New Roman" w:eastAsia="Times New Roman" w:hAnsi="Times New Roman" w:cs="Times New Roman"/>
          <w:color w:val="auto"/>
          <w:sz w:val="28"/>
          <w:szCs w:val="28"/>
        </w:rPr>
        <w:t>на всех уровнях жизни поселения, в том числе развитие</w:t>
      </w:r>
      <w:r w:rsidRPr="00A6372B">
        <w:rPr>
          <w:rFonts w:ascii="Times New Roman" w:eastAsia="Times New Roman" w:hAnsi="Times New Roman" w:cs="Times New Roman"/>
          <w:color w:val="auto"/>
          <w:sz w:val="28"/>
          <w:szCs w:val="28"/>
        </w:rPr>
        <w:t xml:space="preserve"> инфраструктуры</w:t>
      </w:r>
      <w:r w:rsidR="00F6499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системы управления, технологий</w:t>
      </w:r>
      <w:r w:rsidR="00F6499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коммуникаций м</w:t>
      </w:r>
      <w:r w:rsidR="00F64996" w:rsidRPr="00A6372B">
        <w:rPr>
          <w:rFonts w:ascii="Times New Roman" w:eastAsia="Times New Roman" w:hAnsi="Times New Roman" w:cs="Times New Roman"/>
          <w:color w:val="auto"/>
          <w:sz w:val="28"/>
          <w:szCs w:val="28"/>
        </w:rPr>
        <w:t>ежду горожанами и сообществами</w:t>
      </w:r>
      <w:r w:rsidRPr="00A6372B">
        <w:rPr>
          <w:rFonts w:ascii="Times New Roman" w:eastAsia="Times New Roman" w:hAnsi="Times New Roman" w:cs="Times New Roman"/>
          <w:color w:val="auto"/>
          <w:sz w:val="28"/>
          <w:szCs w:val="28"/>
        </w:rPr>
        <w:t xml:space="preserve">. </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Style w:val="af9"/>
          <w:rFonts w:ascii="Times New Roman" w:hAnsi="Times New Roman" w:cs="Times New Roman"/>
          <w:color w:val="auto"/>
          <w:sz w:val="28"/>
          <w:szCs w:val="28"/>
        </w:rPr>
        <w:t>Контейнер</w:t>
      </w:r>
      <w:r w:rsidR="00EA30E1" w:rsidRPr="00A6372B">
        <w:rPr>
          <w:rFonts w:ascii="Times New Roman" w:hAnsi="Times New Roman" w:cs="Times New Roman"/>
          <w:color w:val="auto"/>
          <w:sz w:val="28"/>
          <w:szCs w:val="28"/>
        </w:rPr>
        <w:t>–пластиковая</w:t>
      </w:r>
      <w:proofErr w:type="gramEnd"/>
      <w:r w:rsidR="00EA30E1" w:rsidRPr="00A6372B">
        <w:rPr>
          <w:rFonts w:ascii="Times New Roman" w:hAnsi="Times New Roman" w:cs="Times New Roman"/>
          <w:color w:val="auto"/>
          <w:sz w:val="28"/>
          <w:szCs w:val="28"/>
        </w:rPr>
        <w:t xml:space="preserve">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Контейнерная площадка</w:t>
      </w:r>
      <w:r w:rsidRPr="00A6372B">
        <w:rPr>
          <w:rFonts w:ascii="Times New Roman" w:hAnsi="Times New Roman" w:cs="Times New Roman"/>
          <w:color w:val="auto"/>
          <w:sz w:val="28"/>
          <w:szCs w:val="28"/>
        </w:rPr>
        <w:t xml:space="preserve"> – </w:t>
      </w:r>
      <w:r w:rsidR="00EA30E1" w:rsidRPr="00A6372B">
        <w:rPr>
          <w:rFonts w:ascii="Times New Roman" w:hAnsi="Times New Roman" w:cs="Times New Roman"/>
          <w:color w:val="auto"/>
          <w:sz w:val="28"/>
          <w:szCs w:val="28"/>
        </w:rPr>
        <w:t>место размещения контейнеров для сбора (накопления) ТКО и бункеров для сбора КГО.</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lastRenderedPageBreak/>
        <w:t xml:space="preserve">Крупногабаритные отходы </w:t>
      </w:r>
      <w:r w:rsidRPr="00A6372B">
        <w:rPr>
          <w:rFonts w:ascii="Times New Roman" w:hAnsi="Times New Roman" w:cs="Times New Roman"/>
          <w:b/>
          <w:color w:val="auto"/>
          <w:sz w:val="28"/>
          <w:szCs w:val="28"/>
        </w:rPr>
        <w:t>(далее</w:t>
      </w:r>
      <w:r w:rsidR="004000F3" w:rsidRPr="00A6372B">
        <w:rPr>
          <w:rFonts w:ascii="Times New Roman" w:hAnsi="Times New Roman" w:cs="Times New Roman"/>
          <w:b/>
          <w:color w:val="auto"/>
          <w:sz w:val="28"/>
          <w:szCs w:val="28"/>
        </w:rPr>
        <w:t xml:space="preserve"> </w:t>
      </w:r>
      <w:r w:rsidRPr="00A6372B">
        <w:rPr>
          <w:rFonts w:ascii="Times New Roman" w:hAnsi="Times New Roman" w:cs="Times New Roman"/>
          <w:b/>
          <w:color w:val="auto"/>
          <w:sz w:val="28"/>
          <w:szCs w:val="28"/>
        </w:rPr>
        <w:t>-</w:t>
      </w:r>
      <w:r w:rsidR="004000F3" w:rsidRPr="00A6372B">
        <w:rPr>
          <w:rFonts w:ascii="Times New Roman" w:hAnsi="Times New Roman" w:cs="Times New Roman"/>
          <w:b/>
          <w:color w:val="auto"/>
          <w:sz w:val="28"/>
          <w:szCs w:val="28"/>
        </w:rPr>
        <w:t xml:space="preserve"> </w:t>
      </w:r>
      <w:r w:rsidRPr="00A6372B">
        <w:rPr>
          <w:rFonts w:ascii="Times New Roman" w:hAnsi="Times New Roman" w:cs="Times New Roman"/>
          <w:b/>
          <w:color w:val="auto"/>
          <w:sz w:val="28"/>
          <w:szCs w:val="28"/>
        </w:rPr>
        <w:t>КГО)</w:t>
      </w:r>
      <w:proofErr w:type="gramStart"/>
      <w:r w:rsidR="00EA30E1" w:rsidRPr="00A6372B">
        <w:rPr>
          <w:rFonts w:ascii="Times New Roman" w:hAnsi="Times New Roman" w:cs="Times New Roman"/>
          <w:color w:val="auto"/>
          <w:sz w:val="28"/>
          <w:szCs w:val="28"/>
        </w:rPr>
        <w:t>–Т</w:t>
      </w:r>
      <w:proofErr w:type="gramEnd"/>
      <w:r w:rsidR="00EA30E1" w:rsidRPr="00A6372B">
        <w:rPr>
          <w:rFonts w:ascii="Times New Roman" w:hAnsi="Times New Roman" w:cs="Times New Roman"/>
          <w:color w:val="auto"/>
          <w:sz w:val="28"/>
          <w:szCs w:val="28"/>
        </w:rPr>
        <w:t>КО, размер которых не позволяет осуществлять их складирование в контейнерах (мебель, отходы от текущего ремонта жилых помещений.</w:t>
      </w:r>
    </w:p>
    <w:p w:rsidR="004A1E22" w:rsidRPr="00A6372B" w:rsidRDefault="004A1E2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Линейный водоотвод</w:t>
      </w:r>
      <w:r w:rsidRPr="00A6372B">
        <w:rPr>
          <w:rStyle w:val="af9"/>
          <w:rFonts w:ascii="Times New Roman" w:hAnsi="Times New Roman" w:cs="Times New Roman"/>
          <w:b w:val="0"/>
          <w:color w:val="auto"/>
          <w:sz w:val="28"/>
          <w:szCs w:val="28"/>
        </w:rPr>
        <w:t xml:space="preserve"> - </w:t>
      </w:r>
      <w:r w:rsidRPr="00A6372B">
        <w:rPr>
          <w:rFonts w:ascii="Times New Roman" w:hAnsi="Times New Roman" w:cs="Times New Roman"/>
          <w:color w:val="auto"/>
          <w:sz w:val="28"/>
          <w:szCs w:val="28"/>
        </w:rPr>
        <w:t>инженерное сооружение, подразумевающее организацию системы уложенных вровень с поверхностью </w:t>
      </w:r>
      <w:hyperlink r:id="rId17" w:history="1">
        <w:r w:rsidRPr="00A6372B">
          <w:rPr>
            <w:rFonts w:ascii="Times New Roman" w:hAnsi="Times New Roman" w:cs="Times New Roman"/>
            <w:color w:val="auto"/>
            <w:sz w:val="28"/>
            <w:szCs w:val="28"/>
          </w:rPr>
          <w:t>водоотводных лотков</w:t>
        </w:r>
      </w:hyperlink>
      <w:r w:rsidRPr="00A6372B">
        <w:rPr>
          <w:rFonts w:ascii="Times New Roman" w:hAnsi="Times New Roman" w:cs="Times New Roman"/>
          <w:color w:val="auto"/>
          <w:sz w:val="28"/>
          <w:szCs w:val="28"/>
        </w:rPr>
        <w:t>, расположенных под наклоном к точке водосброса, которой, как правило, становится </w:t>
      </w:r>
      <w:hyperlink r:id="rId18" w:history="1">
        <w:r w:rsidRPr="00A6372B">
          <w:rPr>
            <w:rFonts w:ascii="Times New Roman" w:hAnsi="Times New Roman" w:cs="Times New Roman"/>
            <w:color w:val="auto"/>
            <w:sz w:val="28"/>
            <w:szCs w:val="28"/>
          </w:rPr>
          <w:t>колодец ливневой канализации</w:t>
        </w:r>
      </w:hyperlink>
      <w:r w:rsidRPr="00A6372B">
        <w:rPr>
          <w:rFonts w:ascii="Times New Roman" w:hAnsi="Times New Roman" w:cs="Times New Roman"/>
          <w:color w:val="auto"/>
          <w:sz w:val="28"/>
          <w:szCs w:val="28"/>
        </w:rPr>
        <w:t>.</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Маломобильные группы населения </w:t>
      </w:r>
      <w:r w:rsidRPr="00A6372B">
        <w:rPr>
          <w:rFonts w:ascii="Times New Roman" w:hAnsi="Times New Roman" w:cs="Times New Roman"/>
          <w:color w:val="auto"/>
          <w:sz w:val="28"/>
          <w:szCs w:val="28"/>
        </w:rPr>
        <w:t>(МГН) - люди, испытывающие затруднения при самостоятельном передвижении, получении услуги, необходимой информации.</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Места складирования отходов </w:t>
      </w:r>
      <w:r w:rsidRPr="00A6372B">
        <w:rPr>
          <w:rFonts w:ascii="Times New Roman" w:hAnsi="Times New Roman" w:cs="Times New Roman"/>
          <w:color w:val="auto"/>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Мусоровоз </w:t>
      </w:r>
      <w:r w:rsidRPr="00A6372B">
        <w:rPr>
          <w:rFonts w:ascii="Times New Roman" w:hAnsi="Times New Roman" w:cs="Times New Roman"/>
          <w:color w:val="auto"/>
          <w:sz w:val="28"/>
          <w:szCs w:val="28"/>
        </w:rPr>
        <w:t>– специализированное автотранспортное средство, используемое для транспортирования ТКО.</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Несанкционированная свалка мусора</w:t>
      </w:r>
      <w:r w:rsidRPr="00A6372B">
        <w:rPr>
          <w:rFonts w:ascii="Times New Roman" w:hAnsi="Times New Roman" w:cs="Times New Roman"/>
          <w:b/>
          <w:color w:val="auto"/>
          <w:sz w:val="28"/>
          <w:szCs w:val="28"/>
        </w:rPr>
        <w:t xml:space="preserve"> – </w:t>
      </w:r>
      <w:r w:rsidRPr="00A6372B">
        <w:rPr>
          <w:rFonts w:ascii="Times New Roman" w:hAnsi="Times New Roman" w:cs="Times New Roman"/>
          <w:color w:val="auto"/>
          <w:sz w:val="28"/>
          <w:szCs w:val="28"/>
        </w:rPr>
        <w:t>скопление Т</w:t>
      </w:r>
      <w:r w:rsidR="00834820" w:rsidRPr="00A6372B">
        <w:rPr>
          <w:rFonts w:ascii="Times New Roman" w:hAnsi="Times New Roman" w:cs="Times New Roman"/>
          <w:color w:val="auto"/>
          <w:sz w:val="28"/>
          <w:szCs w:val="28"/>
        </w:rPr>
        <w:t>К</w:t>
      </w:r>
      <w:r w:rsidRPr="00A6372B">
        <w:rPr>
          <w:rFonts w:ascii="Times New Roman" w:hAnsi="Times New Roman" w:cs="Times New Roman"/>
          <w:color w:val="auto"/>
          <w:sz w:val="28"/>
          <w:szCs w:val="28"/>
        </w:rPr>
        <w:t>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A6372B" w:rsidRDefault="000A535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Общественные пространства</w:t>
      </w:r>
      <w:r w:rsidRPr="00A6372B">
        <w:rPr>
          <w:rFonts w:ascii="Times New Roman" w:eastAsia="Times New Roman" w:hAnsi="Times New Roman" w:cs="Times New Roman"/>
          <w:color w:val="auto"/>
          <w:sz w:val="28"/>
          <w:szCs w:val="28"/>
        </w:rPr>
        <w:t xml:space="preserve"> - это территории </w:t>
      </w:r>
      <w:r w:rsidR="00747987"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xml:space="preserve">, которые постоянно доступны для </w:t>
      </w:r>
      <w:proofErr w:type="gramStart"/>
      <w:r w:rsidRPr="00A6372B">
        <w:rPr>
          <w:rFonts w:ascii="Times New Roman" w:eastAsia="Times New Roman" w:hAnsi="Times New Roman" w:cs="Times New Roman"/>
          <w:color w:val="auto"/>
          <w:sz w:val="28"/>
          <w:szCs w:val="28"/>
        </w:rPr>
        <w:t>населения</w:t>
      </w:r>
      <w:proofErr w:type="gramEnd"/>
      <w:r w:rsidRPr="00A6372B">
        <w:rPr>
          <w:rFonts w:ascii="Times New Roman" w:eastAsia="Times New Roman" w:hAnsi="Times New Roman" w:cs="Times New Roman"/>
          <w:color w:val="auto"/>
          <w:sz w:val="28"/>
          <w:szCs w:val="28"/>
        </w:rPr>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A6372B">
        <w:rPr>
          <w:rFonts w:ascii="Times New Roman" w:eastAsia="Times New Roman" w:hAnsi="Times New Roman" w:cs="Times New Roman"/>
          <w:color w:val="auto"/>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Объекты благоустройства территории</w:t>
      </w:r>
      <w:r w:rsidR="00464FD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w:t>
      </w:r>
      <w:proofErr w:type="gramStart"/>
      <w:r w:rsidRPr="00A6372B">
        <w:rPr>
          <w:rFonts w:ascii="Times New Roman" w:eastAsia="Times New Roman" w:hAnsi="Times New Roman" w:cs="Times New Roman"/>
          <w:color w:val="auto"/>
          <w:sz w:val="28"/>
          <w:szCs w:val="28"/>
        </w:rPr>
        <w:t>те</w:t>
      </w:r>
      <w:proofErr w:type="gramEnd"/>
      <w:r w:rsidRPr="00A6372B">
        <w:rPr>
          <w:rFonts w:ascii="Times New Roman" w:eastAsia="Times New Roman" w:hAnsi="Times New Roman" w:cs="Times New Roman"/>
          <w:color w:val="auto"/>
          <w:sz w:val="28"/>
          <w:szCs w:val="28"/>
        </w:rPr>
        <w:t>рритории</w:t>
      </w:r>
      <w:r w:rsidR="00834820" w:rsidRPr="00A6372B">
        <w:rPr>
          <w:rFonts w:ascii="Times New Roman" w:eastAsia="Times New Roman" w:hAnsi="Times New Roman" w:cs="Times New Roman"/>
          <w:color w:val="auto"/>
          <w:sz w:val="28"/>
          <w:szCs w:val="28"/>
        </w:rPr>
        <w:t xml:space="preserve"> </w:t>
      </w:r>
      <w:r w:rsidR="00747987"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w:t>
      </w:r>
      <w:r w:rsidRPr="00A6372B">
        <w:rPr>
          <w:rFonts w:ascii="Times New Roman" w:eastAsia="Times New Roman" w:hAnsi="Times New Roman" w:cs="Times New Roman"/>
          <w:color w:val="auto"/>
          <w:sz w:val="28"/>
          <w:szCs w:val="28"/>
        </w:rPr>
        <w:lastRenderedPageBreak/>
        <w:t>крыш, линейные объекты дорожной сети, объекты ландшафтной архитектуры, другие территории муниципального образования.</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Отходы производства и потребления (далее - отходы) - </w:t>
      </w:r>
      <w:r w:rsidRPr="00A6372B">
        <w:rPr>
          <w:rFonts w:ascii="Times New Roman" w:hAnsi="Times New Roman" w:cs="Times New Roman"/>
          <w:color w:val="auto"/>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w:t>
      </w:r>
      <w:r w:rsidR="00834820" w:rsidRPr="00A6372B">
        <w:rPr>
          <w:rFonts w:ascii="Times New Roman" w:hAnsi="Times New Roman" w:cs="Times New Roman"/>
          <w:color w:val="auto"/>
          <w:sz w:val="28"/>
          <w:szCs w:val="28"/>
        </w:rPr>
        <w:t>К</w:t>
      </w:r>
      <w:r w:rsidR="004000F3" w:rsidRPr="00A6372B">
        <w:rPr>
          <w:rFonts w:ascii="Times New Roman" w:hAnsi="Times New Roman" w:cs="Times New Roman"/>
          <w:color w:val="auto"/>
          <w:sz w:val="28"/>
          <w:szCs w:val="28"/>
        </w:rPr>
        <w:t xml:space="preserve">О, КГО и смет с </w:t>
      </w:r>
      <w:r w:rsidRPr="00A6372B">
        <w:rPr>
          <w:rFonts w:ascii="Times New Roman" w:hAnsi="Times New Roman" w:cs="Times New Roman"/>
          <w:color w:val="auto"/>
          <w:sz w:val="28"/>
          <w:szCs w:val="28"/>
        </w:rPr>
        <w:t>территории.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Отходы для вторичного использования </w:t>
      </w:r>
      <w:r w:rsidRPr="00A6372B">
        <w:rPr>
          <w:rFonts w:ascii="Times New Roman" w:hAnsi="Times New Roman" w:cs="Times New Roman"/>
          <w:color w:val="auto"/>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4A1E22" w:rsidRPr="00A6372B" w:rsidRDefault="004A1E22"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t>Поверхностные (дождевые, ливневые, талые) сточные воды</w:t>
      </w:r>
      <w:r w:rsidRPr="00A6372B">
        <w:rPr>
          <w:rStyle w:val="af9"/>
          <w:rFonts w:ascii="Times New Roman" w:eastAsia="Times New Roman" w:hAnsi="Times New Roman" w:cs="Times New Roman"/>
          <w:b w:val="0"/>
          <w:bCs w:val="0"/>
          <w:color w:val="auto"/>
          <w:sz w:val="28"/>
          <w:szCs w:val="28"/>
        </w:rPr>
        <w:t xml:space="preserve"> - </w:t>
      </w:r>
      <w:r w:rsidRPr="00A6372B">
        <w:rPr>
          <w:rFonts w:ascii="Times New Roman" w:hAnsi="Times New Roman" w:cs="Times New Roman"/>
          <w:color w:val="auto"/>
          <w:sz w:val="28"/>
          <w:szCs w:val="28"/>
        </w:rPr>
        <w:t>сточные воды, которые образуются в процессе выпадения дождей и таяния снега.</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Повреждение зеленых насаждений</w:t>
      </w:r>
      <w:r w:rsidRPr="00A6372B">
        <w:rPr>
          <w:rFonts w:ascii="Times New Roman" w:hAnsi="Times New Roman" w:cs="Times New Roman"/>
          <w:color w:val="auto"/>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Потребитель </w:t>
      </w:r>
      <w:r w:rsidRPr="00A6372B">
        <w:rPr>
          <w:rStyle w:val="af9"/>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Придомовая территория – </w:t>
      </w:r>
      <w:r w:rsidRPr="00A6372B">
        <w:rPr>
          <w:rFonts w:ascii="Times New Roman" w:hAnsi="Times New Roman" w:cs="Times New Roman"/>
          <w:color w:val="auto"/>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AA6CE4" w:rsidRPr="00A6372B" w:rsidRDefault="00F449BB"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Прилегающая территория</w:t>
      </w:r>
      <w:r w:rsidRPr="00A6372B">
        <w:rPr>
          <w:rFonts w:ascii="Times New Roman" w:eastAsia="Times New Roman" w:hAnsi="Times New Roman" w:cs="Times New Roman"/>
          <w:color w:val="auto"/>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A6372B">
        <w:rPr>
          <w:rFonts w:ascii="Times New Roman" w:eastAsia="Times New Roman" w:hAnsi="Times New Roman" w:cs="Times New Roman"/>
          <w:color w:val="auto"/>
          <w:sz w:val="28"/>
          <w:szCs w:val="28"/>
        </w:rPr>
        <w:t>границы</w:t>
      </w:r>
      <w:proofErr w:type="gramEnd"/>
      <w:r w:rsidRPr="00A6372B">
        <w:rPr>
          <w:rFonts w:ascii="Times New Roman" w:eastAsia="Times New Roman" w:hAnsi="Times New Roman" w:cs="Times New Roman"/>
          <w:color w:val="auto"/>
          <w:sz w:val="28"/>
          <w:szCs w:val="28"/>
        </w:rPr>
        <w:t xml:space="preserve"> которой определены настоящими Правилами в соответствии с порядком, установленным </w:t>
      </w:r>
      <w:r w:rsidRPr="00A6372B">
        <w:rPr>
          <w:rFonts w:ascii="Times New Roman" w:hAnsi="Times New Roman" w:cs="Times New Roman"/>
          <w:color w:val="auto"/>
          <w:sz w:val="28"/>
          <w:szCs w:val="28"/>
        </w:rPr>
        <w:t>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r w:rsidR="00AA6CE4" w:rsidRPr="00A6372B">
        <w:rPr>
          <w:rFonts w:ascii="Times New Roman" w:hAnsi="Times New Roman" w:cs="Times New Roman"/>
          <w:color w:val="auto"/>
          <w:sz w:val="28"/>
          <w:szCs w:val="28"/>
        </w:rPr>
        <w:t>.</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Проезд</w:t>
      </w:r>
      <w:r w:rsidRPr="00A6372B">
        <w:rPr>
          <w:rFonts w:ascii="Times New Roman" w:eastAsia="Times New Roman" w:hAnsi="Times New Roman" w:cs="Times New Roman"/>
          <w:color w:val="auto"/>
          <w:sz w:val="28"/>
          <w:szCs w:val="28"/>
        </w:rPr>
        <w:t xml:space="preserve"> - дорога, примыкающая к проезжим частям жилых и магистральных улиц, разворотным площадкам</w:t>
      </w:r>
      <w:r w:rsidR="00F64996" w:rsidRPr="00A6372B">
        <w:rPr>
          <w:rFonts w:ascii="Times New Roman" w:eastAsia="Times New Roman" w:hAnsi="Times New Roman" w:cs="Times New Roman"/>
          <w:color w:val="auto"/>
          <w:sz w:val="28"/>
          <w:szCs w:val="28"/>
        </w:rPr>
        <w:t>.</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Проект благоустройства</w:t>
      </w:r>
      <w:r w:rsidRPr="00A6372B">
        <w:rPr>
          <w:rFonts w:ascii="Times New Roman" w:eastAsia="Times New Roman" w:hAnsi="Times New Roman" w:cs="Times New Roman"/>
          <w:color w:val="auto"/>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Развитие объекта благоустройства</w:t>
      </w:r>
      <w:r w:rsidRPr="00A6372B">
        <w:rPr>
          <w:rFonts w:ascii="Times New Roman" w:eastAsia="Times New Roman" w:hAnsi="Times New Roman" w:cs="Times New Roman"/>
          <w:color w:val="auto"/>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A6372B">
        <w:rPr>
          <w:rFonts w:ascii="Times New Roman" w:eastAsia="Times New Roman" w:hAnsi="Times New Roman" w:cs="Times New Roman"/>
          <w:color w:val="auto"/>
          <w:sz w:val="28"/>
          <w:szCs w:val="28"/>
        </w:rPr>
        <w:t>, их отдельных элементов</w:t>
      </w:r>
      <w:r w:rsidRPr="00A6372B">
        <w:rPr>
          <w:rFonts w:ascii="Times New Roman" w:eastAsia="Times New Roman" w:hAnsi="Times New Roman" w:cs="Times New Roman"/>
          <w:color w:val="auto"/>
          <w:sz w:val="28"/>
          <w:szCs w:val="28"/>
        </w:rPr>
        <w:t>.</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lastRenderedPageBreak/>
        <w:t xml:space="preserve">Региональный оператор </w:t>
      </w:r>
      <w:r w:rsidRPr="00A6372B">
        <w:rPr>
          <w:rFonts w:ascii="Times New Roman" w:eastAsia="Times New Roman" w:hAnsi="Times New Roman" w:cs="Times New Roman"/>
          <w:color w:val="auto"/>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A6372B" w:rsidRDefault="00206511" w:rsidP="00A6372B">
      <w:pPr>
        <w:numPr>
          <w:ilvl w:val="2"/>
          <w:numId w:val="1"/>
        </w:numPr>
        <w:spacing w:line="240" w:lineRule="auto"/>
        <w:ind w:left="0" w:firstLine="720"/>
        <w:contextualSpacing/>
        <w:jc w:val="both"/>
        <w:rPr>
          <w:rStyle w:val="af8"/>
          <w:rFonts w:ascii="Times New Roman" w:eastAsia="Times New Roman" w:hAnsi="Times New Roman" w:cs="Times New Roman"/>
          <w:b w:val="0"/>
          <w:bCs w:val="0"/>
          <w:color w:val="auto"/>
          <w:sz w:val="28"/>
          <w:szCs w:val="28"/>
        </w:rPr>
      </w:pPr>
      <w:r w:rsidRPr="00A6372B">
        <w:rPr>
          <w:rStyle w:val="af9"/>
          <w:rFonts w:ascii="Times New Roman" w:hAnsi="Times New Roman" w:cs="Times New Roman"/>
          <w:color w:val="auto"/>
          <w:sz w:val="28"/>
          <w:szCs w:val="28"/>
        </w:rPr>
        <w:t>Санитарная очистка территории</w:t>
      </w:r>
      <w:r w:rsidRPr="00A6372B">
        <w:rPr>
          <w:rFonts w:ascii="Times New Roman" w:hAnsi="Times New Roman" w:cs="Times New Roman"/>
          <w:b/>
          <w:color w:val="auto"/>
          <w:sz w:val="28"/>
          <w:szCs w:val="28"/>
        </w:rPr>
        <w:t xml:space="preserve"> - </w:t>
      </w:r>
      <w:proofErr w:type="spellStart"/>
      <w:r w:rsidRPr="00A6372B">
        <w:rPr>
          <w:rFonts w:ascii="Times New Roman" w:hAnsi="Times New Roman" w:cs="Times New Roman"/>
          <w:color w:val="auto"/>
          <w:sz w:val="28"/>
          <w:szCs w:val="28"/>
        </w:rPr>
        <w:t>сбор</w:t>
      </w:r>
      <w:proofErr w:type="gramStart"/>
      <w:r w:rsidRPr="00A6372B">
        <w:rPr>
          <w:rFonts w:ascii="Times New Roman" w:hAnsi="Times New Roman" w:cs="Times New Roman"/>
          <w:color w:val="auto"/>
          <w:sz w:val="28"/>
          <w:szCs w:val="28"/>
        </w:rPr>
        <w:t>,</w:t>
      </w:r>
      <w:r w:rsidRPr="00A6372B">
        <w:rPr>
          <w:rStyle w:val="af8"/>
          <w:rFonts w:ascii="Times New Roman" w:hAnsi="Times New Roman" w:cs="Times New Roman"/>
          <w:b w:val="0"/>
          <w:color w:val="auto"/>
          <w:sz w:val="28"/>
          <w:szCs w:val="28"/>
        </w:rPr>
        <w:t>т</w:t>
      </w:r>
      <w:proofErr w:type="gramEnd"/>
      <w:r w:rsidRPr="00A6372B">
        <w:rPr>
          <w:rStyle w:val="af8"/>
          <w:rFonts w:ascii="Times New Roman" w:hAnsi="Times New Roman" w:cs="Times New Roman"/>
          <w:b w:val="0"/>
          <w:color w:val="auto"/>
          <w:sz w:val="28"/>
          <w:szCs w:val="28"/>
        </w:rPr>
        <w:t>ранспортировка</w:t>
      </w:r>
      <w:proofErr w:type="spellEnd"/>
      <w:r w:rsidRPr="00A6372B">
        <w:rPr>
          <w:rStyle w:val="af8"/>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Санитарное содержание территории поселения</w:t>
      </w:r>
      <w:r w:rsidRPr="00A6372B">
        <w:rPr>
          <w:rFonts w:ascii="Times New Roman" w:hAnsi="Times New Roman" w:cs="Times New Roman"/>
          <w:color w:val="auto"/>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Сбор </w:t>
      </w:r>
      <w:r w:rsidR="00EA30E1" w:rsidRPr="00A6372B">
        <w:rPr>
          <w:rFonts w:ascii="Times New Roman" w:hAnsi="Times New Roman" w:cs="Times New Roman"/>
          <w:b/>
          <w:color w:val="auto"/>
          <w:sz w:val="28"/>
          <w:szCs w:val="28"/>
        </w:rPr>
        <w:t>ТКО–</w:t>
      </w:r>
      <w:r w:rsidR="00EA30E1" w:rsidRPr="00A6372B">
        <w:rPr>
          <w:rFonts w:ascii="Times New Roman" w:hAnsi="Times New Roman" w:cs="Times New Roman"/>
          <w:color w:val="auto"/>
          <w:sz w:val="28"/>
          <w:szCs w:val="28"/>
        </w:rPr>
        <w:t>складирование ТКО в специально отведенных для этого местах.</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Содержание объекта благоустройства</w:t>
      </w:r>
      <w:r w:rsidRPr="00A6372B">
        <w:rPr>
          <w:rFonts w:ascii="Times New Roman" w:eastAsia="Times New Roman" w:hAnsi="Times New Roman" w:cs="Times New Roman"/>
          <w:color w:val="auto"/>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4C2098" w:rsidRPr="00A6372B" w:rsidRDefault="004C2098"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Содержание прилегающей территории</w:t>
      </w:r>
      <w:r w:rsidRPr="00A6372B">
        <w:rPr>
          <w:rFonts w:ascii="Times New Roman" w:eastAsia="Times New Roman" w:hAnsi="Times New Roman" w:cs="Times New Roman"/>
          <w:color w:val="auto"/>
          <w:sz w:val="28"/>
          <w:szCs w:val="28"/>
        </w:rPr>
        <w:t xml:space="preserve">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Style w:val="af9"/>
          <w:rFonts w:ascii="Times New Roman" w:hAnsi="Times New Roman" w:cs="Times New Roman"/>
          <w:color w:val="auto"/>
          <w:sz w:val="28"/>
          <w:szCs w:val="28"/>
        </w:rPr>
        <w:t xml:space="preserve">Специфические коммунальные отходы </w:t>
      </w:r>
      <w:r w:rsidRPr="00A6372B">
        <w:rPr>
          <w:rStyle w:val="af9"/>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sidRPr="00A6372B">
        <w:rPr>
          <w:rStyle w:val="af9"/>
          <w:rFonts w:ascii="Times New Roman" w:hAnsi="Times New Roman" w:cs="Times New Roman"/>
          <w:b w:val="0"/>
          <w:color w:val="auto"/>
          <w:sz w:val="28"/>
          <w:szCs w:val="28"/>
        </w:rPr>
        <w:t>лекарственных</w:t>
      </w:r>
      <w:r w:rsidRPr="00A6372B">
        <w:rPr>
          <w:rStyle w:val="af9"/>
          <w:rFonts w:ascii="Times New Roman" w:hAnsi="Times New Roman" w:cs="Times New Roman"/>
          <w:b w:val="0"/>
          <w:color w:val="auto"/>
          <w:sz w:val="28"/>
          <w:szCs w:val="28"/>
        </w:rPr>
        <w:t xml:space="preserve"> препаратов, а также </w:t>
      </w:r>
      <w:r w:rsidR="00C61D47" w:rsidRPr="00A6372B">
        <w:rPr>
          <w:rStyle w:val="af9"/>
          <w:rFonts w:ascii="Times New Roman" w:hAnsi="Times New Roman" w:cs="Times New Roman"/>
          <w:b w:val="0"/>
          <w:color w:val="auto"/>
          <w:sz w:val="28"/>
          <w:szCs w:val="28"/>
        </w:rPr>
        <w:t>иные</w:t>
      </w:r>
      <w:r w:rsidRPr="00A6372B">
        <w:rPr>
          <w:rStyle w:val="af9"/>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sidRPr="00A6372B">
        <w:rPr>
          <w:rStyle w:val="af9"/>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roofErr w:type="gramEnd"/>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Субъекты городской среды</w:t>
      </w:r>
      <w:r w:rsidRPr="00A6372B">
        <w:rPr>
          <w:rFonts w:ascii="Times New Roman" w:eastAsia="Times New Roman" w:hAnsi="Times New Roman" w:cs="Times New Roman"/>
          <w:color w:val="auto"/>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Твердое покрытие</w:t>
      </w:r>
      <w:r w:rsidRPr="00A6372B">
        <w:rPr>
          <w:rFonts w:ascii="Times New Roman" w:eastAsia="Times New Roman" w:hAnsi="Times New Roman" w:cs="Times New Roman"/>
          <w:color w:val="auto"/>
          <w:sz w:val="28"/>
          <w:szCs w:val="28"/>
        </w:rPr>
        <w:t xml:space="preserve"> - дорожное покрытие в составе дорожных одежд.</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b/>
          <w:color w:val="auto"/>
          <w:sz w:val="28"/>
          <w:szCs w:val="28"/>
        </w:rPr>
        <w:t xml:space="preserve">Твердые коммунальные отходы (ТКО) </w:t>
      </w:r>
      <w:r w:rsidRPr="00A6372B">
        <w:rPr>
          <w:rFonts w:ascii="Times New Roman" w:eastAsia="Times New Roman" w:hAnsi="Times New Roman" w:cs="Times New Roman"/>
          <w:color w:val="auto"/>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w:t>
      </w:r>
      <w:r w:rsidRPr="00A6372B">
        <w:rPr>
          <w:rFonts w:ascii="Times New Roman" w:eastAsia="Times New Roman" w:hAnsi="Times New Roman" w:cs="Times New Roman"/>
          <w:color w:val="auto"/>
          <w:sz w:val="28"/>
          <w:szCs w:val="28"/>
        </w:rPr>
        <w:lastRenderedPageBreak/>
        <w:t xml:space="preserve">образующимся в жилых помещениях в процессе </w:t>
      </w:r>
      <w:r w:rsidR="004C2098" w:rsidRPr="00A6372B">
        <w:rPr>
          <w:rFonts w:ascii="Times New Roman" w:eastAsia="Times New Roman" w:hAnsi="Times New Roman" w:cs="Times New Roman"/>
          <w:color w:val="auto"/>
          <w:sz w:val="28"/>
          <w:szCs w:val="28"/>
        </w:rPr>
        <w:t>потребления физическими лицами.</w:t>
      </w:r>
      <w:proofErr w:type="gramEnd"/>
    </w:p>
    <w:p w:rsidR="004C2098" w:rsidRPr="00A6372B" w:rsidRDefault="004C2098"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Территории общего пользования</w:t>
      </w:r>
      <w:r w:rsidRPr="00A6372B">
        <w:rPr>
          <w:rFonts w:ascii="Times New Roman" w:eastAsia="Times New Roman" w:hAnsi="Times New Roman" w:cs="Times New Roman"/>
          <w:color w:val="auto"/>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4A1E22" w:rsidRPr="00A6372B" w:rsidRDefault="004A1E22"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t>Территория поселения</w:t>
      </w:r>
      <w:r w:rsidRPr="00A6372B">
        <w:rPr>
          <w:rStyle w:val="af9"/>
          <w:rFonts w:ascii="Times New Roman" w:eastAsia="Times New Roman" w:hAnsi="Times New Roman" w:cs="Times New Roman"/>
          <w:b w:val="0"/>
          <w:bCs w:val="0"/>
          <w:color w:val="auto"/>
          <w:sz w:val="28"/>
          <w:szCs w:val="28"/>
        </w:rPr>
        <w:t xml:space="preserve"> – территория </w:t>
      </w:r>
      <w:r w:rsidR="008F3B9C" w:rsidRPr="00A6372B">
        <w:rPr>
          <w:rStyle w:val="af9"/>
          <w:rFonts w:ascii="Times New Roman" w:eastAsia="Times New Roman" w:hAnsi="Times New Roman" w:cs="Times New Roman"/>
          <w:b w:val="0"/>
          <w:bCs w:val="0"/>
          <w:color w:val="auto"/>
          <w:sz w:val="28"/>
          <w:szCs w:val="28"/>
        </w:rPr>
        <w:t>Красносельского сельского поселения Динского района</w:t>
      </w:r>
      <w:r w:rsidRPr="00A6372B">
        <w:rPr>
          <w:rStyle w:val="af9"/>
          <w:rFonts w:ascii="Times New Roman" w:eastAsia="Times New Roman" w:hAnsi="Times New Roman" w:cs="Times New Roman"/>
          <w:b w:val="0"/>
          <w:bCs w:val="0"/>
          <w:color w:val="auto"/>
          <w:sz w:val="28"/>
          <w:szCs w:val="28"/>
        </w:rPr>
        <w:t>.</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Тротуар</w:t>
      </w:r>
      <w:r w:rsidRPr="00A6372B">
        <w:rPr>
          <w:rFonts w:ascii="Times New Roman" w:hAnsi="Times New Roman" w:cs="Times New Roman"/>
          <w:color w:val="auto"/>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Уборка территорий</w:t>
      </w:r>
      <w:r w:rsidRPr="00A6372B">
        <w:rPr>
          <w:rFonts w:ascii="Times New Roman" w:eastAsia="Times New Roman" w:hAnsi="Times New Roman" w:cs="Times New Roman"/>
          <w:color w:val="auto"/>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Улица</w:t>
      </w:r>
      <w:r w:rsidRPr="00A6372B">
        <w:rPr>
          <w:rFonts w:ascii="Times New Roman" w:eastAsia="Times New Roman" w:hAnsi="Times New Roman" w:cs="Times New Roman"/>
          <w:color w:val="auto"/>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Уничтожение зеленых насаждений</w:t>
      </w:r>
      <w:r w:rsidRPr="00A6372B">
        <w:rPr>
          <w:rFonts w:ascii="Times New Roman" w:hAnsi="Times New Roman" w:cs="Times New Roman"/>
          <w:color w:val="auto"/>
          <w:sz w:val="28"/>
          <w:szCs w:val="28"/>
        </w:rPr>
        <w:t xml:space="preserve"> - механическое, термическое, биологическое или химическое воздействие на </w:t>
      </w:r>
      <w:hyperlink w:anchor="sub_201" w:history="1">
        <w:r w:rsidRPr="00A6372B">
          <w:rPr>
            <w:rFonts w:ascii="Times New Roman" w:hAnsi="Times New Roman" w:cs="Times New Roman"/>
            <w:color w:val="auto"/>
            <w:sz w:val="28"/>
            <w:szCs w:val="28"/>
          </w:rPr>
          <w:t>зеленые насаждения</w:t>
        </w:r>
      </w:hyperlink>
      <w:r w:rsidRPr="00A6372B">
        <w:rPr>
          <w:rFonts w:ascii="Times New Roman" w:hAnsi="Times New Roman" w:cs="Times New Roman"/>
          <w:color w:val="auto"/>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Хозяйственно-бытовые сточные воды</w:t>
      </w:r>
      <w:r w:rsidRPr="00A6372B">
        <w:rPr>
          <w:rFonts w:ascii="Times New Roman" w:hAnsi="Times New Roman" w:cs="Times New Roman"/>
          <w:color w:val="auto"/>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3611B" w:rsidRPr="00A6372B" w:rsidRDefault="00F3611B"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b/>
          <w:color w:val="auto"/>
          <w:sz w:val="28"/>
          <w:szCs w:val="28"/>
        </w:rPr>
        <w:t>Элементы благоустройства</w:t>
      </w:r>
      <w:r w:rsidRPr="00A6372B">
        <w:rPr>
          <w:rFonts w:ascii="Times New Roman" w:eastAsia="Times New Roman" w:hAnsi="Times New Roman" w:cs="Times New Roman"/>
          <w:color w:val="auto"/>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roofErr w:type="gramEnd"/>
    </w:p>
    <w:p w:rsidR="004C2098" w:rsidRPr="00A6372B" w:rsidRDefault="004C2098" w:rsidP="00A6372B">
      <w:pPr>
        <w:spacing w:line="240" w:lineRule="auto"/>
        <w:contextualSpacing/>
        <w:jc w:val="both"/>
        <w:rPr>
          <w:rFonts w:ascii="Times New Roman" w:eastAsia="Times New Roman" w:hAnsi="Times New Roman" w:cs="Times New Roman"/>
          <w:color w:val="auto"/>
          <w:sz w:val="28"/>
          <w:szCs w:val="28"/>
        </w:rPr>
      </w:pPr>
    </w:p>
    <w:p w:rsidR="00920B0A" w:rsidRPr="00A6372B" w:rsidRDefault="00F449BB" w:rsidP="00A6372B">
      <w:pPr>
        <w:pStyle w:val="aa"/>
        <w:spacing w:line="240" w:lineRule="auto"/>
        <w:ind w:left="450"/>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 xml:space="preserve">3. </w:t>
      </w:r>
      <w:r w:rsidR="00C61D47" w:rsidRPr="00A6372B">
        <w:rPr>
          <w:rFonts w:ascii="Times New Roman" w:eastAsia="Times New Roman" w:hAnsi="Times New Roman" w:cs="Times New Roman"/>
          <w:b/>
          <w:color w:val="auto"/>
          <w:sz w:val="28"/>
          <w:szCs w:val="28"/>
        </w:rPr>
        <w:t>Элементы благоустройства территории</w:t>
      </w:r>
    </w:p>
    <w:p w:rsidR="00083BE8" w:rsidRPr="00A6372B" w:rsidRDefault="00083BE8" w:rsidP="00A6372B">
      <w:pPr>
        <w:pStyle w:val="aa"/>
        <w:spacing w:line="240" w:lineRule="auto"/>
        <w:ind w:left="450"/>
        <w:rPr>
          <w:rFonts w:ascii="Times New Roman" w:eastAsia="Times New Roman" w:hAnsi="Times New Roman" w:cs="Times New Roman"/>
          <w:b/>
          <w:color w:val="auto"/>
          <w:sz w:val="28"/>
          <w:szCs w:val="28"/>
        </w:rPr>
      </w:pPr>
    </w:p>
    <w:p w:rsidR="006B6518" w:rsidRPr="00A6372B" w:rsidRDefault="0036470C" w:rsidP="00A6372B">
      <w:pPr>
        <w:pStyle w:val="aa"/>
        <w:spacing w:line="240" w:lineRule="auto"/>
        <w:ind w:left="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3.1. </w:t>
      </w:r>
      <w:r w:rsidR="006B6518" w:rsidRPr="00A6372B">
        <w:rPr>
          <w:rFonts w:ascii="Times New Roman" w:hAnsi="Times New Roman" w:cs="Times New Roman"/>
          <w:color w:val="auto"/>
          <w:sz w:val="28"/>
          <w:szCs w:val="28"/>
        </w:rPr>
        <w:t xml:space="preserve">Общие положения. </w:t>
      </w:r>
    </w:p>
    <w:p w:rsidR="00706EB7" w:rsidRPr="00A6372B" w:rsidRDefault="0036470C"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ab/>
        <w:t xml:space="preserve">3.1.1. </w:t>
      </w:r>
      <w:r w:rsidR="00ED1B06" w:rsidRPr="00A6372B">
        <w:rPr>
          <w:rFonts w:ascii="Times New Roman" w:hAnsi="Times New Roman" w:cs="Times New Roman"/>
          <w:color w:val="auto"/>
          <w:sz w:val="28"/>
          <w:szCs w:val="28"/>
        </w:rPr>
        <w:t xml:space="preserve">К элементам </w:t>
      </w:r>
      <w:r w:rsidR="00706EB7" w:rsidRPr="00A6372B">
        <w:rPr>
          <w:rFonts w:ascii="Times New Roman" w:hAnsi="Times New Roman" w:cs="Times New Roman"/>
          <w:color w:val="auto"/>
          <w:sz w:val="28"/>
          <w:szCs w:val="28"/>
        </w:rPr>
        <w:t>благоустройства</w:t>
      </w:r>
      <w:r w:rsidR="00ED1B06" w:rsidRPr="00A6372B">
        <w:rPr>
          <w:rFonts w:ascii="Times New Roman" w:hAnsi="Times New Roman" w:cs="Times New Roman"/>
          <w:color w:val="auto"/>
          <w:sz w:val="28"/>
          <w:szCs w:val="28"/>
        </w:rPr>
        <w:t xml:space="preserve"> территории относятся</w:t>
      </w:r>
      <w:r w:rsidR="0011100E" w:rsidRPr="00A6372B">
        <w:rPr>
          <w:rFonts w:ascii="Times New Roman" w:hAnsi="Times New Roman" w:cs="Times New Roman"/>
          <w:color w:val="auto"/>
          <w:sz w:val="28"/>
          <w:szCs w:val="28"/>
        </w:rPr>
        <w:t xml:space="preserve">, </w:t>
      </w:r>
      <w:r w:rsidR="000C1F0C" w:rsidRPr="00A6372B">
        <w:rPr>
          <w:rFonts w:ascii="Times New Roman" w:hAnsi="Times New Roman" w:cs="Times New Roman"/>
          <w:color w:val="auto"/>
          <w:sz w:val="28"/>
          <w:szCs w:val="28"/>
        </w:rPr>
        <w:t xml:space="preserve">в том числе </w:t>
      </w:r>
      <w:r w:rsidR="00ED1B06" w:rsidRPr="00A6372B">
        <w:rPr>
          <w:rFonts w:ascii="Times New Roman" w:hAnsi="Times New Roman" w:cs="Times New Roman"/>
          <w:color w:val="auto"/>
          <w:sz w:val="28"/>
          <w:szCs w:val="28"/>
        </w:rPr>
        <w:t>следующие элементы:</w:t>
      </w:r>
    </w:p>
    <w:p w:rsidR="00706EB7" w:rsidRPr="00A6372B" w:rsidRDefault="004E72F4" w:rsidP="00A6372B">
      <w:pPr>
        <w:pStyle w:val="aa"/>
        <w:spacing w:line="240" w:lineRule="auto"/>
        <w:ind w:left="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w:t>
      </w:r>
      <w:r w:rsidR="00706EB7" w:rsidRPr="00A6372B">
        <w:rPr>
          <w:rFonts w:ascii="Times New Roman" w:eastAsia="Times New Roman" w:hAnsi="Times New Roman" w:cs="Times New Roman"/>
          <w:color w:val="auto"/>
          <w:sz w:val="28"/>
          <w:szCs w:val="28"/>
        </w:rPr>
        <w:t xml:space="preserve">пешеходные </w:t>
      </w:r>
      <w:r w:rsidR="00074916" w:rsidRPr="00A6372B">
        <w:rPr>
          <w:rFonts w:ascii="Times New Roman" w:eastAsia="Times New Roman" w:hAnsi="Times New Roman" w:cs="Times New Roman"/>
          <w:color w:val="auto"/>
          <w:sz w:val="28"/>
          <w:szCs w:val="28"/>
        </w:rPr>
        <w:t>коммуникации</w:t>
      </w:r>
      <w:r w:rsidR="00706EB7" w:rsidRPr="00A6372B">
        <w:rPr>
          <w:rFonts w:ascii="Times New Roman" w:eastAsia="Times New Roman" w:hAnsi="Times New Roman" w:cs="Times New Roman"/>
          <w:color w:val="auto"/>
          <w:sz w:val="28"/>
          <w:szCs w:val="28"/>
        </w:rPr>
        <w:t>;</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технические зоны транспортных, инженерных коммуникаций, инженерные коммуникации, водоохранные зоны;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детские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спортивные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контейнерные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площадки для выгула и дрессировки животных;</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площадки автостоянок, размещение и хранение транспортных средств на территории муниципальных образований;</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087434" w:rsidRPr="00A6372B">
        <w:rPr>
          <w:rFonts w:ascii="Times New Roman" w:eastAsia="Times New Roman" w:hAnsi="Times New Roman" w:cs="Times New Roman"/>
          <w:color w:val="auto"/>
          <w:sz w:val="28"/>
          <w:szCs w:val="28"/>
        </w:rPr>
        <w:t>элементы освещения</w:t>
      </w:r>
      <w:r w:rsidR="00706EB7" w:rsidRPr="00A6372B">
        <w:rPr>
          <w:rFonts w:ascii="Times New Roman" w:eastAsia="Times New Roman" w:hAnsi="Times New Roman" w:cs="Times New Roman"/>
          <w:color w:val="auto"/>
          <w:sz w:val="28"/>
          <w:szCs w:val="28"/>
        </w:rPr>
        <w:t>;</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средства размещения информации и рекламные конструкции;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ограждения (заборы);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элементы объектов капитального строительства;</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малые архитектурные формы;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элементы озеленения;</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уличное коммунально-бытовое и техническое оборудование;</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водные устройства;</w:t>
      </w:r>
    </w:p>
    <w:p w:rsidR="002E2D56"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2E2D56" w:rsidRPr="00A6372B">
        <w:rPr>
          <w:rFonts w:ascii="Times New Roman" w:eastAsia="Times New Roman" w:hAnsi="Times New Roman" w:cs="Times New Roman"/>
          <w:color w:val="auto"/>
          <w:sz w:val="28"/>
          <w:szCs w:val="28"/>
        </w:rPr>
        <w:t>элементы инженерной подготовки и защиты территории</w:t>
      </w:r>
      <w:r w:rsidR="00923A70" w:rsidRPr="00A6372B">
        <w:rPr>
          <w:rFonts w:ascii="Times New Roman" w:eastAsia="Times New Roman" w:hAnsi="Times New Roman" w:cs="Times New Roman"/>
          <w:color w:val="auto"/>
          <w:sz w:val="28"/>
          <w:szCs w:val="28"/>
        </w:rPr>
        <w:t>;</w:t>
      </w:r>
    </w:p>
    <w:p w:rsidR="0041129D"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923A70" w:rsidRPr="00A6372B">
        <w:rPr>
          <w:rFonts w:ascii="Times New Roman" w:eastAsia="Times New Roman" w:hAnsi="Times New Roman" w:cs="Times New Roman"/>
          <w:color w:val="auto"/>
          <w:sz w:val="28"/>
          <w:szCs w:val="28"/>
        </w:rPr>
        <w:t>покрытия</w:t>
      </w:r>
      <w:r w:rsidR="0041129D" w:rsidRPr="00A6372B">
        <w:rPr>
          <w:rFonts w:ascii="Times New Roman" w:eastAsia="Times New Roman" w:hAnsi="Times New Roman" w:cs="Times New Roman"/>
          <w:color w:val="auto"/>
          <w:sz w:val="28"/>
          <w:szCs w:val="28"/>
        </w:rPr>
        <w:t>;</w:t>
      </w:r>
    </w:p>
    <w:p w:rsidR="004E72F4"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41129D" w:rsidRPr="00A6372B">
        <w:rPr>
          <w:rFonts w:ascii="Times New Roman" w:eastAsia="Times New Roman" w:hAnsi="Times New Roman" w:cs="Times New Roman"/>
          <w:color w:val="auto"/>
          <w:sz w:val="28"/>
          <w:szCs w:val="28"/>
        </w:rPr>
        <w:t>некапитальные нест</w:t>
      </w:r>
      <w:bookmarkStart w:id="2" w:name="_Toc472352443"/>
      <w:r w:rsidRPr="00A6372B">
        <w:rPr>
          <w:rFonts w:ascii="Times New Roman" w:eastAsia="Times New Roman" w:hAnsi="Times New Roman" w:cs="Times New Roman"/>
          <w:color w:val="auto"/>
          <w:sz w:val="28"/>
          <w:szCs w:val="28"/>
        </w:rPr>
        <w:t>ационарные сооружения.</w:t>
      </w:r>
    </w:p>
    <w:p w:rsidR="00920B0A"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3.2. </w:t>
      </w:r>
      <w:r w:rsidR="003D3BA2" w:rsidRPr="00A6372B">
        <w:rPr>
          <w:rFonts w:ascii="Times New Roman" w:hAnsi="Times New Roman" w:cs="Times New Roman"/>
          <w:color w:val="auto"/>
          <w:sz w:val="28"/>
          <w:szCs w:val="28"/>
        </w:rPr>
        <w:t>Элементы инже</w:t>
      </w:r>
      <w:r w:rsidR="00706EB7" w:rsidRPr="00A6372B">
        <w:rPr>
          <w:rFonts w:ascii="Times New Roman" w:hAnsi="Times New Roman" w:cs="Times New Roman"/>
          <w:color w:val="auto"/>
          <w:sz w:val="28"/>
          <w:szCs w:val="28"/>
        </w:rPr>
        <w:t>нерной подготовки и защиты терр</w:t>
      </w:r>
      <w:r w:rsidR="003D3BA2" w:rsidRPr="00A6372B">
        <w:rPr>
          <w:rFonts w:ascii="Times New Roman" w:hAnsi="Times New Roman" w:cs="Times New Roman"/>
          <w:color w:val="auto"/>
          <w:sz w:val="28"/>
          <w:szCs w:val="28"/>
        </w:rPr>
        <w:t>итории</w:t>
      </w:r>
      <w:bookmarkEnd w:id="2"/>
      <w:r w:rsidR="009C1BAA" w:rsidRPr="00A6372B">
        <w:rPr>
          <w:rFonts w:ascii="Times New Roman" w:eastAsia="Times New Roman" w:hAnsi="Times New Roman" w:cs="Times New Roman"/>
          <w:color w:val="auto"/>
          <w:sz w:val="28"/>
          <w:szCs w:val="28"/>
        </w:rPr>
        <w:t>.</w:t>
      </w:r>
    </w:p>
    <w:p w:rsidR="00706EB7" w:rsidRPr="00A6372B" w:rsidRDefault="003D3BA2" w:rsidP="00A6372B">
      <w:pPr>
        <w:pStyle w:val="aa"/>
        <w:numPr>
          <w:ilvl w:val="2"/>
          <w:numId w:val="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A6372B">
        <w:rPr>
          <w:rFonts w:ascii="Times New Roman" w:eastAsia="Times New Roman" w:hAnsi="Times New Roman" w:cs="Times New Roman"/>
          <w:color w:val="auto"/>
          <w:sz w:val="28"/>
          <w:szCs w:val="28"/>
        </w:rPr>
        <w:t xml:space="preserve">, а также </w:t>
      </w:r>
      <w:r w:rsidR="000C1F0C" w:rsidRPr="00A6372B">
        <w:rPr>
          <w:rFonts w:ascii="Times New Roman" w:eastAsia="Times New Roman" w:hAnsi="Times New Roman" w:cs="Times New Roman"/>
          <w:color w:val="auto"/>
          <w:sz w:val="28"/>
          <w:szCs w:val="28"/>
        </w:rPr>
        <w:t xml:space="preserve">мероприятий по </w:t>
      </w:r>
      <w:r w:rsidR="00706EB7" w:rsidRPr="00A6372B">
        <w:rPr>
          <w:rFonts w:ascii="Times New Roman" w:eastAsia="Times New Roman" w:hAnsi="Times New Roman" w:cs="Times New Roman"/>
          <w:color w:val="auto"/>
          <w:sz w:val="28"/>
          <w:szCs w:val="28"/>
        </w:rPr>
        <w:t>устройству берегоукрепления, дамб обвалования, дренажных систем и прочих элементов, обеспечиваю</w:t>
      </w:r>
      <w:r w:rsidR="00481984" w:rsidRPr="00A6372B">
        <w:rPr>
          <w:rFonts w:ascii="Times New Roman" w:eastAsia="Times New Roman" w:hAnsi="Times New Roman" w:cs="Times New Roman"/>
          <w:color w:val="auto"/>
          <w:sz w:val="28"/>
          <w:szCs w:val="28"/>
        </w:rPr>
        <w:t>щих инженерную защиту территории поселения</w:t>
      </w:r>
      <w:r w:rsidR="000C1F0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организации рельефа предусм</w:t>
      </w:r>
      <w:r w:rsidR="009C1BAA" w:rsidRPr="00A6372B">
        <w:rPr>
          <w:rFonts w:ascii="Times New Roman" w:eastAsia="Times New Roman" w:hAnsi="Times New Roman" w:cs="Times New Roman"/>
          <w:color w:val="auto"/>
          <w:sz w:val="28"/>
          <w:szCs w:val="28"/>
        </w:rPr>
        <w:t>отреть</w:t>
      </w:r>
      <w:r w:rsidRPr="00A6372B">
        <w:rPr>
          <w:rFonts w:ascii="Times New Roman" w:eastAsia="Times New Roman" w:hAnsi="Times New Roman" w:cs="Times New Roman"/>
          <w:color w:val="auto"/>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A6372B" w:rsidRDefault="00650E87"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 xml:space="preserve">роводить укрепление откосов. Выбор материала и технологии укрепления зависят от местоположения откоса в </w:t>
      </w:r>
      <w:r w:rsidR="00531C05" w:rsidRPr="00A6372B">
        <w:rPr>
          <w:rFonts w:ascii="Times New Roman" w:eastAsia="Times New Roman" w:hAnsi="Times New Roman" w:cs="Times New Roman"/>
          <w:color w:val="auto"/>
          <w:sz w:val="28"/>
          <w:szCs w:val="28"/>
        </w:rPr>
        <w:t>поселении</w:t>
      </w:r>
      <w:r w:rsidR="003D3BA2" w:rsidRPr="00A6372B">
        <w:rPr>
          <w:rFonts w:ascii="Times New Roman" w:eastAsia="Times New Roman" w:hAnsi="Times New Roman" w:cs="Times New Roman"/>
          <w:color w:val="auto"/>
          <w:sz w:val="28"/>
          <w:szCs w:val="28"/>
        </w:rPr>
        <w:t>, предполагаемого уровня механических нагрузок на склон, крутизны склона и формируемой среды.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A6372B">
        <w:rPr>
          <w:rFonts w:ascii="Times New Roman" w:eastAsia="Times New Roman" w:hAnsi="Times New Roman" w:cs="Times New Roman"/>
          <w:color w:val="auto"/>
          <w:sz w:val="28"/>
          <w:szCs w:val="28"/>
        </w:rPr>
        <w:t>гов: габионные конструкции или «</w:t>
      </w:r>
      <w:r w:rsidRPr="00A6372B">
        <w:rPr>
          <w:rFonts w:ascii="Times New Roman" w:eastAsia="Times New Roman" w:hAnsi="Times New Roman" w:cs="Times New Roman"/>
          <w:color w:val="auto"/>
          <w:sz w:val="28"/>
          <w:szCs w:val="28"/>
        </w:rPr>
        <w:t>матрацы Рено</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нетканые синтетические материалы, покрытие типа </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соты</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одерновку, ряжевые деревянные берегоукрепления, естественный камень, песок, валуны, посадки растений и т.п.</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застройке</w:t>
      </w:r>
      <w:r w:rsidR="00481984"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A6372B" w:rsidRDefault="00650E87"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Особое внимание при благоустройстве пространств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уделить организации системы поверхностного водоотвода и организации инфильтрации поверхностного стока.</w:t>
      </w:r>
      <w:r w:rsidR="00072A0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При работе на природных комплексах и озелененных территориях и других объектах благоустройства ландшафтно-</w:t>
      </w:r>
      <w:proofErr w:type="gramStart"/>
      <w:r w:rsidRPr="00A6372B">
        <w:rPr>
          <w:rFonts w:ascii="Times New Roman" w:eastAsia="Times New Roman" w:hAnsi="Times New Roman" w:cs="Times New Roman"/>
          <w:color w:val="auto"/>
          <w:sz w:val="28"/>
          <w:szCs w:val="28"/>
        </w:rPr>
        <w:t>архитектурными проектами</w:t>
      </w:r>
      <w:proofErr w:type="gramEnd"/>
      <w:r w:rsidRPr="00A6372B">
        <w:rPr>
          <w:rFonts w:ascii="Times New Roman" w:eastAsia="Times New Roman" w:hAnsi="Times New Roman" w:cs="Times New Roman"/>
          <w:color w:val="auto"/>
          <w:sz w:val="28"/>
          <w:szCs w:val="28"/>
        </w:rPr>
        <w:t xml:space="preserve">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A6372B">
        <w:rPr>
          <w:rFonts w:ascii="Times New Roman" w:eastAsia="Times New Roman" w:hAnsi="Times New Roman" w:cs="Times New Roman"/>
          <w:color w:val="auto"/>
          <w:sz w:val="28"/>
          <w:szCs w:val="28"/>
        </w:rPr>
        <w:t>у</w:t>
      </w:r>
      <w:r w:rsidRPr="00A6372B">
        <w:rPr>
          <w:rFonts w:ascii="Times New Roman" w:eastAsia="Times New Roman" w:hAnsi="Times New Roman" w:cs="Times New Roman"/>
          <w:color w:val="auto"/>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водопоглощения. Линейный водоотвод обязательно должен быть связан с общей системой ливневой канализации </w:t>
      </w:r>
      <w:r w:rsidR="009C1BAA"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Наружный водосток, используемый для отвода воды с кровель зданий, там где </w:t>
      </w:r>
      <w:proofErr w:type="gramStart"/>
      <w:r w:rsidRPr="00A6372B">
        <w:rPr>
          <w:rFonts w:ascii="Times New Roman" w:eastAsia="Times New Roman" w:hAnsi="Times New Roman" w:cs="Times New Roman"/>
          <w:color w:val="auto"/>
          <w:sz w:val="28"/>
          <w:szCs w:val="28"/>
        </w:rPr>
        <w:t>это</w:t>
      </w:r>
      <w:proofErr w:type="gramEnd"/>
      <w:r w:rsidRPr="00A6372B">
        <w:rPr>
          <w:rFonts w:ascii="Times New Roman" w:eastAsia="Times New Roman" w:hAnsi="Times New Roman" w:cs="Times New Roman"/>
          <w:color w:val="auto"/>
          <w:sz w:val="28"/>
          <w:szCs w:val="28"/>
        </w:rPr>
        <w:t xml:space="preserve">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дождеприемных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A6372B">
        <w:rPr>
          <w:rFonts w:ascii="Times New Roman" w:eastAsia="Times New Roman" w:hAnsi="Times New Roman" w:cs="Times New Roman"/>
          <w:color w:val="auto"/>
          <w:sz w:val="28"/>
          <w:szCs w:val="28"/>
        </w:rPr>
        <w:t>жения,</w:t>
      </w:r>
      <w:r w:rsidRPr="00A6372B">
        <w:rPr>
          <w:rFonts w:ascii="Times New Roman" w:eastAsia="Times New Roman" w:hAnsi="Times New Roman" w:cs="Times New Roman"/>
          <w:color w:val="auto"/>
          <w:sz w:val="28"/>
          <w:szCs w:val="28"/>
        </w:rPr>
        <w:t xml:space="preserve"> существующих нормативов и технических условий.</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и др.), угол откосов кюветов принимать в зависимости от видов грунтов.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Минимальные и максимальные уклоны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Дождеприемные колодцы являются элементами закрытой системы дождевой (</w:t>
      </w:r>
      <w:proofErr w:type="gramStart"/>
      <w:r w:rsidRPr="00A6372B">
        <w:rPr>
          <w:rFonts w:ascii="Times New Roman" w:eastAsia="Times New Roman" w:hAnsi="Times New Roman" w:cs="Times New Roman"/>
          <w:color w:val="auto"/>
          <w:sz w:val="28"/>
          <w:szCs w:val="28"/>
        </w:rPr>
        <w:t xml:space="preserve">ливневой) </w:t>
      </w:r>
      <w:proofErr w:type="gramEnd"/>
      <w:r w:rsidRPr="00A6372B">
        <w:rPr>
          <w:rFonts w:ascii="Times New Roman" w:eastAsia="Times New Roman" w:hAnsi="Times New Roman" w:cs="Times New Roman"/>
          <w:color w:val="auto"/>
          <w:sz w:val="28"/>
          <w:szCs w:val="28"/>
        </w:rPr>
        <w:t xml:space="preserve">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не рекомендуется устройство поглощающих колодцев и испарительных площадок.</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A6372B" w:rsidRDefault="002E2D56" w:rsidP="00A6372B">
      <w:pPr>
        <w:pStyle w:val="aa"/>
        <w:numPr>
          <w:ilvl w:val="1"/>
          <w:numId w:val="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Элементы о</w:t>
      </w:r>
      <w:r w:rsidR="003D3BA2" w:rsidRPr="00A6372B">
        <w:rPr>
          <w:rFonts w:ascii="Times New Roman" w:eastAsia="Times New Roman" w:hAnsi="Times New Roman" w:cs="Times New Roman"/>
          <w:color w:val="auto"/>
          <w:sz w:val="28"/>
          <w:szCs w:val="28"/>
        </w:rPr>
        <w:t>зеленени</w:t>
      </w:r>
      <w:r w:rsidRPr="00A6372B">
        <w:rPr>
          <w:rFonts w:ascii="Times New Roman" w:eastAsia="Times New Roman" w:hAnsi="Times New Roman" w:cs="Times New Roman"/>
          <w:color w:val="auto"/>
          <w:sz w:val="28"/>
          <w:szCs w:val="28"/>
        </w:rPr>
        <w:t>я</w:t>
      </w:r>
      <w:bookmarkEnd w:id="3"/>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Озеленение составная и необходимая часть благоустройства и ландшафтной организации территории, обеспечивающ</w:t>
      </w:r>
      <w:r w:rsidR="00922072" w:rsidRPr="00A6372B">
        <w:rPr>
          <w:rFonts w:ascii="Times New Roman" w:eastAsia="Times New Roman" w:hAnsi="Times New Roman" w:cs="Times New Roman"/>
          <w:color w:val="auto"/>
          <w:sz w:val="28"/>
          <w:szCs w:val="28"/>
        </w:rPr>
        <w:t>ая</w:t>
      </w:r>
      <w:r w:rsidRPr="00A6372B">
        <w:rPr>
          <w:rFonts w:ascii="Times New Roman" w:eastAsia="Times New Roman" w:hAnsi="Times New Roman" w:cs="Times New Roman"/>
          <w:color w:val="auto"/>
          <w:sz w:val="28"/>
          <w:szCs w:val="28"/>
        </w:rPr>
        <w:t xml:space="preserve"> формирование устойчивой среды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481984"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2F5370" w:rsidRPr="00A6372B">
        <w:rPr>
          <w:rFonts w:ascii="Times New Roman" w:eastAsia="Times New Roman" w:hAnsi="Times New Roman" w:cs="Times New Roman"/>
          <w:color w:val="auto"/>
          <w:sz w:val="28"/>
          <w:szCs w:val="28"/>
        </w:rPr>
        <w:t xml:space="preserve"> </w:t>
      </w:r>
      <w:r w:rsidR="00363E71"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Работы по озеленению следует планировать в комплексе и в контексте общего зеленого </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каркаса</w:t>
      </w:r>
      <w:r w:rsidR="004E72F4" w:rsidRPr="00A6372B">
        <w:rPr>
          <w:rFonts w:ascii="Times New Roman" w:eastAsia="Times New Roman" w:hAnsi="Times New Roman" w:cs="Times New Roman"/>
          <w:color w:val="auto"/>
          <w:sz w:val="28"/>
          <w:szCs w:val="28"/>
        </w:rPr>
        <w:t>»</w:t>
      </w:r>
      <w:r w:rsidR="00531C05"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481984" w:rsidRPr="00A6372B">
        <w:rPr>
          <w:rFonts w:ascii="Times New Roman" w:eastAsia="Times New Roman" w:hAnsi="Times New Roman" w:cs="Times New Roman"/>
          <w:color w:val="auto"/>
          <w:sz w:val="28"/>
          <w:szCs w:val="28"/>
        </w:rPr>
        <w:t>, обеспечивающего</w:t>
      </w:r>
      <w:r w:rsidRPr="00A6372B">
        <w:rPr>
          <w:rFonts w:ascii="Times New Roman" w:eastAsia="Times New Roman" w:hAnsi="Times New Roman" w:cs="Times New Roman"/>
          <w:color w:val="auto"/>
          <w:sz w:val="28"/>
          <w:szCs w:val="28"/>
        </w:rPr>
        <w:t xml:space="preserve">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Основными типами насаждений и озеленения могут являться: рядовые посадки, аллеи, живые изгоро</w:t>
      </w:r>
      <w:r w:rsidR="00531C05" w:rsidRPr="00A6372B">
        <w:rPr>
          <w:rFonts w:ascii="Times New Roman" w:eastAsia="Times New Roman" w:hAnsi="Times New Roman" w:cs="Times New Roman"/>
          <w:color w:val="auto"/>
          <w:sz w:val="28"/>
          <w:szCs w:val="28"/>
        </w:rPr>
        <w:t xml:space="preserve">ди, солитеры, группы, массивы, </w:t>
      </w:r>
      <w:r w:rsidRPr="00A6372B">
        <w:rPr>
          <w:rFonts w:ascii="Times New Roman" w:eastAsia="Times New Roman" w:hAnsi="Times New Roman" w:cs="Times New Roman"/>
          <w:color w:val="auto"/>
          <w:sz w:val="28"/>
          <w:szCs w:val="28"/>
        </w:rPr>
        <w:t>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w:t>
      </w:r>
      <w:proofErr w:type="gramEnd"/>
      <w:r w:rsidRPr="00A6372B">
        <w:rPr>
          <w:rFonts w:ascii="Times New Roman" w:eastAsia="Times New Roman" w:hAnsi="Times New Roman" w:cs="Times New Roman"/>
          <w:color w:val="auto"/>
          <w:sz w:val="28"/>
          <w:szCs w:val="28"/>
        </w:rP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 xml:space="preserve">тся исключительно по проекту. </w:t>
      </w:r>
      <w:proofErr w:type="gramStart"/>
      <w:r w:rsidRPr="00A6372B">
        <w:rPr>
          <w:rFonts w:ascii="Times New Roman" w:eastAsia="Times New Roman" w:hAnsi="Times New Roman" w:cs="Times New Roman"/>
          <w:color w:val="auto"/>
          <w:sz w:val="28"/>
          <w:szCs w:val="28"/>
        </w:rPr>
        <w:t>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roofErr w:type="gramEnd"/>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озеленения учитыва</w:t>
      </w:r>
      <w:r w:rsidR="00922072" w:rsidRPr="00A6372B">
        <w:rPr>
          <w:rFonts w:ascii="Times New Roman" w:eastAsia="Times New Roman" w:hAnsi="Times New Roman" w:cs="Times New Roman"/>
          <w:color w:val="auto"/>
          <w:sz w:val="28"/>
          <w:szCs w:val="28"/>
        </w:rPr>
        <w:t xml:space="preserve">ются </w:t>
      </w:r>
      <w:r w:rsidRPr="00A6372B">
        <w:rPr>
          <w:rFonts w:ascii="Times New Roman" w:eastAsia="Times New Roman" w:hAnsi="Times New Roman" w:cs="Times New Roman"/>
          <w:color w:val="auto"/>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комов, ям и траншей для посадки растений рекомендуется </w:t>
      </w:r>
      <w:r w:rsidR="00922072" w:rsidRPr="00A6372B">
        <w:rPr>
          <w:rFonts w:ascii="Times New Roman" w:eastAsia="Times New Roman" w:hAnsi="Times New Roman" w:cs="Times New Roman"/>
          <w:color w:val="auto"/>
          <w:sz w:val="28"/>
          <w:szCs w:val="28"/>
        </w:rPr>
        <w:t>ориентироваться на</w:t>
      </w:r>
      <w:r w:rsidR="00531C05"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посадочны</w:t>
      </w:r>
      <w:r w:rsidR="00922072"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 xml:space="preserve"> материал</w:t>
      </w:r>
      <w:r w:rsidR="00922072" w:rsidRPr="00A6372B">
        <w:rPr>
          <w:rFonts w:ascii="Times New Roman" w:eastAsia="Times New Roman" w:hAnsi="Times New Roman" w:cs="Times New Roman"/>
          <w:color w:val="auto"/>
          <w:sz w:val="28"/>
          <w:szCs w:val="28"/>
        </w:rPr>
        <w:t>ы</w:t>
      </w:r>
      <w:r w:rsidRPr="00A6372B">
        <w:rPr>
          <w:rFonts w:ascii="Times New Roman" w:eastAsia="Times New Roman" w:hAnsi="Times New Roman" w:cs="Times New Roman"/>
          <w:color w:val="auto"/>
          <w:sz w:val="28"/>
          <w:szCs w:val="28"/>
        </w:rPr>
        <w:t xml:space="preserve">, соответствующие ГОСТ. </w:t>
      </w:r>
      <w:r w:rsidR="00363E71" w:rsidRPr="00A6372B">
        <w:rPr>
          <w:rFonts w:ascii="Times New Roman" w:eastAsia="Times New Roman" w:hAnsi="Times New Roman" w:cs="Times New Roman"/>
          <w:color w:val="auto"/>
          <w:sz w:val="28"/>
          <w:szCs w:val="28"/>
        </w:rPr>
        <w:t>С</w:t>
      </w:r>
      <w:r w:rsidRPr="00A6372B">
        <w:rPr>
          <w:rFonts w:ascii="Times New Roman" w:eastAsia="Times New Roman" w:hAnsi="Times New Roman" w:cs="Times New Roman"/>
          <w:color w:val="auto"/>
          <w:sz w:val="28"/>
          <w:szCs w:val="28"/>
        </w:rPr>
        <w:t xml:space="preserve">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w:t>
      </w:r>
      <w:r w:rsidRPr="00A6372B">
        <w:rPr>
          <w:rFonts w:ascii="Times New Roman" w:eastAsia="Times New Roman" w:hAnsi="Times New Roman" w:cs="Times New Roman"/>
          <w:color w:val="auto"/>
          <w:sz w:val="28"/>
          <w:szCs w:val="28"/>
        </w:rPr>
        <w:lastRenderedPageBreak/>
        <w:t>функционального назначения, параметры и требования для сортировки посадочного материала.</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озеленения и формирование </w:t>
      </w:r>
      <w:r w:rsidR="001D501C" w:rsidRPr="00A6372B">
        <w:rPr>
          <w:rFonts w:ascii="Times New Roman" w:eastAsia="Times New Roman" w:hAnsi="Times New Roman" w:cs="Times New Roman"/>
          <w:color w:val="auto"/>
          <w:sz w:val="28"/>
          <w:szCs w:val="28"/>
        </w:rPr>
        <w:t>системы зеленых насаждений как «</w:t>
      </w:r>
      <w:r w:rsidRPr="00A6372B">
        <w:rPr>
          <w:rFonts w:ascii="Times New Roman" w:eastAsia="Times New Roman" w:hAnsi="Times New Roman" w:cs="Times New Roman"/>
          <w:color w:val="auto"/>
          <w:sz w:val="28"/>
          <w:szCs w:val="28"/>
        </w:rPr>
        <w:t>зеленого каркаса</w:t>
      </w:r>
      <w:r w:rsidR="001D501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 территории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вести с учетом факторов потери (в той или иной степени) способности экосистем</w:t>
      </w:r>
      <w:r w:rsidR="00481984" w:rsidRPr="00A6372B">
        <w:rPr>
          <w:rFonts w:ascii="Times New Roman" w:eastAsia="Times New Roman" w:hAnsi="Times New Roman" w:cs="Times New Roman"/>
          <w:color w:val="auto"/>
          <w:sz w:val="28"/>
          <w:szCs w:val="28"/>
        </w:rPr>
        <w:t>ы поселения</w:t>
      </w:r>
      <w:r w:rsidRPr="00A6372B">
        <w:rPr>
          <w:rFonts w:ascii="Times New Roman" w:eastAsia="Times New Roman" w:hAnsi="Times New Roman" w:cs="Times New Roman"/>
          <w:color w:val="auto"/>
          <w:sz w:val="28"/>
          <w:szCs w:val="28"/>
        </w:rPr>
        <w:t xml:space="preserve"> к саморегуляции. Для обеспечения жизнеспособности зелёных насаждений и озеленяемых территорий</w:t>
      </w:r>
      <w:r w:rsidR="002F5370"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2F5370" w:rsidRPr="00A6372B">
        <w:rPr>
          <w:rFonts w:ascii="Times New Roman" w:eastAsia="Times New Roman" w:hAnsi="Times New Roman" w:cs="Times New Roman"/>
          <w:color w:val="auto"/>
          <w:sz w:val="28"/>
          <w:szCs w:val="28"/>
        </w:rPr>
        <w:t xml:space="preserve"> </w:t>
      </w:r>
      <w:r w:rsidR="00922072" w:rsidRPr="00A6372B">
        <w:rPr>
          <w:rFonts w:ascii="Times New Roman" w:eastAsia="Times New Roman" w:hAnsi="Times New Roman" w:cs="Times New Roman"/>
          <w:color w:val="auto"/>
          <w:sz w:val="28"/>
          <w:szCs w:val="28"/>
        </w:rPr>
        <w:t>требуется</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учитывать степень техногенных нагрузок от прилегающих территорий;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2F5370" w:rsidRPr="00A6372B">
        <w:rPr>
          <w:rFonts w:ascii="Times New Roman" w:eastAsia="Times New Roman" w:hAnsi="Times New Roman" w:cs="Times New Roman"/>
          <w:color w:val="auto"/>
          <w:sz w:val="28"/>
          <w:szCs w:val="28"/>
        </w:rPr>
        <w:t xml:space="preserve"> </w:t>
      </w:r>
      <w:r w:rsidR="00720B62" w:rsidRPr="00A6372B">
        <w:rPr>
          <w:rFonts w:ascii="Times New Roman" w:eastAsia="Times New Roman" w:hAnsi="Times New Roman" w:cs="Times New Roman"/>
          <w:color w:val="auto"/>
          <w:sz w:val="28"/>
          <w:szCs w:val="28"/>
        </w:rPr>
        <w:t>поселения</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воздействии неблагоприятных техногенных и климатических факторов на различные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защиты от ветра использовать зеленые насаждения ажурной конструкции с вертикальной сомкнутостью полога 60 - 70%.</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Жители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FD138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должны быть обеспечены качественными озелененными территориями в шаговой доступности от дома.</w:t>
      </w:r>
      <w:r w:rsidR="00FD138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Зеленые пространства проектировать </w:t>
      </w:r>
      <w:proofErr w:type="gramStart"/>
      <w:r w:rsidRPr="00A6372B">
        <w:rPr>
          <w:rFonts w:ascii="Times New Roman" w:eastAsia="Times New Roman" w:hAnsi="Times New Roman" w:cs="Times New Roman"/>
          <w:color w:val="auto"/>
          <w:sz w:val="28"/>
          <w:szCs w:val="28"/>
        </w:rPr>
        <w:t>приспособленными</w:t>
      </w:r>
      <w:proofErr w:type="gramEnd"/>
      <w:r w:rsidRPr="00A6372B">
        <w:rPr>
          <w:rFonts w:ascii="Times New Roman" w:eastAsia="Times New Roman" w:hAnsi="Times New Roman" w:cs="Times New Roman"/>
          <w:color w:val="auto"/>
          <w:sz w:val="28"/>
          <w:szCs w:val="28"/>
        </w:rPr>
        <w:t xml:space="preserve"> для активного использования</w:t>
      </w:r>
      <w:r w:rsidR="000B14FB" w:rsidRPr="00A6372B">
        <w:rPr>
          <w:rFonts w:ascii="Times New Roman" w:eastAsia="Times New Roman" w:hAnsi="Times New Roman" w:cs="Times New Roman"/>
          <w:color w:val="auto"/>
          <w:sz w:val="28"/>
          <w:szCs w:val="28"/>
        </w:rPr>
        <w:t xml:space="preserve"> с</w:t>
      </w:r>
      <w:r w:rsidRPr="00A6372B">
        <w:rPr>
          <w:rFonts w:ascii="Times New Roman" w:eastAsia="Times New Roman" w:hAnsi="Times New Roman" w:cs="Times New Roman"/>
          <w:color w:val="auto"/>
          <w:sz w:val="28"/>
          <w:szCs w:val="28"/>
        </w:rPr>
        <w:t xml:space="preserve"> учетом </w:t>
      </w:r>
      <w:r w:rsidRPr="00A6372B">
        <w:rPr>
          <w:rFonts w:ascii="Times New Roman" w:eastAsia="Times New Roman" w:hAnsi="Times New Roman" w:cs="Times New Roman"/>
          <w:color w:val="auto"/>
          <w:sz w:val="28"/>
          <w:szCs w:val="28"/>
        </w:rPr>
        <w:lastRenderedPageBreak/>
        <w:t>концепции устойчивого развития и бережного отношения к окружающей среде.</w:t>
      </w:r>
    </w:p>
    <w:p w:rsidR="0036470C" w:rsidRPr="00A6372B" w:rsidRDefault="0036470C"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A6372B">
        <w:rPr>
          <w:rFonts w:ascii="Times New Roman" w:eastAsia="Times New Roman" w:hAnsi="Times New Roman" w:cs="Times New Roman"/>
          <w:color w:val="auto"/>
          <w:sz w:val="28"/>
          <w:szCs w:val="28"/>
        </w:rPr>
        <w:t>димо создавать проекты зеленых «</w:t>
      </w:r>
      <w:r w:rsidRPr="00A6372B">
        <w:rPr>
          <w:rFonts w:ascii="Times New Roman" w:eastAsia="Times New Roman" w:hAnsi="Times New Roman" w:cs="Times New Roman"/>
          <w:color w:val="auto"/>
          <w:sz w:val="28"/>
          <w:szCs w:val="28"/>
        </w:rPr>
        <w:t>каркасов</w:t>
      </w:r>
      <w:r w:rsidR="004E72F4" w:rsidRPr="00A6372B">
        <w:rPr>
          <w:rFonts w:ascii="Times New Roman" w:eastAsia="Times New Roman" w:hAnsi="Times New Roman" w:cs="Times New Roman"/>
          <w:color w:val="auto"/>
          <w:sz w:val="28"/>
          <w:szCs w:val="28"/>
        </w:rPr>
        <w:t>»</w:t>
      </w:r>
      <w:r w:rsidR="00FD138F"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720B6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для поддержания </w:t>
      </w:r>
      <w:r w:rsidR="00363E71" w:rsidRPr="00A6372B">
        <w:rPr>
          <w:rFonts w:ascii="Times New Roman" w:eastAsia="Times New Roman" w:hAnsi="Times New Roman" w:cs="Times New Roman"/>
          <w:color w:val="auto"/>
          <w:sz w:val="28"/>
          <w:szCs w:val="28"/>
        </w:rPr>
        <w:t xml:space="preserve">внутри поселенческих </w:t>
      </w:r>
      <w:r w:rsidRPr="00A6372B">
        <w:rPr>
          <w:rFonts w:ascii="Times New Roman" w:eastAsia="Times New Roman" w:hAnsi="Times New Roman" w:cs="Times New Roman"/>
          <w:color w:val="auto"/>
          <w:sz w:val="28"/>
          <w:szCs w:val="28"/>
        </w:rPr>
        <w:t>экосистемных связей.</w:t>
      </w:r>
      <w:bookmarkStart w:id="4" w:name="_Toc472352445"/>
    </w:p>
    <w:p w:rsidR="004E72F4" w:rsidRPr="00A6372B" w:rsidRDefault="004E72F4"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3.4. </w:t>
      </w:r>
      <w:r w:rsidR="003D3BA2" w:rsidRPr="00A6372B">
        <w:rPr>
          <w:rFonts w:ascii="Times New Roman" w:eastAsia="Times New Roman" w:hAnsi="Times New Roman" w:cs="Times New Roman"/>
          <w:color w:val="auto"/>
          <w:sz w:val="28"/>
          <w:szCs w:val="28"/>
        </w:rPr>
        <w:t>Виды покрытий</w:t>
      </w:r>
      <w:bookmarkEnd w:id="4"/>
      <w:r w:rsidR="001D501C"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Покрытия поверхности </w:t>
      </w:r>
      <w:r w:rsidR="00363E71" w:rsidRPr="00A6372B">
        <w:rPr>
          <w:rFonts w:ascii="Times New Roman" w:eastAsia="Times New Roman" w:hAnsi="Times New Roman" w:cs="Times New Roman"/>
          <w:color w:val="auto"/>
          <w:sz w:val="28"/>
          <w:szCs w:val="28"/>
        </w:rPr>
        <w:t>должны обеспечивать</w:t>
      </w:r>
      <w:r w:rsidRPr="00A6372B">
        <w:rPr>
          <w:rFonts w:ascii="Times New Roman" w:eastAsia="Times New Roman" w:hAnsi="Times New Roman" w:cs="Times New Roman"/>
          <w:color w:val="auto"/>
          <w:sz w:val="28"/>
          <w:szCs w:val="28"/>
        </w:rPr>
        <w:t xml:space="preserve"> на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условия безопасного и комфортного передвижения, а также формир</w:t>
      </w:r>
      <w:r w:rsidR="002F5370" w:rsidRPr="00A6372B">
        <w:rPr>
          <w:rFonts w:ascii="Times New Roman" w:eastAsia="Times New Roman" w:hAnsi="Times New Roman" w:cs="Times New Roman"/>
          <w:color w:val="auto"/>
          <w:sz w:val="28"/>
          <w:szCs w:val="28"/>
        </w:rPr>
        <w:t>о</w:t>
      </w:r>
      <w:r w:rsidR="009C1BAA" w:rsidRPr="00A6372B">
        <w:rPr>
          <w:rFonts w:ascii="Times New Roman" w:eastAsia="Times New Roman" w:hAnsi="Times New Roman" w:cs="Times New Roman"/>
          <w:color w:val="auto"/>
          <w:sz w:val="28"/>
          <w:szCs w:val="28"/>
        </w:rPr>
        <w:t>вать</w:t>
      </w:r>
      <w:r w:rsidRPr="00A6372B">
        <w:rPr>
          <w:rFonts w:ascii="Times New Roman" w:eastAsia="Times New Roman" w:hAnsi="Times New Roman" w:cs="Times New Roman"/>
          <w:color w:val="auto"/>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твердые (капитальные) - монолитные или сборные, выполняемые из асфальтобетона, цементобетона, природного камня и т.п. материалов;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A6372B">
        <w:rPr>
          <w:rFonts w:ascii="Times New Roman" w:eastAsia="Times New Roman" w:hAnsi="Times New Roman" w:cs="Times New Roman"/>
          <w:color w:val="auto"/>
          <w:sz w:val="28"/>
          <w:szCs w:val="28"/>
        </w:rPr>
        <w:t xml:space="preserve"> материалами</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газонные, выполняемые по специальным технологиям подготовки и посадки травяного покрова;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комбинированные, представляющие сочетания покрытий, указанных выше (например, плитка, утопленная в газон и т.п.).</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не рекомендуется допускать наличия участков почвы без перечисленных видов покрытий, за исключением дорожно</w:t>
      </w:r>
      <w:r w:rsidR="00923A70" w:rsidRPr="00A6372B">
        <w:rPr>
          <w:rFonts w:ascii="Times New Roman" w:eastAsia="Times New Roman" w:hAnsi="Times New Roman" w:cs="Times New Roman"/>
          <w:color w:val="auto"/>
          <w:sz w:val="28"/>
          <w:szCs w:val="28"/>
        </w:rPr>
        <w:t>й</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2A70D3"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Применяемый в проекте вид покрытия устанавливать </w:t>
      </w:r>
      <w:proofErr w:type="gramStart"/>
      <w:r w:rsidRPr="00A6372B">
        <w:rPr>
          <w:rFonts w:ascii="Times New Roman" w:eastAsia="Times New Roman" w:hAnsi="Times New Roman" w:cs="Times New Roman"/>
          <w:color w:val="auto"/>
          <w:sz w:val="28"/>
          <w:szCs w:val="28"/>
        </w:rPr>
        <w:t>прочным</w:t>
      </w:r>
      <w:proofErr w:type="gramEnd"/>
      <w:r w:rsidRPr="00A6372B">
        <w:rPr>
          <w:rFonts w:ascii="Times New Roman" w:eastAsia="Times New Roman" w:hAnsi="Times New Roman" w:cs="Times New Roman"/>
          <w:color w:val="auto"/>
          <w:sz w:val="28"/>
          <w:szCs w:val="28"/>
        </w:rPr>
        <w:t xml:space="preserve">, ремонтопригодным, экологичным, не допускающим скольжения. </w:t>
      </w:r>
      <w:proofErr w:type="gramStart"/>
      <w:r w:rsidRPr="00A6372B">
        <w:rPr>
          <w:rFonts w:ascii="Times New Roman" w:eastAsia="Times New Roman" w:hAnsi="Times New Roman" w:cs="Times New Roman"/>
          <w:color w:val="auto"/>
          <w:sz w:val="28"/>
          <w:szCs w:val="28"/>
        </w:rPr>
        <w:t xml:space="preserve">Выбор видов покрытия </w:t>
      </w:r>
      <w:r w:rsidR="00923A70" w:rsidRPr="00A6372B">
        <w:rPr>
          <w:rFonts w:ascii="Times New Roman" w:eastAsia="Times New Roman" w:hAnsi="Times New Roman" w:cs="Times New Roman"/>
          <w:color w:val="auto"/>
          <w:sz w:val="28"/>
          <w:szCs w:val="28"/>
        </w:rPr>
        <w:t>осуществляется</w:t>
      </w:r>
      <w:r w:rsidRPr="00A6372B">
        <w:rPr>
          <w:rFonts w:ascii="Times New Roman" w:eastAsia="Times New Roman" w:hAnsi="Times New Roman" w:cs="Times New Roman"/>
          <w:color w:val="auto"/>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при благоустройстве отдельных видов территорий (детских, спортивных площадок, площадок для выгула </w:t>
      </w:r>
      <w:proofErr w:type="gramEnd"/>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прогулочных дорожек и т.п. объектов); газонных и комбинированных, как наиболее экологичных.</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 xml:space="preserve">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w:t>
      </w:r>
      <w:r w:rsidRPr="00A6372B">
        <w:rPr>
          <w:rFonts w:ascii="Times New Roman" w:eastAsia="Times New Roman" w:hAnsi="Times New Roman" w:cs="Times New Roman"/>
          <w:color w:val="auto"/>
          <w:sz w:val="28"/>
          <w:szCs w:val="28"/>
        </w:rPr>
        <w:lastRenderedPageBreak/>
        <w:t>коммуникаций, в наземных и подземных переходах, на ступенях лестниц, площадках крылец входных групп зданий.</w:t>
      </w:r>
      <w:proofErr w:type="gramEnd"/>
    </w:p>
    <w:p w:rsidR="00920B0A" w:rsidRPr="00A6372B" w:rsidRDefault="00363E71"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A6372B">
        <w:rPr>
          <w:rFonts w:ascii="Times New Roman" w:eastAsia="Times New Roman" w:hAnsi="Times New Roman" w:cs="Times New Roman"/>
          <w:color w:val="auto"/>
          <w:sz w:val="28"/>
          <w:szCs w:val="28"/>
        </w:rPr>
        <w:t>ю</w:t>
      </w:r>
      <w:r w:rsidR="003D3BA2" w:rsidRPr="00A6372B">
        <w:rPr>
          <w:rFonts w:ascii="Times New Roman" w:eastAsia="Times New Roman" w:hAnsi="Times New Roman" w:cs="Times New Roman"/>
          <w:color w:val="auto"/>
          <w:sz w:val="28"/>
          <w:szCs w:val="28"/>
        </w:rPr>
        <w:t>т</w:t>
      </w:r>
      <w:r w:rsidR="00923A70" w:rsidRPr="00A6372B">
        <w:rPr>
          <w:rFonts w:ascii="Times New Roman" w:eastAsia="Times New Roman" w:hAnsi="Times New Roman" w:cs="Times New Roman"/>
          <w:color w:val="auto"/>
          <w:sz w:val="28"/>
          <w:szCs w:val="28"/>
        </w:rPr>
        <w:t>ся</w:t>
      </w:r>
      <w:r w:rsidR="003D3BA2" w:rsidRPr="00A6372B">
        <w:rPr>
          <w:rFonts w:ascii="Times New Roman" w:eastAsia="Times New Roman" w:hAnsi="Times New Roman" w:cs="Times New Roman"/>
          <w:color w:val="auto"/>
          <w:sz w:val="28"/>
          <w:szCs w:val="28"/>
        </w:rPr>
        <w:t xml:space="preserve"> в зависимости от условий движения транспорта и пешеходов.</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общественных простран</w:t>
      </w:r>
      <w:proofErr w:type="gramStart"/>
      <w:r w:rsidRPr="00A6372B">
        <w:rPr>
          <w:rFonts w:ascii="Times New Roman" w:eastAsia="Times New Roman" w:hAnsi="Times New Roman" w:cs="Times New Roman"/>
          <w:color w:val="auto"/>
          <w:sz w:val="28"/>
          <w:szCs w:val="28"/>
        </w:rPr>
        <w:t>ств</w:t>
      </w:r>
      <w:r w:rsidR="002F5370"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w:t>
      </w:r>
      <w:proofErr w:type="gramEnd"/>
      <w:r w:rsidR="008F3B9C" w:rsidRPr="00A6372B">
        <w:rPr>
          <w:rFonts w:ascii="Times New Roman" w:eastAsia="Times New Roman" w:hAnsi="Times New Roman" w:cs="Times New Roman"/>
          <w:color w:val="auto"/>
          <w:sz w:val="28"/>
          <w:szCs w:val="28"/>
        </w:rPr>
        <w:t>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w:t>
      </w:r>
      <w:r w:rsidR="009C1BAA" w:rsidRPr="00A6372B">
        <w:rPr>
          <w:rFonts w:ascii="Times New Roman" w:eastAsia="Times New Roman" w:hAnsi="Times New Roman" w:cs="Times New Roman"/>
          <w:color w:val="auto"/>
          <w:sz w:val="28"/>
          <w:szCs w:val="28"/>
        </w:rPr>
        <w:t xml:space="preserve"> дерева: щебеночное, галечное, «</w:t>
      </w:r>
      <w:r w:rsidRPr="00A6372B">
        <w:rPr>
          <w:rFonts w:ascii="Times New Roman" w:eastAsia="Times New Roman" w:hAnsi="Times New Roman" w:cs="Times New Roman"/>
          <w:color w:val="auto"/>
          <w:sz w:val="28"/>
          <w:szCs w:val="28"/>
        </w:rPr>
        <w:t>соты</w:t>
      </w:r>
      <w:r w:rsidR="009C1BAA"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A6372B" w:rsidRDefault="00EE615F"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элементам сопряжения поверхностей обычно относят различные виды бортовых камней, пандусы, ступени, лестницы.</w:t>
      </w:r>
    </w:p>
    <w:p w:rsidR="004E72F4"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стыке тротуара и проезжей части, как правило, устанавлива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предусматривать при уклонах более 50 промилле, обязательно сопровождая их пандусом. При пересечении основных пешеходных </w:t>
      </w:r>
      <w:r w:rsidRPr="00A6372B">
        <w:rPr>
          <w:rFonts w:ascii="Times New Roman" w:eastAsia="Times New Roman" w:hAnsi="Times New Roman" w:cs="Times New Roman"/>
          <w:color w:val="auto"/>
          <w:sz w:val="28"/>
          <w:szCs w:val="28"/>
        </w:rPr>
        <w:lastRenderedPageBreak/>
        <w:t xml:space="preserve">коммуникаций с проездами или в иных случаях, оговоренных в задании на проектирование, </w:t>
      </w:r>
      <w:r w:rsidR="00923A70"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предусматривать бордюрный пандус для обеспечения спуска с покрытия тротуара на уровень дорожного покрытия.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w:t>
      </w:r>
      <w:r w:rsidR="00923A70" w:rsidRPr="00A6372B">
        <w:rPr>
          <w:rFonts w:ascii="Times New Roman" w:eastAsia="Times New Roman" w:hAnsi="Times New Roman" w:cs="Times New Roman"/>
          <w:color w:val="auto"/>
          <w:sz w:val="28"/>
          <w:szCs w:val="28"/>
        </w:rPr>
        <w:t>ся</w:t>
      </w:r>
      <w:r w:rsidRPr="00A6372B">
        <w:rPr>
          <w:rFonts w:ascii="Times New Roman" w:eastAsia="Times New Roman" w:hAnsi="Times New Roman" w:cs="Times New Roman"/>
          <w:color w:val="auto"/>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A6372B">
        <w:rPr>
          <w:rFonts w:ascii="Times New Roman" w:eastAsia="Times New Roman" w:hAnsi="Times New Roman" w:cs="Times New Roman"/>
          <w:color w:val="auto"/>
          <w:sz w:val="28"/>
          <w:szCs w:val="28"/>
        </w:rPr>
        <w:t xml:space="preserve">предусматривается </w:t>
      </w:r>
      <w:r w:rsidRPr="00A6372B">
        <w:rPr>
          <w:rFonts w:ascii="Times New Roman" w:eastAsia="Times New Roman" w:hAnsi="Times New Roman" w:cs="Times New Roman"/>
          <w:color w:val="auto"/>
          <w:sz w:val="28"/>
          <w:szCs w:val="28"/>
        </w:rPr>
        <w:t>ограждающий бортик высотой не менее 75 мм и поручни. Зависимость уклона пандуса от высоты подъема рекомендуется при</w:t>
      </w:r>
      <w:r w:rsidR="00720B62" w:rsidRPr="00A6372B">
        <w:rPr>
          <w:rFonts w:ascii="Times New Roman" w:eastAsia="Times New Roman" w:hAnsi="Times New Roman" w:cs="Times New Roman"/>
          <w:color w:val="auto"/>
          <w:sz w:val="28"/>
          <w:szCs w:val="28"/>
        </w:rPr>
        <w:t>нимать по таблице 1 Приложения №</w:t>
      </w:r>
      <w:r w:rsidR="00CC515C" w:rsidRPr="00A6372B">
        <w:rPr>
          <w:rFonts w:ascii="Times New Roman" w:eastAsia="Times New Roman" w:hAnsi="Times New Roman" w:cs="Times New Roman"/>
          <w:color w:val="auto"/>
          <w:sz w:val="28"/>
          <w:szCs w:val="28"/>
        </w:rPr>
        <w:t>1</w:t>
      </w:r>
      <w:r w:rsidR="006B7609" w:rsidRPr="00A6372B">
        <w:rPr>
          <w:rFonts w:ascii="Times New Roman" w:eastAsia="Times New Roman" w:hAnsi="Times New Roman" w:cs="Times New Roman"/>
          <w:color w:val="auto"/>
          <w:sz w:val="28"/>
          <w:szCs w:val="28"/>
        </w:rPr>
        <w:t xml:space="preserve"> к настоящим правилам</w:t>
      </w:r>
      <w:r w:rsidRPr="00A6372B">
        <w:rPr>
          <w:rFonts w:ascii="Times New Roman" w:eastAsia="Times New Roman" w:hAnsi="Times New Roman" w:cs="Times New Roman"/>
          <w:color w:val="auto"/>
          <w:sz w:val="28"/>
          <w:szCs w:val="28"/>
        </w:rPr>
        <w:t>. Уклон бордюрного пандуса, как правило, принима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 1:12.</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w:t>
      </w:r>
      <w:proofErr w:type="spellStart"/>
      <w:r w:rsidRPr="00A6372B">
        <w:rPr>
          <w:rFonts w:ascii="Times New Roman" w:eastAsia="Times New Roman" w:hAnsi="Times New Roman" w:cs="Times New Roman"/>
          <w:color w:val="auto"/>
          <w:sz w:val="28"/>
          <w:szCs w:val="28"/>
        </w:rPr>
        <w:t>x</w:t>
      </w:r>
      <w:proofErr w:type="spellEnd"/>
      <w:r w:rsidRPr="00A6372B">
        <w:rPr>
          <w:rFonts w:ascii="Times New Roman" w:eastAsia="Times New Roman" w:hAnsi="Times New Roman" w:cs="Times New Roman"/>
          <w:color w:val="auto"/>
          <w:sz w:val="28"/>
          <w:szCs w:val="28"/>
        </w:rPr>
        <w:t xml:space="preserve"> 1,5 м. На горизонтальных площадках по окончании спуска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проектировать дренажные устройства. Горизонтальные участки пути в начале и конце пандуса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выполнять </w:t>
      </w:r>
      <w:proofErr w:type="gramStart"/>
      <w:r w:rsidRPr="00A6372B">
        <w:rPr>
          <w:rFonts w:ascii="Times New Roman" w:eastAsia="Times New Roman" w:hAnsi="Times New Roman" w:cs="Times New Roman"/>
          <w:color w:val="auto"/>
          <w:sz w:val="28"/>
          <w:szCs w:val="28"/>
        </w:rPr>
        <w:t>отличающимися</w:t>
      </w:r>
      <w:proofErr w:type="gramEnd"/>
      <w:r w:rsidRPr="00A6372B">
        <w:rPr>
          <w:rFonts w:ascii="Times New Roman" w:eastAsia="Times New Roman" w:hAnsi="Times New Roman" w:cs="Times New Roman"/>
          <w:color w:val="auto"/>
          <w:sz w:val="28"/>
          <w:szCs w:val="28"/>
        </w:rPr>
        <w:t xml:space="preserve"> от окружающих поверхностей текстурой и цветом.</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предусматривать разделительные поручни. Длину поручней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A6372B" w:rsidRDefault="003D3BA2" w:rsidP="00A6372B">
      <w:pPr>
        <w:numPr>
          <w:ilvl w:val="1"/>
          <w:numId w:val="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Ограждения</w:t>
      </w:r>
      <w:bookmarkEnd w:id="5"/>
      <w:r w:rsidR="0042790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A6372B">
        <w:rPr>
          <w:rFonts w:ascii="Times New Roman" w:eastAsia="Times New Roman" w:hAnsi="Times New Roman" w:cs="Times New Roman"/>
          <w:color w:val="auto"/>
          <w:sz w:val="28"/>
          <w:szCs w:val="28"/>
        </w:rPr>
        <w:t xml:space="preserve"> фасадов земельных участков</w:t>
      </w:r>
      <w:r w:rsidRPr="00A6372B">
        <w:rPr>
          <w:rFonts w:ascii="Times New Roman" w:eastAsia="Times New Roman" w:hAnsi="Times New Roman" w:cs="Times New Roman"/>
          <w:color w:val="auto"/>
          <w:sz w:val="28"/>
          <w:szCs w:val="28"/>
        </w:rPr>
        <w:t xml:space="preserve">,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w:t>
      </w:r>
      <w:r w:rsidRPr="00A6372B">
        <w:rPr>
          <w:rFonts w:ascii="Times New Roman" w:eastAsia="Times New Roman" w:hAnsi="Times New Roman" w:cs="Times New Roman"/>
          <w:color w:val="auto"/>
          <w:sz w:val="28"/>
          <w:szCs w:val="28"/>
        </w:rPr>
        <w:lastRenderedPageBreak/>
        <w:t>(прозрачные, глухие), степени стационарности (постоянные, временные, передвижные).</w:t>
      </w:r>
      <w:proofErr w:type="gramEnd"/>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ограждений </w:t>
      </w:r>
      <w:r w:rsidR="0042790C" w:rsidRPr="00A6372B">
        <w:rPr>
          <w:rFonts w:ascii="Times New Roman" w:eastAsia="Times New Roman" w:hAnsi="Times New Roman" w:cs="Times New Roman"/>
          <w:color w:val="auto"/>
          <w:sz w:val="28"/>
          <w:szCs w:val="28"/>
        </w:rPr>
        <w:t xml:space="preserve">фасадов участков и объектов </w:t>
      </w:r>
      <w:r w:rsidRPr="00A6372B">
        <w:rPr>
          <w:rFonts w:ascii="Times New Roman" w:eastAsia="Times New Roman" w:hAnsi="Times New Roman" w:cs="Times New Roman"/>
          <w:color w:val="auto"/>
          <w:sz w:val="28"/>
          <w:szCs w:val="28"/>
        </w:rPr>
        <w:t>рекомендуется производить в зависимости от их местоположения и назначения.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Ограждения магистралей и транспортных сооружений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рекомендуется проектировать согласно ГОСТ </w:t>
      </w:r>
      <w:proofErr w:type="gramStart"/>
      <w:r w:rsidRPr="00A6372B">
        <w:rPr>
          <w:rFonts w:ascii="Times New Roman" w:eastAsia="Times New Roman" w:hAnsi="Times New Roman" w:cs="Times New Roman"/>
          <w:color w:val="auto"/>
          <w:sz w:val="28"/>
          <w:szCs w:val="28"/>
        </w:rPr>
        <w:t>Р</w:t>
      </w:r>
      <w:proofErr w:type="gramEnd"/>
      <w:r w:rsidRPr="00A6372B">
        <w:rPr>
          <w:rFonts w:ascii="Times New Roman" w:eastAsia="Times New Roman" w:hAnsi="Times New Roman" w:cs="Times New Roman"/>
          <w:color w:val="auto"/>
          <w:sz w:val="28"/>
          <w:szCs w:val="28"/>
        </w:rPr>
        <w:t xml:space="preserve"> 52289, ГОСТ 2680</w:t>
      </w:r>
      <w:r w:rsidR="009C1BAA" w:rsidRPr="00A6372B">
        <w:rPr>
          <w:rFonts w:ascii="Times New Roman" w:eastAsia="Times New Roman" w:hAnsi="Times New Roman" w:cs="Times New Roman"/>
          <w:color w:val="auto"/>
          <w:sz w:val="28"/>
          <w:szCs w:val="28"/>
        </w:rPr>
        <w:t>4.</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общественного, жилого, рекреационного назначения </w:t>
      </w:r>
      <w:r w:rsidR="0042790C" w:rsidRPr="00A6372B">
        <w:rPr>
          <w:rFonts w:ascii="Times New Roman" w:eastAsia="Times New Roman" w:hAnsi="Times New Roman" w:cs="Times New Roman"/>
          <w:color w:val="auto"/>
          <w:sz w:val="28"/>
          <w:szCs w:val="28"/>
        </w:rPr>
        <w:t>запрещено</w:t>
      </w:r>
      <w:r w:rsidRPr="00A6372B">
        <w:rPr>
          <w:rFonts w:ascii="Times New Roman" w:eastAsia="Times New Roman" w:hAnsi="Times New Roman" w:cs="Times New Roman"/>
          <w:color w:val="auto"/>
          <w:sz w:val="28"/>
          <w:szCs w:val="28"/>
        </w:rPr>
        <w:t xml:space="preserve"> проектирование </w:t>
      </w:r>
      <w:r w:rsidR="003B61E0" w:rsidRPr="00A6372B">
        <w:rPr>
          <w:rFonts w:ascii="Times New Roman" w:eastAsia="Times New Roman" w:hAnsi="Times New Roman" w:cs="Times New Roman"/>
          <w:color w:val="auto"/>
          <w:sz w:val="28"/>
          <w:szCs w:val="28"/>
        </w:rPr>
        <w:t xml:space="preserve">и строительство </w:t>
      </w:r>
      <w:r w:rsidRPr="00A6372B">
        <w:rPr>
          <w:rFonts w:ascii="Times New Roman" w:eastAsia="Times New Roman" w:hAnsi="Times New Roman" w:cs="Times New Roman"/>
          <w:color w:val="auto"/>
          <w:sz w:val="28"/>
          <w:szCs w:val="28"/>
        </w:rPr>
        <w:t xml:space="preserve">глухих и железобетонных ограждений. </w:t>
      </w:r>
      <w:r w:rsidR="0042790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применение декоративных ажурных металлических ограждений.</w:t>
      </w:r>
    </w:p>
    <w:p w:rsidR="00920B0A" w:rsidRPr="00A6372B" w:rsidRDefault="0042790C"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 допускается с</w:t>
      </w:r>
      <w:r w:rsidR="003D3BA2" w:rsidRPr="00A6372B">
        <w:rPr>
          <w:rFonts w:ascii="Times New Roman" w:eastAsia="Times New Roman" w:hAnsi="Times New Roman" w:cs="Times New Roman"/>
          <w:color w:val="auto"/>
          <w:sz w:val="28"/>
          <w:szCs w:val="28"/>
        </w:rPr>
        <w:t>плошное ограждение многоквартирных домов</w:t>
      </w:r>
      <w:r w:rsidR="0054753A" w:rsidRPr="00A6372B">
        <w:rPr>
          <w:rFonts w:ascii="Times New Roman" w:eastAsia="Times New Roman" w:hAnsi="Times New Roman" w:cs="Times New Roman"/>
          <w:color w:val="auto"/>
          <w:sz w:val="28"/>
          <w:szCs w:val="28"/>
        </w:rPr>
        <w:t>.</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A6372B" w:rsidRDefault="001F6AEA"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ограждений </w:t>
      </w:r>
      <w:r w:rsidR="0054753A" w:rsidRPr="00A6372B">
        <w:rPr>
          <w:rFonts w:ascii="Times New Roman" w:eastAsia="Times New Roman" w:hAnsi="Times New Roman" w:cs="Times New Roman"/>
          <w:color w:val="auto"/>
          <w:sz w:val="28"/>
          <w:szCs w:val="28"/>
        </w:rPr>
        <w:t>рекомендуется</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учитывать следующие требования:</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разграничить зеленую зону (газоны, клумбы, парки) с маршрутами пешеходов и транспорта;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выполнять проектирование дорожек и тротуаров с учетом потоков людей и маршрутов;</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проектировать изменение высоты и геометрии бордюрного камня с учетом сезонных снежных отвалов;</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использовать (в особенности на границах зеленых зон) многолетних всесезонных кустистых растений;</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использовать светоотражающие фасадные конструкции для затененных участков газонов;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w:t>
      </w:r>
      <w:r w:rsidR="001F6AEA" w:rsidRPr="00A6372B">
        <w:rPr>
          <w:rFonts w:ascii="Times New Roman" w:eastAsia="Times New Roman" w:hAnsi="Times New Roman" w:cs="Times New Roman"/>
          <w:color w:val="auto"/>
          <w:sz w:val="28"/>
          <w:szCs w:val="28"/>
        </w:rPr>
        <w:t>цвето-графическое оформление ограждений (как и остальных объектов</w:t>
      </w:r>
      <w:r w:rsidR="009C1BAA" w:rsidRPr="00A6372B">
        <w:rPr>
          <w:rFonts w:ascii="Times New Roman" w:eastAsia="Times New Roman" w:hAnsi="Times New Roman" w:cs="Times New Roman"/>
          <w:color w:val="auto"/>
          <w:sz w:val="28"/>
          <w:szCs w:val="28"/>
        </w:rPr>
        <w:t xml:space="preserve"> на территории поселения</w:t>
      </w:r>
      <w:r w:rsidR="001F6AEA" w:rsidRPr="00A6372B">
        <w:rPr>
          <w:rFonts w:ascii="Times New Roman" w:eastAsia="Times New Roman" w:hAnsi="Times New Roman" w:cs="Times New Roman"/>
          <w:color w:val="auto"/>
          <w:sz w:val="28"/>
          <w:szCs w:val="28"/>
        </w:rPr>
        <w:t xml:space="preserve">) должно быть максимально нейтрально к окружению. </w:t>
      </w:r>
      <w:proofErr w:type="gramStart"/>
      <w:r w:rsidR="001F6AEA" w:rsidRPr="00A6372B">
        <w:rPr>
          <w:rFonts w:ascii="Times New Roman" w:eastAsia="Times New Roman" w:hAnsi="Times New Roman" w:cs="Times New Roman"/>
          <w:color w:val="auto"/>
          <w:sz w:val="28"/>
          <w:szCs w:val="28"/>
        </w:rPr>
        <w:t>Допустимы натуральные цвета материалов (камень, металл, дерево и подобные), либо нейтральные цвета (черный, белый, серый, темные оттенки других цветов).</w:t>
      </w:r>
      <w:proofErr w:type="gramEnd"/>
      <w:r w:rsidR="001F6AEA" w:rsidRPr="00A6372B">
        <w:rPr>
          <w:rFonts w:ascii="Times New Roman" w:eastAsia="Times New Roman" w:hAnsi="Times New Roman" w:cs="Times New Roman"/>
          <w:color w:val="auto"/>
          <w:sz w:val="28"/>
          <w:szCs w:val="28"/>
        </w:rPr>
        <w:t xml:space="preserve">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3.5.10.</w:t>
      </w:r>
      <w:r w:rsidRPr="00A6372B">
        <w:rPr>
          <w:rFonts w:ascii="Times New Roman" w:eastAsia="Times New Roman" w:hAnsi="Times New Roman" w:cs="Times New Roman"/>
          <w:color w:val="auto"/>
          <w:sz w:val="28"/>
          <w:szCs w:val="28"/>
        </w:rPr>
        <w:tab/>
        <w:t>Окраска заборов, газонных ограждений и ограждений тротуаров должна производиться не реже раза в год.</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производить расклейку афиш</w:t>
      </w:r>
      <w:r w:rsidRPr="00A6372B">
        <w:rPr>
          <w:rFonts w:ascii="Times New Roman" w:eastAsia="Times New Roman" w:hAnsi="Times New Roman" w:cs="Times New Roman"/>
          <w:color w:val="auto"/>
          <w:sz w:val="28"/>
          <w:szCs w:val="28"/>
          <w:vertAlign w:val="subscript"/>
        </w:rPr>
        <w:t>,</w:t>
      </w:r>
      <w:r w:rsidRPr="00A6372B">
        <w:rPr>
          <w:rFonts w:ascii="Times New Roman" w:eastAsia="Times New Roman" w:hAnsi="Times New Roman" w:cs="Times New Roman"/>
          <w:color w:val="auto"/>
          <w:sz w:val="28"/>
          <w:szCs w:val="28"/>
        </w:rPr>
        <w:t xml:space="preserve"> агитационных и рекламных материалов, объявлений на ограждениях, заборах, не предназначенных для этих целей.</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Физические лица, в том числе индивидуальные предприниматели, юридические лица всех организационно - правовых форм обязаны обеспечивать очистку и уборку (в том числе от афиш, рекламных, агитационных и информационных материалов, включая объявления, плакаты, надписи и иные материалы информационного характера) и приведение в надлежащий вид заборов и ограждений земельных участков, принадлежащих им на праве собственности или ином вещном, обязательственном праве.</w:t>
      </w:r>
      <w:proofErr w:type="gramEnd"/>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bookmarkStart w:id="6" w:name="_Toc472352447"/>
      <w:r w:rsidRPr="00A6372B">
        <w:rPr>
          <w:rFonts w:ascii="Times New Roman" w:hAnsi="Times New Roman" w:cs="Times New Roman"/>
          <w:i w:val="0"/>
          <w:color w:val="auto"/>
          <w:sz w:val="28"/>
          <w:szCs w:val="28"/>
        </w:rPr>
        <w:t xml:space="preserve">3.6. </w:t>
      </w:r>
      <w:r w:rsidR="003D3BA2" w:rsidRPr="00A6372B">
        <w:rPr>
          <w:rFonts w:ascii="Times New Roman" w:hAnsi="Times New Roman" w:cs="Times New Roman"/>
          <w:i w:val="0"/>
          <w:color w:val="auto"/>
          <w:sz w:val="28"/>
          <w:szCs w:val="28"/>
        </w:rPr>
        <w:t>Водные устройства</w:t>
      </w:r>
      <w:bookmarkEnd w:id="6"/>
      <w:r w:rsidR="001D501C" w:rsidRPr="00A6372B">
        <w:rPr>
          <w:rFonts w:ascii="Times New Roman" w:hAnsi="Times New Roman" w:cs="Times New Roman"/>
          <w:i w:val="0"/>
          <w:color w:val="auto"/>
          <w:sz w:val="28"/>
          <w:szCs w:val="28"/>
        </w:rPr>
        <w:t>.</w:t>
      </w:r>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 xml:space="preserve">3.6.1. </w:t>
      </w:r>
      <w:r w:rsidR="003D3BA2" w:rsidRPr="00A6372B">
        <w:rPr>
          <w:rFonts w:ascii="Times New Roman" w:hAnsi="Times New Roman" w:cs="Times New Roman"/>
          <w:i w:val="0"/>
          <w:color w:val="auto"/>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A6372B" w:rsidRDefault="003D3BA2" w:rsidP="00A6372B">
      <w:pPr>
        <w:pStyle w:val="21"/>
        <w:spacing w:line="240" w:lineRule="auto"/>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Фонтаны рекомендуется проектировать на основании индивидуальных архитектурных проектных разработок.</w:t>
      </w:r>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 xml:space="preserve">3.6.2. </w:t>
      </w:r>
      <w:r w:rsidR="003D3BA2" w:rsidRPr="00A6372B">
        <w:rPr>
          <w:rFonts w:ascii="Times New Roman" w:hAnsi="Times New Roman" w:cs="Times New Roman"/>
          <w:i w:val="0"/>
          <w:color w:val="auto"/>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3.6.3. </w:t>
      </w:r>
      <w:r w:rsidR="003D3BA2" w:rsidRPr="00A6372B">
        <w:rPr>
          <w:rFonts w:ascii="Times New Roman" w:eastAsia="Times New Roman" w:hAnsi="Times New Roman" w:cs="Times New Roman"/>
          <w:color w:val="auto"/>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делать</w:t>
      </w:r>
      <w:r w:rsidRPr="00A6372B">
        <w:rPr>
          <w:rFonts w:ascii="Times New Roman" w:eastAsia="Times New Roman" w:hAnsi="Times New Roman" w:cs="Times New Roman"/>
          <w:color w:val="auto"/>
          <w:sz w:val="28"/>
          <w:szCs w:val="28"/>
        </w:rPr>
        <w:t xml:space="preserve"> гладким, удобным для очистки. Необходимо </w:t>
      </w:r>
      <w:r w:rsidR="003D3BA2" w:rsidRPr="00A6372B">
        <w:rPr>
          <w:rFonts w:ascii="Times New Roman" w:eastAsia="Times New Roman" w:hAnsi="Times New Roman" w:cs="Times New Roman"/>
          <w:color w:val="auto"/>
          <w:sz w:val="28"/>
          <w:szCs w:val="28"/>
        </w:rPr>
        <w:t>использование приемов цветового и светового оформления.</w:t>
      </w:r>
      <w:bookmarkStart w:id="7" w:name="_Toc472352448"/>
    </w:p>
    <w:p w:rsidR="00920B0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3.7. </w:t>
      </w:r>
      <w:r w:rsidR="003D3BA2" w:rsidRPr="00A6372B">
        <w:rPr>
          <w:rFonts w:ascii="Times New Roman" w:eastAsia="Times New Roman" w:hAnsi="Times New Roman" w:cs="Times New Roman"/>
          <w:color w:val="auto"/>
          <w:sz w:val="28"/>
          <w:szCs w:val="28"/>
        </w:rPr>
        <w:t>Мебель для территорий муниципального образования</w:t>
      </w:r>
      <w:bookmarkEnd w:id="7"/>
      <w:r w:rsidR="001D501C"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 мебели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Установку скамей </w:t>
      </w:r>
      <w:r w:rsidR="00EB7E6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w:t>
      </w:r>
      <w:proofErr w:type="gramStart"/>
      <w:r w:rsidRPr="00A6372B">
        <w:rPr>
          <w:rFonts w:ascii="Times New Roman" w:eastAsia="Times New Roman" w:hAnsi="Times New Roman" w:cs="Times New Roman"/>
          <w:color w:val="auto"/>
          <w:sz w:val="28"/>
          <w:szCs w:val="28"/>
        </w:rPr>
        <w:t>выступающими</w:t>
      </w:r>
      <w:proofErr w:type="gramEnd"/>
      <w:r w:rsidRPr="00A6372B">
        <w:rPr>
          <w:rFonts w:ascii="Times New Roman" w:eastAsia="Times New Roman" w:hAnsi="Times New Roman" w:cs="Times New Roman"/>
          <w:color w:val="auto"/>
          <w:sz w:val="28"/>
          <w:szCs w:val="28"/>
        </w:rPr>
        <w:t xml:space="preserve">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особо охраняемых природных </w:t>
      </w:r>
      <w:proofErr w:type="gramStart"/>
      <w:r w:rsidRPr="00A6372B">
        <w:rPr>
          <w:rFonts w:ascii="Times New Roman" w:eastAsia="Times New Roman" w:hAnsi="Times New Roman" w:cs="Times New Roman"/>
          <w:color w:val="auto"/>
          <w:sz w:val="28"/>
          <w:szCs w:val="28"/>
        </w:rPr>
        <w:t>территорий</w:t>
      </w:r>
      <w:proofErr w:type="gramEnd"/>
      <w:r w:rsidRPr="00A6372B">
        <w:rPr>
          <w:rFonts w:ascii="Times New Roman" w:eastAsia="Times New Roman" w:hAnsi="Times New Roman" w:cs="Times New Roman"/>
          <w:color w:val="auto"/>
          <w:sz w:val="28"/>
          <w:szCs w:val="28"/>
        </w:rPr>
        <w:t xml:space="preserve"> возможно выполнять скамьи и столы из древесных пней-срубов, бревен и плах, не имеющих сколов и острых углов.</w:t>
      </w:r>
    </w:p>
    <w:p w:rsidR="009D0671"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A6372B" w:rsidRDefault="003D3BA2" w:rsidP="00A6372B">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Уличное коммунально-бытовое оборудование</w:t>
      </w:r>
      <w:bookmarkEnd w:id="8"/>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сбора бытового мусора на улицах, площадях, объектах рекреации </w:t>
      </w:r>
      <w:r w:rsidR="00C508B1"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контейнеры </w:t>
      </w:r>
      <w:r w:rsidR="002F7A8B" w:rsidRPr="00A6372B">
        <w:rPr>
          <w:rFonts w:ascii="Times New Roman" w:eastAsia="Times New Roman" w:hAnsi="Times New Roman" w:cs="Times New Roman"/>
          <w:color w:val="auto"/>
          <w:sz w:val="28"/>
          <w:szCs w:val="28"/>
        </w:rPr>
        <w:t>менее 0,75 куб</w:t>
      </w:r>
      <w:proofErr w:type="gramStart"/>
      <w:r w:rsidR="002F7A8B" w:rsidRPr="00A6372B">
        <w:rPr>
          <w:rFonts w:ascii="Times New Roman" w:eastAsia="Times New Roman" w:hAnsi="Times New Roman" w:cs="Times New Roman"/>
          <w:color w:val="auto"/>
          <w:sz w:val="28"/>
          <w:szCs w:val="28"/>
        </w:rPr>
        <w:t>.м</w:t>
      </w:r>
      <w:proofErr w:type="gramEnd"/>
      <w:r w:rsidR="002F7A8B"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A6372B">
        <w:rPr>
          <w:rFonts w:ascii="Times New Roman" w:eastAsia="Times New Roman" w:hAnsi="Times New Roman" w:cs="Times New Roman"/>
          <w:color w:val="auto"/>
          <w:sz w:val="28"/>
          <w:szCs w:val="28"/>
        </w:rPr>
        <w:t xml:space="preserve"> сооружения транспорта (вокзалы</w:t>
      </w:r>
      <w:r w:rsidRPr="00A6372B">
        <w:rPr>
          <w:rFonts w:ascii="Times New Roman" w:eastAsia="Times New Roman" w:hAnsi="Times New Roman" w:cs="Times New Roman"/>
          <w:color w:val="auto"/>
          <w:sz w:val="28"/>
          <w:szCs w:val="28"/>
        </w:rPr>
        <w:t>). Урны должны быть заметными, их размер</w:t>
      </w:r>
      <w:r w:rsidR="00CC515C" w:rsidRPr="00A6372B">
        <w:rPr>
          <w:rFonts w:ascii="Times New Roman" w:eastAsia="Times New Roman" w:hAnsi="Times New Roman" w:cs="Times New Roman"/>
          <w:color w:val="auto"/>
          <w:sz w:val="28"/>
          <w:szCs w:val="28"/>
        </w:rPr>
        <w:t xml:space="preserve"> и количество</w:t>
      </w:r>
      <w:r w:rsidRPr="00A6372B">
        <w:rPr>
          <w:rFonts w:ascii="Times New Roman" w:eastAsia="Times New Roman" w:hAnsi="Times New Roman" w:cs="Times New Roman"/>
          <w:color w:val="auto"/>
          <w:sz w:val="28"/>
          <w:szCs w:val="28"/>
        </w:rPr>
        <w:t xml:space="preserve"> определяется потоком людей на территории.  </w:t>
      </w:r>
      <w:proofErr w:type="gramStart"/>
      <w:r w:rsidRPr="00A6372B">
        <w:rPr>
          <w:rFonts w:ascii="Times New Roman" w:eastAsia="Times New Roman" w:hAnsi="Times New Roman" w:cs="Times New Roman"/>
          <w:color w:val="auto"/>
          <w:sz w:val="28"/>
          <w:szCs w:val="28"/>
        </w:rPr>
        <w:t xml:space="preserve">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sidRPr="00A6372B">
        <w:rPr>
          <w:rFonts w:ascii="Times New Roman" w:eastAsia="Times New Roman" w:hAnsi="Times New Roman" w:cs="Times New Roman"/>
          <w:color w:val="auto"/>
          <w:sz w:val="28"/>
          <w:szCs w:val="28"/>
        </w:rPr>
        <w:t xml:space="preserve">на </w:t>
      </w:r>
      <w:r w:rsidRPr="00A6372B">
        <w:rPr>
          <w:rFonts w:ascii="Times New Roman" w:eastAsia="Times New Roman" w:hAnsi="Times New Roman" w:cs="Times New Roman"/>
          <w:color w:val="auto"/>
          <w:sz w:val="28"/>
          <w:szCs w:val="28"/>
        </w:rPr>
        <w:t>других территори</w:t>
      </w:r>
      <w:r w:rsidR="00C508B1" w:rsidRPr="00A6372B">
        <w:rPr>
          <w:rFonts w:ascii="Times New Roman" w:eastAsia="Times New Roman" w:hAnsi="Times New Roman" w:cs="Times New Roman"/>
          <w:color w:val="auto"/>
          <w:sz w:val="28"/>
          <w:szCs w:val="28"/>
        </w:rPr>
        <w:t>ях</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w:t>
      </w:r>
      <w:proofErr w:type="gramEnd"/>
      <w:r w:rsidRPr="00A6372B">
        <w:rPr>
          <w:rFonts w:ascii="Times New Roman" w:eastAsia="Times New Roman" w:hAnsi="Times New Roman" w:cs="Times New Roman"/>
          <w:color w:val="auto"/>
          <w:sz w:val="28"/>
          <w:szCs w:val="28"/>
        </w:rPr>
        <w:t xml:space="preserve">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Сбор </w:t>
      </w:r>
      <w:r w:rsidR="00E11B2C" w:rsidRPr="00A6372B">
        <w:rPr>
          <w:rFonts w:ascii="Times New Roman" w:eastAsia="Times New Roman" w:hAnsi="Times New Roman" w:cs="Times New Roman"/>
          <w:color w:val="auto"/>
          <w:sz w:val="28"/>
          <w:szCs w:val="28"/>
        </w:rPr>
        <w:t xml:space="preserve">ТКО </w:t>
      </w:r>
      <w:r w:rsidRPr="00A6372B">
        <w:rPr>
          <w:rFonts w:ascii="Times New Roman" w:eastAsia="Times New Roman" w:hAnsi="Times New Roman" w:cs="Times New Roman"/>
          <w:color w:val="auto"/>
          <w:sz w:val="28"/>
          <w:szCs w:val="28"/>
        </w:rPr>
        <w:t xml:space="preserve">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w:t>
      </w:r>
      <w:r w:rsidRPr="00A6372B">
        <w:rPr>
          <w:rFonts w:ascii="Times New Roman" w:eastAsia="Times New Roman" w:hAnsi="Times New Roman" w:cs="Times New Roman"/>
          <w:color w:val="auto"/>
          <w:sz w:val="28"/>
          <w:szCs w:val="28"/>
        </w:rPr>
        <w:lastRenderedPageBreak/>
        <w:t>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A6372B" w:rsidRDefault="003D3BA2" w:rsidP="00A6372B">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Уличное техническое оборудование</w:t>
      </w:r>
      <w:bookmarkEnd w:id="9"/>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A6372B" w:rsidRDefault="00C508B1"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w:t>
      </w:r>
      <w:r w:rsidR="003D3BA2" w:rsidRPr="00A6372B">
        <w:rPr>
          <w:rFonts w:ascii="Times New Roman" w:eastAsia="Times New Roman" w:hAnsi="Times New Roman" w:cs="Times New Roman"/>
          <w:color w:val="auto"/>
          <w:sz w:val="28"/>
          <w:szCs w:val="28"/>
        </w:rPr>
        <w:t xml:space="preserve">ровень приемного отверстия почтового ящика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располагать от уровня покрытия на высоте 1,3 м.</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крышки люков смотровых колодцев, расположенных на территории пешеходных коммуникаций (в т.ч. уличных пер</w:t>
      </w:r>
      <w:r w:rsidR="00C508B1" w:rsidRPr="00A6372B">
        <w:rPr>
          <w:rFonts w:ascii="Times New Roman" w:eastAsia="Times New Roman" w:hAnsi="Times New Roman" w:cs="Times New Roman"/>
          <w:color w:val="auto"/>
          <w:sz w:val="28"/>
          <w:szCs w:val="28"/>
        </w:rPr>
        <w:t xml:space="preserve">еходов), следует проектировать и размещать </w:t>
      </w:r>
      <w:r w:rsidRPr="00A6372B">
        <w:rPr>
          <w:rFonts w:ascii="Times New Roman" w:eastAsia="Times New Roman" w:hAnsi="Times New Roman" w:cs="Times New Roman"/>
          <w:color w:val="auto"/>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вентиляционные шахты оборудовать решетками.</w:t>
      </w:r>
      <w:bookmarkStart w:id="10" w:name="_Toc472352451"/>
    </w:p>
    <w:p w:rsidR="00920B0A" w:rsidRPr="00A6372B" w:rsidRDefault="00C508B1"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3.10. </w:t>
      </w:r>
      <w:r w:rsidR="003D3BA2" w:rsidRPr="00A6372B">
        <w:rPr>
          <w:rFonts w:ascii="Times New Roman" w:eastAsia="Times New Roman" w:hAnsi="Times New Roman" w:cs="Times New Roman"/>
          <w:color w:val="auto"/>
          <w:sz w:val="28"/>
          <w:szCs w:val="28"/>
        </w:rPr>
        <w:t>Игровое и спортивное оборудование</w:t>
      </w:r>
      <w:bookmarkEnd w:id="10"/>
    </w:p>
    <w:p w:rsidR="00920B0A" w:rsidRPr="00A6372B" w:rsidRDefault="003D3BA2" w:rsidP="00A6372B">
      <w:pPr>
        <w:pStyle w:val="aa"/>
        <w:numPr>
          <w:ilvl w:val="2"/>
          <w:numId w:val="7"/>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Игровое и спортивное оборудование на территории </w:t>
      </w:r>
      <w:r w:rsidR="006B7609"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соответствие оборудования анатомо-физиологическим особенностям разных возрастных групп.</w:t>
      </w:r>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Игровое оборудование</w:t>
      </w:r>
    </w:p>
    <w:p w:rsidR="00920B0A" w:rsidRPr="00A6372B" w:rsidRDefault="006B7609"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A6372B" w:rsidRDefault="007D25ED"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следующие требования к материалу игрового оборудования и условиям его обработки: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деревянное </w:t>
      </w:r>
      <w:proofErr w:type="gramStart"/>
      <w:r w:rsidRPr="00A6372B">
        <w:rPr>
          <w:rFonts w:ascii="Times New Roman" w:eastAsia="Times New Roman" w:hAnsi="Times New Roman" w:cs="Times New Roman"/>
          <w:color w:val="auto"/>
          <w:sz w:val="28"/>
          <w:szCs w:val="28"/>
        </w:rPr>
        <w:t>оборудование</w:t>
      </w:r>
      <w:proofErr w:type="gramEnd"/>
      <w:r w:rsidRPr="00A6372B">
        <w:rPr>
          <w:rFonts w:ascii="Times New Roman" w:eastAsia="Times New Roman" w:hAnsi="Times New Roman" w:cs="Times New Roman"/>
          <w:color w:val="auto"/>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(не травмирует, не ржавеет, морозоустойчив);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требованиях к конструкциям игрового оборудования </w:t>
      </w:r>
      <w:r w:rsidR="007D25ED" w:rsidRPr="00A6372B">
        <w:rPr>
          <w:rFonts w:ascii="Times New Roman" w:eastAsia="Times New Roman" w:hAnsi="Times New Roman" w:cs="Times New Roman"/>
          <w:color w:val="auto"/>
          <w:sz w:val="28"/>
          <w:szCs w:val="28"/>
        </w:rPr>
        <w:t>исключить</w:t>
      </w:r>
      <w:r w:rsidRPr="00A6372B">
        <w:rPr>
          <w:rFonts w:ascii="Times New Roman" w:eastAsia="Times New Roman" w:hAnsi="Times New Roman" w:cs="Times New Roman"/>
          <w:color w:val="auto"/>
          <w:sz w:val="28"/>
          <w:szCs w:val="28"/>
        </w:rPr>
        <w:t xml:space="preserve">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При размещении игрового оборудования на детских игровых площадках </w:t>
      </w:r>
      <w:r w:rsidR="007D25E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соблюдать минимальные расстояния безопасности</w:t>
      </w:r>
      <w:r w:rsidR="005935C5" w:rsidRPr="00A6372B">
        <w:rPr>
          <w:rFonts w:ascii="Times New Roman" w:eastAsia="Times New Roman" w:hAnsi="Times New Roman" w:cs="Times New Roman"/>
          <w:color w:val="auto"/>
          <w:sz w:val="28"/>
          <w:szCs w:val="28"/>
        </w:rPr>
        <w:t>, в</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соответствии с таблицей </w:t>
      </w:r>
      <w:r w:rsidR="00CC515C" w:rsidRPr="00A6372B">
        <w:rPr>
          <w:rFonts w:ascii="Times New Roman" w:eastAsia="Times New Roman" w:hAnsi="Times New Roman" w:cs="Times New Roman"/>
          <w:color w:val="auto"/>
          <w:sz w:val="28"/>
          <w:szCs w:val="28"/>
        </w:rPr>
        <w:t>2</w:t>
      </w:r>
      <w:r w:rsidR="006B7609" w:rsidRPr="00A6372B">
        <w:rPr>
          <w:rFonts w:ascii="Times New Roman" w:eastAsia="Times New Roman" w:hAnsi="Times New Roman" w:cs="Times New Roman"/>
          <w:color w:val="auto"/>
          <w:sz w:val="28"/>
          <w:szCs w:val="28"/>
        </w:rPr>
        <w:t xml:space="preserve"> Приложения №</w:t>
      </w:r>
      <w:r w:rsidR="00CC515C"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6B7609" w:rsidRPr="00A6372B">
        <w:rPr>
          <w:rFonts w:ascii="Times New Roman" w:eastAsia="Times New Roman" w:hAnsi="Times New Roman" w:cs="Times New Roman"/>
          <w:color w:val="auto"/>
          <w:sz w:val="28"/>
          <w:szCs w:val="28"/>
        </w:rPr>
        <w:t xml:space="preserve"> правилам, в </w:t>
      </w:r>
      <w:r w:rsidRPr="00A6372B">
        <w:rPr>
          <w:rFonts w:ascii="Times New Roman" w:eastAsia="Times New Roman" w:hAnsi="Times New Roman" w:cs="Times New Roman"/>
          <w:color w:val="auto"/>
          <w:sz w:val="28"/>
          <w:szCs w:val="28"/>
        </w:rPr>
        <w:t xml:space="preserve">пределах </w:t>
      </w:r>
      <w:r w:rsidR="005935C5" w:rsidRPr="00A6372B">
        <w:rPr>
          <w:rFonts w:ascii="Times New Roman" w:eastAsia="Times New Roman" w:hAnsi="Times New Roman" w:cs="Times New Roman"/>
          <w:color w:val="auto"/>
          <w:sz w:val="28"/>
          <w:szCs w:val="28"/>
        </w:rPr>
        <w:t>которых</w:t>
      </w:r>
      <w:r w:rsidRPr="00A6372B">
        <w:rPr>
          <w:rFonts w:ascii="Times New Roman" w:eastAsia="Times New Roman" w:hAnsi="Times New Roman" w:cs="Times New Roman"/>
          <w:color w:val="auto"/>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w:t>
      </w:r>
      <w:proofErr w:type="gramEnd"/>
      <w:r w:rsidRPr="00A6372B">
        <w:rPr>
          <w:rFonts w:ascii="Times New Roman" w:eastAsia="Times New Roman" w:hAnsi="Times New Roman" w:cs="Times New Roman"/>
          <w:color w:val="auto"/>
          <w:sz w:val="28"/>
          <w:szCs w:val="28"/>
        </w:rPr>
        <w:t xml:space="preserve"> Требования к параметрам игрового оборудования и его отдельных частей рекомендуется принимать согласно таблице </w:t>
      </w:r>
      <w:r w:rsidR="00CC515C" w:rsidRPr="00A6372B">
        <w:rPr>
          <w:rFonts w:ascii="Times New Roman" w:eastAsia="Times New Roman" w:hAnsi="Times New Roman" w:cs="Times New Roman"/>
          <w:color w:val="auto"/>
          <w:sz w:val="28"/>
          <w:szCs w:val="28"/>
        </w:rPr>
        <w:t>3</w:t>
      </w:r>
      <w:r w:rsidR="006B7609" w:rsidRPr="00A6372B">
        <w:rPr>
          <w:rFonts w:ascii="Times New Roman" w:eastAsia="Times New Roman" w:hAnsi="Times New Roman" w:cs="Times New Roman"/>
          <w:color w:val="auto"/>
          <w:sz w:val="28"/>
          <w:szCs w:val="28"/>
        </w:rPr>
        <w:t xml:space="preserve"> Приложения №</w:t>
      </w:r>
      <w:r w:rsidR="00CC515C"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6B7609"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Спортивное оборудование</w:t>
      </w:r>
    </w:p>
    <w:p w:rsidR="007D25ED"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A6372B" w:rsidRDefault="003D3BA2" w:rsidP="00A6372B">
      <w:pPr>
        <w:pStyle w:val="aa"/>
        <w:numPr>
          <w:ilvl w:val="1"/>
          <w:numId w:val="7"/>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и осветительное оборудование</w:t>
      </w:r>
      <w:bookmarkEnd w:id="11"/>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различных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и формирования системы светопространственных ансамблей.</w:t>
      </w:r>
    </w:p>
    <w:p w:rsidR="00920B0A" w:rsidRPr="00A6372B" w:rsidRDefault="003D3BA2" w:rsidP="00A6372B">
      <w:pPr>
        <w:numPr>
          <w:ilvl w:val="2"/>
          <w:numId w:val="7"/>
        </w:numPr>
        <w:tabs>
          <w:tab w:val="left" w:pos="709"/>
        </w:tabs>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обеспечивать: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экономичность и энергоэффективность применяемых установок, рациональное распределение и использование электроэнергии;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удобство обслуживания и управления при разных режимах работы установок.</w:t>
      </w:r>
    </w:p>
    <w:p w:rsidR="00920B0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3.12. </w:t>
      </w:r>
      <w:r w:rsidR="003D3BA2" w:rsidRPr="00A6372B">
        <w:rPr>
          <w:rFonts w:ascii="Times New Roman" w:eastAsia="Times New Roman" w:hAnsi="Times New Roman" w:cs="Times New Roman"/>
          <w:color w:val="auto"/>
          <w:sz w:val="28"/>
          <w:szCs w:val="28"/>
        </w:rPr>
        <w:t>Функциональное освещение</w:t>
      </w:r>
    </w:p>
    <w:p w:rsidR="00B767D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3.12.1. </w:t>
      </w:r>
      <w:r w:rsidR="003D3BA2" w:rsidRPr="00A6372B">
        <w:rPr>
          <w:rFonts w:ascii="Times New Roman" w:eastAsia="Times New Roman" w:hAnsi="Times New Roman" w:cs="Times New Roman"/>
          <w:color w:val="auto"/>
          <w:sz w:val="28"/>
          <w:szCs w:val="28"/>
        </w:rPr>
        <w:t>Функциональное освещение (ФО) осуществляется стационарными установками освещения дорожных покрытий и простран</w:t>
      </w:r>
      <w:proofErr w:type="gramStart"/>
      <w:r w:rsidR="003D3BA2" w:rsidRPr="00A6372B">
        <w:rPr>
          <w:rFonts w:ascii="Times New Roman" w:eastAsia="Times New Roman" w:hAnsi="Times New Roman" w:cs="Times New Roman"/>
          <w:color w:val="auto"/>
          <w:sz w:val="28"/>
          <w:szCs w:val="28"/>
        </w:rPr>
        <w:t>ств в тр</w:t>
      </w:r>
      <w:proofErr w:type="gramEnd"/>
      <w:r w:rsidR="003D3BA2" w:rsidRPr="00A6372B">
        <w:rPr>
          <w:rFonts w:ascii="Times New Roman" w:eastAsia="Times New Roman" w:hAnsi="Times New Roman" w:cs="Times New Roman"/>
          <w:color w:val="auto"/>
          <w:sz w:val="28"/>
          <w:szCs w:val="28"/>
        </w:rPr>
        <w:t xml:space="preserve">анспортных и пешеходных зонах. Установки ФО, как правило, подразделяют </w:t>
      </w:r>
      <w:proofErr w:type="gramStart"/>
      <w:r w:rsidR="003D3BA2" w:rsidRPr="00A6372B">
        <w:rPr>
          <w:rFonts w:ascii="Times New Roman" w:eastAsia="Times New Roman" w:hAnsi="Times New Roman" w:cs="Times New Roman"/>
          <w:color w:val="auto"/>
          <w:sz w:val="28"/>
          <w:szCs w:val="28"/>
        </w:rPr>
        <w:t>на</w:t>
      </w:r>
      <w:proofErr w:type="gramEnd"/>
      <w:r w:rsidR="003D3BA2" w:rsidRPr="00A6372B">
        <w:rPr>
          <w:rFonts w:ascii="Times New Roman" w:eastAsia="Times New Roman" w:hAnsi="Times New Roman" w:cs="Times New Roman"/>
          <w:color w:val="auto"/>
          <w:sz w:val="28"/>
          <w:szCs w:val="28"/>
        </w:rPr>
        <w:t xml:space="preserve"> обычные, высокомачтовые, парапетные, газонные и встроенные.</w:t>
      </w:r>
    </w:p>
    <w:p w:rsidR="00920B0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3.12.2. </w:t>
      </w:r>
      <w:r w:rsidR="003D3BA2" w:rsidRPr="00A6372B">
        <w:rPr>
          <w:rFonts w:ascii="Times New Roman" w:eastAsia="Times New Roman" w:hAnsi="Times New Roman" w:cs="Times New Roman"/>
          <w:color w:val="auto"/>
          <w:sz w:val="28"/>
          <w:szCs w:val="28"/>
        </w:rPr>
        <w:t xml:space="preserve">В обычных установках светильники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высокомачтовых установках осветительные приборы (прожекторы или светильники)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парапетных установках светильники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тся на территориях общественных пространств и объектов рекреации в зонах минимального вандализма.</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Светильники, встроенные в ступени, подпорные стенки, ограждения, цоколи зданий и сооружений, </w:t>
      </w:r>
      <w:r w:rsidR="0041129D" w:rsidRPr="00A6372B">
        <w:rPr>
          <w:rFonts w:ascii="Times New Roman" w:eastAsia="Times New Roman" w:hAnsi="Times New Roman" w:cs="Times New Roman"/>
          <w:color w:val="auto"/>
          <w:sz w:val="28"/>
          <w:szCs w:val="28"/>
        </w:rPr>
        <w:t>малые архитектурные формы (далее – МАФ)</w:t>
      </w:r>
      <w:r w:rsidRPr="00A6372B">
        <w:rPr>
          <w:rFonts w:ascii="Times New Roman" w:eastAsia="Times New Roman" w:hAnsi="Times New Roman" w:cs="Times New Roman"/>
          <w:color w:val="auto"/>
          <w:sz w:val="28"/>
          <w:szCs w:val="28"/>
        </w:rPr>
        <w:t xml:space="preserve">,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использовать для освещения пешеходных зон территорий общественного назначения.</w:t>
      </w:r>
    </w:p>
    <w:p w:rsidR="00920B0A" w:rsidRPr="00A6372B" w:rsidRDefault="003D3BA2" w:rsidP="00A6372B">
      <w:pPr>
        <w:pStyle w:val="aa"/>
        <w:numPr>
          <w:ilvl w:val="1"/>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Архитектурное освещение</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Архитектурное освещение (АО) </w:t>
      </w:r>
      <w:r w:rsidR="00B767DA" w:rsidRPr="00A6372B">
        <w:rPr>
          <w:rFonts w:ascii="Times New Roman" w:eastAsia="Times New Roman" w:hAnsi="Times New Roman" w:cs="Times New Roman"/>
          <w:color w:val="auto"/>
          <w:sz w:val="28"/>
          <w:szCs w:val="28"/>
        </w:rPr>
        <w:t>применяется</w:t>
      </w:r>
      <w:r w:rsidRPr="00A6372B">
        <w:rPr>
          <w:rFonts w:ascii="Times New Roman" w:eastAsia="Times New Roman" w:hAnsi="Times New Roman" w:cs="Times New Roman"/>
          <w:color w:val="auto"/>
          <w:sz w:val="28"/>
          <w:szCs w:val="28"/>
        </w:rPr>
        <w:t xml:space="preserve"> для формирования художественно выразительной визуальной среды в вечернем </w:t>
      </w:r>
      <w:r w:rsidR="008D6C85" w:rsidRPr="00A6372B">
        <w:rPr>
          <w:rFonts w:ascii="Times New Roman" w:eastAsia="Times New Roman" w:hAnsi="Times New Roman" w:cs="Times New Roman"/>
          <w:color w:val="auto"/>
          <w:sz w:val="28"/>
          <w:szCs w:val="28"/>
        </w:rPr>
        <w:t>поселении</w:t>
      </w:r>
      <w:r w:rsidRPr="00A6372B">
        <w:rPr>
          <w:rFonts w:ascii="Times New Roman" w:eastAsia="Times New Roman" w:hAnsi="Times New Roman" w:cs="Times New Roman"/>
          <w:color w:val="auto"/>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B767DA"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Световая информация</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светокомпозиционных задач.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Источники света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стационарных установках ФО и АО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Источники света в установках ФО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установках АО и </w:t>
      </w:r>
      <w:proofErr w:type="gramStart"/>
      <w:r w:rsidRPr="00A6372B">
        <w:rPr>
          <w:rFonts w:ascii="Times New Roman" w:eastAsia="Times New Roman" w:hAnsi="Times New Roman" w:cs="Times New Roman"/>
          <w:color w:val="auto"/>
          <w:sz w:val="28"/>
          <w:szCs w:val="28"/>
        </w:rPr>
        <w:t>СИ</w:t>
      </w:r>
      <w:proofErr w:type="gramEnd"/>
      <w:r w:rsidRPr="00A6372B">
        <w:rPr>
          <w:rFonts w:ascii="Times New Roman" w:eastAsia="Times New Roman" w:hAnsi="Times New Roman" w:cs="Times New Roman"/>
          <w:color w:val="auto"/>
          <w:sz w:val="28"/>
          <w:szCs w:val="28"/>
        </w:rPr>
        <w:t xml:space="preserve"> </w:t>
      </w:r>
      <w:r w:rsidR="008D6C85" w:rsidRPr="00A6372B">
        <w:rPr>
          <w:rFonts w:ascii="Times New Roman" w:eastAsia="Times New Roman" w:hAnsi="Times New Roman" w:cs="Times New Roman"/>
          <w:color w:val="auto"/>
          <w:sz w:val="28"/>
          <w:szCs w:val="28"/>
        </w:rPr>
        <w:t>возможно</w:t>
      </w:r>
      <w:r w:rsidR="000027B4" w:rsidRPr="00A6372B">
        <w:rPr>
          <w:rFonts w:ascii="Times New Roman" w:eastAsia="Times New Roman" w:hAnsi="Times New Roman" w:cs="Times New Roman"/>
          <w:color w:val="auto"/>
          <w:sz w:val="28"/>
          <w:szCs w:val="28"/>
        </w:rPr>
        <w:t xml:space="preserve"> использовать</w:t>
      </w:r>
      <w:r w:rsidRPr="00A6372B">
        <w:rPr>
          <w:rFonts w:ascii="Times New Roman" w:eastAsia="Times New Roman" w:hAnsi="Times New Roman" w:cs="Times New Roman"/>
          <w:color w:val="auto"/>
          <w:sz w:val="28"/>
          <w:szCs w:val="28"/>
        </w:rPr>
        <w:t xml:space="preserve"> источники белого или цветного света</w:t>
      </w:r>
      <w:r w:rsidR="008D6C85" w:rsidRPr="00A6372B">
        <w:rPr>
          <w:rFonts w:ascii="Times New Roman" w:eastAsia="Times New Roman" w:hAnsi="Times New Roman" w:cs="Times New Roman"/>
          <w:color w:val="auto"/>
          <w:sz w:val="28"/>
          <w:szCs w:val="28"/>
        </w:rPr>
        <w:t>.</w:t>
      </w:r>
    </w:p>
    <w:p w:rsidR="000027B4"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транспортных и пешеходных зон</w:t>
      </w:r>
      <w:r w:rsidR="0073563F"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В установках ФО транспортных и пешеходных зон </w:t>
      </w:r>
      <w:r w:rsidR="000027B4"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осветительные приборы</w:t>
      </w:r>
      <w:r w:rsidR="008D6C8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освещения проезжей части улиц и сопутствующих им тротуаров </w:t>
      </w:r>
      <w:r w:rsidR="000027B4"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w:t>
      </w:r>
      <w:proofErr w:type="gramStart"/>
      <w:r w:rsidRPr="00A6372B">
        <w:rPr>
          <w:rFonts w:ascii="Times New Roman" w:eastAsia="Times New Roman" w:hAnsi="Times New Roman" w:cs="Times New Roman"/>
          <w:color w:val="auto"/>
          <w:sz w:val="28"/>
          <w:szCs w:val="28"/>
        </w:rPr>
        <w:t>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roofErr w:type="gramEnd"/>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Режимы работы осветительных установок</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в темное время суток предусматривать следующие режимы их работы: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roofErr w:type="gramEnd"/>
    </w:p>
    <w:p w:rsidR="00920B0A" w:rsidRPr="00A6372B" w:rsidRDefault="003D3BA2"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установок АО - в соответствии с решением</w:t>
      </w:r>
      <w:r w:rsidR="003E063D" w:rsidRPr="00A6372B">
        <w:rPr>
          <w:rFonts w:ascii="Times New Roman" w:eastAsia="Times New Roman" w:hAnsi="Times New Roman" w:cs="Times New Roman"/>
          <w:color w:val="auto"/>
          <w:sz w:val="28"/>
          <w:szCs w:val="28"/>
        </w:rPr>
        <w:t xml:space="preserve"> </w:t>
      </w:r>
      <w:r w:rsidR="004E07A7" w:rsidRPr="00A6372B">
        <w:rPr>
          <w:rFonts w:ascii="Times New Roman" w:eastAsia="Times New Roman" w:hAnsi="Times New Roman" w:cs="Times New Roman"/>
          <w:color w:val="auto"/>
          <w:sz w:val="28"/>
          <w:szCs w:val="28"/>
        </w:rPr>
        <w:t>администрации</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roofErr w:type="gramEnd"/>
    </w:p>
    <w:p w:rsidR="00E6451B"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установок СИ - по решению соответствующих ведомств или владельцев.</w:t>
      </w:r>
      <w:bookmarkStart w:id="12" w:name="_Toc472352453"/>
    </w:p>
    <w:p w:rsidR="00571B45" w:rsidRPr="00A6372B" w:rsidRDefault="00E6451B"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3.18. </w:t>
      </w:r>
      <w:r w:rsidR="006B6518" w:rsidRPr="00A6372B">
        <w:rPr>
          <w:rFonts w:ascii="Times New Roman" w:eastAsia="Times New Roman" w:hAnsi="Times New Roman" w:cs="Times New Roman"/>
          <w:color w:val="auto"/>
          <w:sz w:val="28"/>
          <w:szCs w:val="28"/>
        </w:rPr>
        <w:t>Малые архитектурные формы (далее – МА</w:t>
      </w:r>
      <w:r w:rsidR="00571B45" w:rsidRPr="00A6372B">
        <w:rPr>
          <w:rFonts w:ascii="Times New Roman" w:eastAsia="Times New Roman" w:hAnsi="Times New Roman" w:cs="Times New Roman"/>
          <w:color w:val="auto"/>
          <w:sz w:val="28"/>
          <w:szCs w:val="28"/>
        </w:rPr>
        <w:t>Ф</w:t>
      </w:r>
      <w:r w:rsidR="006B6518" w:rsidRPr="00A6372B">
        <w:rPr>
          <w:rFonts w:ascii="Times New Roman" w:eastAsia="Times New Roman" w:hAnsi="Times New Roman" w:cs="Times New Roman"/>
          <w:color w:val="auto"/>
          <w:sz w:val="28"/>
          <w:szCs w:val="28"/>
        </w:rPr>
        <w:t>)</w:t>
      </w:r>
      <w:r w:rsidR="00571B45" w:rsidRPr="00A6372B">
        <w:rPr>
          <w:rFonts w:ascii="Times New Roman" w:eastAsia="Times New Roman" w:hAnsi="Times New Roman" w:cs="Times New Roman"/>
          <w:color w:val="auto"/>
          <w:sz w:val="28"/>
          <w:szCs w:val="28"/>
        </w:rPr>
        <w:t xml:space="preserve"> и характерные требования к ним</w:t>
      </w:r>
      <w:bookmarkEnd w:id="12"/>
    </w:p>
    <w:p w:rsidR="00571B45" w:rsidRPr="00A6372B" w:rsidRDefault="00571B45"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w:t>
      </w:r>
      <w:r w:rsidR="003E063D" w:rsidRPr="00A6372B">
        <w:rPr>
          <w:rFonts w:ascii="Times New Roman" w:eastAsia="Times New Roman" w:hAnsi="Times New Roman" w:cs="Times New Roman"/>
          <w:color w:val="auto"/>
          <w:sz w:val="28"/>
          <w:szCs w:val="28"/>
        </w:rPr>
        <w:t xml:space="preserve"> каждого элемента планировочной</w:t>
      </w:r>
      <w:r w:rsidRPr="00A6372B">
        <w:rPr>
          <w:rFonts w:ascii="Times New Roman" w:eastAsia="Times New Roman" w:hAnsi="Times New Roman" w:cs="Times New Roman"/>
          <w:color w:val="auto"/>
          <w:sz w:val="28"/>
          <w:szCs w:val="28"/>
        </w:rPr>
        <w:t xml:space="preserve"> структуры существуют характерные требования, которые основываются на частоте и продолжительности </w:t>
      </w:r>
      <w:r w:rsidR="003E063D" w:rsidRPr="00A6372B">
        <w:rPr>
          <w:rFonts w:ascii="Times New Roman" w:eastAsia="Times New Roman" w:hAnsi="Times New Roman" w:cs="Times New Roman"/>
          <w:color w:val="auto"/>
          <w:sz w:val="28"/>
          <w:szCs w:val="28"/>
        </w:rPr>
        <w:t>ее использования, потенциальной</w:t>
      </w:r>
      <w:r w:rsidRPr="00A6372B">
        <w:rPr>
          <w:rFonts w:ascii="Times New Roman" w:eastAsia="Times New Roman" w:hAnsi="Times New Roman" w:cs="Times New Roman"/>
          <w:color w:val="auto"/>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072A0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зависи</w:t>
      </w:r>
      <w:r w:rsidR="003E063D" w:rsidRPr="00A6372B">
        <w:rPr>
          <w:rFonts w:ascii="Times New Roman" w:eastAsia="Times New Roman" w:hAnsi="Times New Roman" w:cs="Times New Roman"/>
          <w:color w:val="auto"/>
          <w:sz w:val="28"/>
          <w:szCs w:val="28"/>
        </w:rPr>
        <w:t>т от количества людей</w:t>
      </w:r>
      <w:r w:rsidRPr="00A6372B">
        <w:rPr>
          <w:rFonts w:ascii="Times New Roman" w:eastAsia="Times New Roman" w:hAnsi="Times New Roman" w:cs="Times New Roman"/>
          <w:color w:val="auto"/>
          <w:sz w:val="28"/>
          <w:szCs w:val="28"/>
        </w:rPr>
        <w:t>, е</w:t>
      </w:r>
      <w:r w:rsidR="00E6451B" w:rsidRPr="00A6372B">
        <w:rPr>
          <w:rFonts w:ascii="Times New Roman" w:eastAsia="Times New Roman" w:hAnsi="Times New Roman" w:cs="Times New Roman"/>
          <w:color w:val="auto"/>
          <w:sz w:val="28"/>
          <w:szCs w:val="28"/>
        </w:rPr>
        <w:t>жедневно</w:t>
      </w:r>
      <w:r w:rsidR="003E063D" w:rsidRPr="00A6372B">
        <w:rPr>
          <w:rFonts w:ascii="Times New Roman" w:eastAsia="Times New Roman" w:hAnsi="Times New Roman" w:cs="Times New Roman"/>
          <w:color w:val="auto"/>
          <w:sz w:val="28"/>
          <w:szCs w:val="28"/>
        </w:rPr>
        <w:t>,</w:t>
      </w:r>
      <w:r w:rsidR="00E6451B" w:rsidRPr="00A6372B">
        <w:rPr>
          <w:rFonts w:ascii="Times New Roman" w:eastAsia="Times New Roman" w:hAnsi="Times New Roman" w:cs="Times New Roman"/>
          <w:color w:val="auto"/>
          <w:sz w:val="28"/>
          <w:szCs w:val="28"/>
        </w:rPr>
        <w:t xml:space="preserve"> посещающих территорию. </w:t>
      </w:r>
      <w:r w:rsidRPr="00A6372B">
        <w:rPr>
          <w:rFonts w:ascii="Times New Roman" w:eastAsia="Times New Roman" w:hAnsi="Times New Roman" w:cs="Times New Roman"/>
          <w:color w:val="auto"/>
          <w:sz w:val="28"/>
          <w:szCs w:val="28"/>
        </w:rPr>
        <w:t xml:space="preserve">В некоторых местах мебель </w:t>
      </w:r>
      <w:r w:rsidR="004E07A7" w:rsidRPr="00A6372B">
        <w:rPr>
          <w:rFonts w:ascii="Times New Roman" w:eastAsia="Times New Roman" w:hAnsi="Times New Roman" w:cs="Times New Roman"/>
          <w:color w:val="auto"/>
          <w:sz w:val="28"/>
          <w:szCs w:val="28"/>
        </w:rPr>
        <w:t xml:space="preserve"> поселения </w:t>
      </w:r>
      <w:r w:rsidRPr="00A6372B">
        <w:rPr>
          <w:rFonts w:ascii="Times New Roman" w:eastAsia="Times New Roman" w:hAnsi="Times New Roman" w:cs="Times New Roman"/>
          <w:color w:val="auto"/>
          <w:sz w:val="28"/>
          <w:szCs w:val="28"/>
        </w:rPr>
        <w:t>необходимо фиксировать, чтобы ее невозможно было переместить и помешать тем самым п</w:t>
      </w:r>
      <w:r w:rsidR="003E063D" w:rsidRPr="00A6372B">
        <w:rPr>
          <w:rFonts w:ascii="Times New Roman" w:eastAsia="Times New Roman" w:hAnsi="Times New Roman" w:cs="Times New Roman"/>
          <w:color w:val="auto"/>
          <w:sz w:val="28"/>
          <w:szCs w:val="28"/>
        </w:rPr>
        <w:t>отоку пешеходов или автомобилей</w:t>
      </w:r>
      <w:r w:rsidRPr="00A6372B">
        <w:rPr>
          <w:rFonts w:ascii="Times New Roman" w:eastAsia="Times New Roman" w:hAnsi="Times New Roman" w:cs="Times New Roman"/>
          <w:color w:val="auto"/>
          <w:sz w:val="28"/>
          <w:szCs w:val="28"/>
        </w:rPr>
        <w:t>. Ст</w:t>
      </w:r>
      <w:r w:rsidR="003E063D" w:rsidRPr="00A6372B">
        <w:rPr>
          <w:rFonts w:ascii="Times New Roman" w:eastAsia="Times New Roman" w:hAnsi="Times New Roman" w:cs="Times New Roman"/>
          <w:color w:val="auto"/>
          <w:sz w:val="28"/>
          <w:szCs w:val="28"/>
        </w:rPr>
        <w:t>оит подбирать материалы и дизай</w:t>
      </w:r>
      <w:r w:rsidRPr="00A6372B">
        <w:rPr>
          <w:rFonts w:ascii="Times New Roman" w:eastAsia="Times New Roman" w:hAnsi="Times New Roman" w:cs="Times New Roman"/>
          <w:color w:val="auto"/>
          <w:sz w:val="28"/>
          <w:szCs w:val="28"/>
        </w:rPr>
        <w:t xml:space="preserve">н объектов </w:t>
      </w:r>
      <w:r w:rsidR="003E063D" w:rsidRPr="00A6372B">
        <w:rPr>
          <w:rFonts w:ascii="Times New Roman" w:eastAsia="Times New Roman" w:hAnsi="Times New Roman" w:cs="Times New Roman"/>
          <w:color w:val="auto"/>
          <w:sz w:val="28"/>
          <w:szCs w:val="28"/>
        </w:rPr>
        <w:t>с учетом всех условий</w:t>
      </w:r>
      <w:r w:rsidRPr="00A6372B">
        <w:rPr>
          <w:rFonts w:ascii="Times New Roman" w:eastAsia="Times New Roman" w:hAnsi="Times New Roman" w:cs="Times New Roman"/>
          <w:color w:val="auto"/>
          <w:sz w:val="28"/>
          <w:szCs w:val="28"/>
        </w:rPr>
        <w:t>, тогда мебель прослужит дольше, будет более удобна и эффективна в использовании и гармонично впишется в окружающую среду.</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выборе </w:t>
      </w:r>
      <w:r w:rsidR="00E6451B" w:rsidRPr="00A6372B">
        <w:rPr>
          <w:rFonts w:ascii="Times New Roman" w:eastAsia="Times New Roman" w:hAnsi="Times New Roman" w:cs="Times New Roman"/>
          <w:color w:val="auto"/>
          <w:sz w:val="28"/>
          <w:szCs w:val="28"/>
        </w:rPr>
        <w:t xml:space="preserve">и установке </w:t>
      </w:r>
      <w:r w:rsidRPr="00A6372B">
        <w:rPr>
          <w:rFonts w:ascii="Times New Roman" w:eastAsia="Times New Roman" w:hAnsi="Times New Roman" w:cs="Times New Roman"/>
          <w:color w:val="auto"/>
          <w:sz w:val="28"/>
          <w:szCs w:val="28"/>
        </w:rPr>
        <w:t xml:space="preserve">МАФ </w:t>
      </w:r>
      <w:r w:rsidR="00E6451B" w:rsidRPr="00A6372B">
        <w:rPr>
          <w:rFonts w:ascii="Times New Roman" w:eastAsia="Times New Roman" w:hAnsi="Times New Roman" w:cs="Times New Roman"/>
          <w:color w:val="auto"/>
          <w:sz w:val="28"/>
          <w:szCs w:val="28"/>
        </w:rPr>
        <w:t>необходимо учитывать и</w:t>
      </w:r>
      <w:r w:rsidRPr="00A6372B">
        <w:rPr>
          <w:rFonts w:ascii="Times New Roman" w:eastAsia="Times New Roman" w:hAnsi="Times New Roman" w:cs="Times New Roman"/>
          <w:color w:val="auto"/>
          <w:sz w:val="28"/>
          <w:szCs w:val="28"/>
        </w:rPr>
        <w:t xml:space="preserve"> использовать:</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lastRenderedPageBreak/>
        <w:t>б)</w:t>
      </w:r>
      <w:r w:rsidR="0073563F" w:rsidRPr="00A6372B">
        <w:rPr>
          <w:sz w:val="28"/>
          <w:szCs w:val="28"/>
        </w:rPr>
        <w:t xml:space="preserve"> </w:t>
      </w:r>
      <w:r w:rsidRPr="00A6372B">
        <w:rPr>
          <w:sz w:val="28"/>
          <w:szCs w:val="28"/>
        </w:rPr>
        <w:t>антивандальную защи</w:t>
      </w:r>
      <w:r w:rsidR="003E063D" w:rsidRPr="00A6372B">
        <w:rPr>
          <w:sz w:val="28"/>
          <w:szCs w:val="28"/>
        </w:rPr>
        <w:t>щенность ― от разрушения, оклей</w:t>
      </w:r>
      <w:r w:rsidRPr="00A6372B">
        <w:rPr>
          <w:sz w:val="28"/>
          <w:szCs w:val="28"/>
        </w:rPr>
        <w:t xml:space="preserve">ки, нанесения </w:t>
      </w:r>
      <w:r w:rsidR="00072A02" w:rsidRPr="00A6372B">
        <w:rPr>
          <w:sz w:val="28"/>
          <w:szCs w:val="28"/>
        </w:rPr>
        <w:t>надписей</w:t>
      </w:r>
      <w:r w:rsidRPr="00A6372B">
        <w:rPr>
          <w:sz w:val="28"/>
          <w:szCs w:val="28"/>
        </w:rPr>
        <w:t xml:space="preserve">̆ и </w:t>
      </w:r>
      <w:proofErr w:type="gramStart"/>
      <w:r w:rsidRPr="00A6372B">
        <w:rPr>
          <w:sz w:val="28"/>
          <w:szCs w:val="28"/>
        </w:rPr>
        <w:t>изображении</w:t>
      </w:r>
      <w:proofErr w:type="gramEnd"/>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в)</w:t>
      </w:r>
      <w:r w:rsidR="0073563F" w:rsidRPr="00A6372B">
        <w:rPr>
          <w:sz w:val="28"/>
          <w:szCs w:val="28"/>
        </w:rPr>
        <w:t xml:space="preserve"> </w:t>
      </w:r>
      <w:r w:rsidRPr="00A6372B">
        <w:rPr>
          <w:sz w:val="28"/>
          <w:szCs w:val="28"/>
        </w:rPr>
        <w:t xml:space="preserve">возможность ремонта или замены </w:t>
      </w:r>
      <w:r w:rsidR="00072A02" w:rsidRPr="00A6372B">
        <w:rPr>
          <w:sz w:val="28"/>
          <w:szCs w:val="28"/>
        </w:rPr>
        <w:t>деталей</w:t>
      </w:r>
      <w:r w:rsidRPr="00A6372B">
        <w:rPr>
          <w:sz w:val="28"/>
          <w:szCs w:val="28"/>
        </w:rPr>
        <w:t xml:space="preserve"> МАФ;</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г)</w:t>
      </w:r>
      <w:r w:rsidR="0073563F" w:rsidRPr="00A6372B">
        <w:rPr>
          <w:sz w:val="28"/>
          <w:szCs w:val="28"/>
        </w:rPr>
        <w:t xml:space="preserve"> </w:t>
      </w:r>
      <w:r w:rsidRPr="00A6372B">
        <w:rPr>
          <w:sz w:val="28"/>
          <w:szCs w:val="28"/>
        </w:rPr>
        <w:t>защиту от образования наледи и снежных заносов, обеспечение стока воды;</w:t>
      </w:r>
    </w:p>
    <w:p w:rsidR="00571B45" w:rsidRPr="00A6372B" w:rsidRDefault="00571B45" w:rsidP="00A6372B">
      <w:pPr>
        <w:pStyle w:val="ad"/>
        <w:spacing w:before="0" w:beforeAutospacing="0" w:after="0" w:afterAutospacing="0"/>
        <w:ind w:firstLine="720"/>
        <w:jc w:val="both"/>
        <w:rPr>
          <w:sz w:val="28"/>
          <w:szCs w:val="28"/>
        </w:rPr>
      </w:pPr>
      <w:proofErr w:type="spellStart"/>
      <w:r w:rsidRPr="00A6372B">
        <w:rPr>
          <w:sz w:val="28"/>
          <w:szCs w:val="28"/>
        </w:rPr>
        <w:t>д</w:t>
      </w:r>
      <w:proofErr w:type="spellEnd"/>
      <w:r w:rsidRPr="00A6372B">
        <w:rPr>
          <w:sz w:val="28"/>
          <w:szCs w:val="28"/>
        </w:rPr>
        <w:t>)</w:t>
      </w:r>
      <w:r w:rsidR="0073563F" w:rsidRPr="00A6372B">
        <w:rPr>
          <w:sz w:val="28"/>
          <w:szCs w:val="28"/>
        </w:rPr>
        <w:t xml:space="preserve"> </w:t>
      </w:r>
      <w:r w:rsidRPr="00A6372B">
        <w:rPr>
          <w:sz w:val="28"/>
          <w:szCs w:val="28"/>
        </w:rPr>
        <w:t>удобство обслужи</w:t>
      </w:r>
      <w:r w:rsidR="003E063D" w:rsidRPr="00A6372B">
        <w:rPr>
          <w:sz w:val="28"/>
          <w:szCs w:val="28"/>
        </w:rPr>
        <w:t>вания, а также механизированной и ручной</w:t>
      </w:r>
      <w:r w:rsidRPr="00A6372B">
        <w:rPr>
          <w:sz w:val="28"/>
          <w:szCs w:val="28"/>
        </w:rPr>
        <w:t xml:space="preserve"> очистки территории рядом с МАФ и под </w:t>
      </w:r>
      <w:r w:rsidR="00072A02" w:rsidRPr="00A6372B">
        <w:rPr>
          <w:sz w:val="28"/>
          <w:szCs w:val="28"/>
        </w:rPr>
        <w:t>конструкцией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е)</w:t>
      </w:r>
      <w:r w:rsidR="0073563F" w:rsidRPr="00A6372B">
        <w:rPr>
          <w:sz w:val="28"/>
          <w:szCs w:val="28"/>
        </w:rPr>
        <w:t xml:space="preserve"> </w:t>
      </w:r>
      <w:r w:rsidRPr="00A6372B">
        <w:rPr>
          <w:sz w:val="28"/>
          <w:szCs w:val="28"/>
        </w:rPr>
        <w:t>эргономичность конструкций (высоту и наклон спинки, высоту урн и прочее);</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ж)</w:t>
      </w:r>
      <w:r w:rsidR="0073563F" w:rsidRPr="00A6372B">
        <w:rPr>
          <w:sz w:val="28"/>
          <w:szCs w:val="28"/>
        </w:rPr>
        <w:t xml:space="preserve"> </w:t>
      </w:r>
      <w:r w:rsidRPr="00A6372B">
        <w:rPr>
          <w:sz w:val="28"/>
          <w:szCs w:val="28"/>
        </w:rPr>
        <w:t>расцветку, не вносящую визуальный шум;</w:t>
      </w:r>
    </w:p>
    <w:p w:rsidR="00571B45" w:rsidRPr="00A6372B" w:rsidRDefault="00571B45" w:rsidP="00A6372B">
      <w:pPr>
        <w:pStyle w:val="ad"/>
        <w:spacing w:before="0" w:beforeAutospacing="0" w:after="0" w:afterAutospacing="0"/>
        <w:ind w:firstLine="720"/>
        <w:jc w:val="both"/>
        <w:rPr>
          <w:sz w:val="28"/>
          <w:szCs w:val="28"/>
        </w:rPr>
      </w:pPr>
      <w:proofErr w:type="spellStart"/>
      <w:r w:rsidRPr="00A6372B">
        <w:rPr>
          <w:sz w:val="28"/>
          <w:szCs w:val="28"/>
        </w:rPr>
        <w:t>з</w:t>
      </w:r>
      <w:proofErr w:type="spellEnd"/>
      <w:r w:rsidRPr="00A6372B">
        <w:rPr>
          <w:sz w:val="28"/>
          <w:szCs w:val="28"/>
        </w:rPr>
        <w:t>)</w:t>
      </w:r>
      <w:r w:rsidR="0073563F" w:rsidRPr="00A6372B">
        <w:rPr>
          <w:sz w:val="28"/>
          <w:szCs w:val="28"/>
        </w:rPr>
        <w:t xml:space="preserve"> </w:t>
      </w:r>
      <w:r w:rsidRPr="00A6372B">
        <w:rPr>
          <w:sz w:val="28"/>
          <w:szCs w:val="28"/>
        </w:rPr>
        <w:t>безопасность для потенциальных</w:t>
      </w:r>
      <w:r w:rsidR="00072A02" w:rsidRPr="00A6372B">
        <w:rPr>
          <w:sz w:val="28"/>
          <w:szCs w:val="28"/>
        </w:rPr>
        <w:t xml:space="preserve"> </w:t>
      </w:r>
      <w:r w:rsidR="003E063D" w:rsidRPr="00A6372B">
        <w:rPr>
          <w:sz w:val="28"/>
          <w:szCs w:val="28"/>
        </w:rPr>
        <w:t>пользователей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и)</w:t>
      </w:r>
      <w:r w:rsidR="0073563F" w:rsidRPr="00A6372B">
        <w:rPr>
          <w:sz w:val="28"/>
          <w:szCs w:val="28"/>
        </w:rPr>
        <w:t xml:space="preserve"> </w:t>
      </w:r>
      <w:r w:rsidRPr="00A6372B">
        <w:rPr>
          <w:sz w:val="28"/>
          <w:szCs w:val="28"/>
        </w:rPr>
        <w:t>стилистическое сочет</w:t>
      </w:r>
      <w:r w:rsidR="003E063D" w:rsidRPr="00A6372B">
        <w:rPr>
          <w:sz w:val="28"/>
          <w:szCs w:val="28"/>
        </w:rPr>
        <w:t>ание с другими МАФ и окружающей архитектурой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к) соответствие характеристика</w:t>
      </w:r>
      <w:r w:rsidR="003E063D" w:rsidRPr="00A6372B">
        <w:rPr>
          <w:sz w:val="28"/>
          <w:szCs w:val="28"/>
        </w:rPr>
        <w:t>м зоны расположения: сдержанный дизай</w:t>
      </w:r>
      <w:r w:rsidRPr="00A6372B">
        <w:rPr>
          <w:sz w:val="28"/>
          <w:szCs w:val="28"/>
        </w:rPr>
        <w:t>н для тротуаро</w:t>
      </w:r>
      <w:r w:rsidR="003E063D" w:rsidRPr="00A6372B">
        <w:rPr>
          <w:sz w:val="28"/>
          <w:szCs w:val="28"/>
        </w:rPr>
        <w:t>в дорог, более изящный</w:t>
      </w:r>
      <w:r w:rsidRPr="00A6372B">
        <w:rPr>
          <w:sz w:val="28"/>
          <w:szCs w:val="28"/>
        </w:rPr>
        <w:t xml:space="preserve"> - для рекреационных зон и дворов.</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требования к установке МАФ:</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а)</w:t>
      </w:r>
      <w:r w:rsidR="0073563F" w:rsidRPr="00A6372B">
        <w:rPr>
          <w:sz w:val="28"/>
          <w:szCs w:val="28"/>
        </w:rPr>
        <w:t xml:space="preserve"> </w:t>
      </w:r>
      <w:r w:rsidRPr="00A6372B">
        <w:rPr>
          <w:sz w:val="28"/>
          <w:szCs w:val="28"/>
        </w:rPr>
        <w:t>располо</w:t>
      </w:r>
      <w:r w:rsidR="003E063D" w:rsidRPr="00A6372B">
        <w:rPr>
          <w:sz w:val="28"/>
          <w:szCs w:val="28"/>
        </w:rPr>
        <w:t>жение, не создающее препятствий</w:t>
      </w:r>
      <w:r w:rsidRPr="00A6372B">
        <w:rPr>
          <w:sz w:val="28"/>
          <w:szCs w:val="28"/>
        </w:rPr>
        <w:t xml:space="preserve"> для пешеходов;</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б)</w:t>
      </w:r>
      <w:r w:rsidR="0073563F" w:rsidRPr="00A6372B">
        <w:rPr>
          <w:sz w:val="28"/>
          <w:szCs w:val="28"/>
        </w:rPr>
        <w:t xml:space="preserve"> </w:t>
      </w:r>
      <w:r w:rsidRPr="00A6372B">
        <w:rPr>
          <w:sz w:val="28"/>
          <w:szCs w:val="28"/>
        </w:rPr>
        <w:t>п</w:t>
      </w:r>
      <w:r w:rsidR="003E063D" w:rsidRPr="00A6372B">
        <w:rPr>
          <w:sz w:val="28"/>
          <w:szCs w:val="28"/>
        </w:rPr>
        <w:t>лотная установка на минимальной</w:t>
      </w:r>
      <w:r w:rsidRPr="00A6372B">
        <w:rPr>
          <w:sz w:val="28"/>
          <w:szCs w:val="28"/>
        </w:rPr>
        <w:t xml:space="preserve"> площади в </w:t>
      </w:r>
      <w:r w:rsidR="003E063D" w:rsidRPr="00A6372B">
        <w:rPr>
          <w:sz w:val="28"/>
          <w:szCs w:val="28"/>
        </w:rPr>
        <w:t>местах большого скопления людей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в)</w:t>
      </w:r>
      <w:r w:rsidR="00B45320" w:rsidRPr="00A6372B">
        <w:rPr>
          <w:sz w:val="28"/>
          <w:szCs w:val="28"/>
        </w:rPr>
        <w:t xml:space="preserve"> </w:t>
      </w:r>
      <w:r w:rsidRPr="00A6372B">
        <w:rPr>
          <w:sz w:val="28"/>
          <w:szCs w:val="28"/>
        </w:rPr>
        <w:t>устойчивость конструкции;</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г)</w:t>
      </w:r>
      <w:r w:rsidR="00B45320" w:rsidRPr="00A6372B">
        <w:rPr>
          <w:sz w:val="28"/>
          <w:szCs w:val="28"/>
        </w:rPr>
        <w:t xml:space="preserve"> </w:t>
      </w:r>
      <w:r w:rsidRPr="00A6372B">
        <w:rPr>
          <w:sz w:val="28"/>
          <w:szCs w:val="28"/>
        </w:rPr>
        <w:t>надежная фиксация или обеспечение возможности пере</w:t>
      </w:r>
      <w:r w:rsidR="003E063D" w:rsidRPr="00A6372B">
        <w:rPr>
          <w:sz w:val="28"/>
          <w:szCs w:val="28"/>
        </w:rPr>
        <w:t>мещения в зависимости от условий</w:t>
      </w:r>
      <w:r w:rsidRPr="00A6372B">
        <w:rPr>
          <w:sz w:val="28"/>
          <w:szCs w:val="28"/>
        </w:rPr>
        <w:t xml:space="preserve"> расположения;</w:t>
      </w:r>
    </w:p>
    <w:p w:rsidR="00571B45" w:rsidRPr="00A6372B" w:rsidRDefault="00571B45" w:rsidP="00A6372B">
      <w:pPr>
        <w:pStyle w:val="ad"/>
        <w:spacing w:before="0" w:beforeAutospacing="0" w:after="0" w:afterAutospacing="0"/>
        <w:ind w:firstLine="720"/>
        <w:jc w:val="both"/>
        <w:rPr>
          <w:sz w:val="28"/>
          <w:szCs w:val="28"/>
        </w:rPr>
      </w:pPr>
      <w:proofErr w:type="spellStart"/>
      <w:r w:rsidRPr="00A6372B">
        <w:rPr>
          <w:sz w:val="28"/>
          <w:szCs w:val="28"/>
        </w:rPr>
        <w:t>д</w:t>
      </w:r>
      <w:proofErr w:type="spellEnd"/>
      <w:r w:rsidRPr="00A6372B">
        <w:rPr>
          <w:sz w:val="28"/>
          <w:szCs w:val="28"/>
        </w:rPr>
        <w:t>)</w:t>
      </w:r>
      <w:r w:rsidR="00B45320" w:rsidRPr="00A6372B">
        <w:rPr>
          <w:sz w:val="28"/>
          <w:szCs w:val="28"/>
        </w:rPr>
        <w:t xml:space="preserve"> </w:t>
      </w:r>
      <w:r w:rsidRPr="00A6372B">
        <w:rPr>
          <w:sz w:val="28"/>
          <w:szCs w:val="28"/>
        </w:rPr>
        <w:t xml:space="preserve">достаточное количество </w:t>
      </w:r>
      <w:r w:rsidR="003E063D" w:rsidRPr="00A6372B">
        <w:rPr>
          <w:sz w:val="28"/>
          <w:szCs w:val="28"/>
        </w:rPr>
        <w:t>МАФ определенных типов в каждой конкретной</w:t>
      </w:r>
      <w:r w:rsidRPr="00A6372B">
        <w:rPr>
          <w:sz w:val="28"/>
          <w:szCs w:val="28"/>
        </w:rPr>
        <w:t xml:space="preserve"> зоне;</w:t>
      </w:r>
    </w:p>
    <w:p w:rsidR="00571B45" w:rsidRPr="00A6372B" w:rsidRDefault="003E063D"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скамей</w:t>
      </w:r>
      <w:r w:rsidR="00571B45" w:rsidRPr="00A6372B">
        <w:rPr>
          <w:rFonts w:ascii="Times New Roman" w:eastAsia="Times New Roman" w:hAnsi="Times New Roman" w:cs="Times New Roman"/>
          <w:color w:val="auto"/>
          <w:sz w:val="28"/>
          <w:szCs w:val="28"/>
        </w:rPr>
        <w:t>кам: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наличие спинок для скамеек рекреационных зон;</w:t>
      </w:r>
    </w:p>
    <w:p w:rsidR="00571B45" w:rsidRPr="00A6372B" w:rsidRDefault="003E063D" w:rsidP="00A6372B">
      <w:pPr>
        <w:pStyle w:val="ad"/>
        <w:spacing w:before="0" w:beforeAutospacing="0" w:after="0" w:afterAutospacing="0"/>
        <w:ind w:firstLine="720"/>
        <w:rPr>
          <w:sz w:val="28"/>
          <w:szCs w:val="28"/>
        </w:rPr>
      </w:pPr>
      <w:r w:rsidRPr="00A6372B">
        <w:rPr>
          <w:sz w:val="28"/>
          <w:szCs w:val="28"/>
        </w:rPr>
        <w:t>- наличие спинок и поручней</w:t>
      </w:r>
      <w:r w:rsidR="00571B45" w:rsidRPr="00A6372B">
        <w:rPr>
          <w:sz w:val="28"/>
          <w:szCs w:val="28"/>
        </w:rPr>
        <w:t xml:space="preserve"> для скамеек дворовых зон;</w:t>
      </w:r>
    </w:p>
    <w:p w:rsidR="00571B45" w:rsidRPr="00A6372B" w:rsidRDefault="003E063D" w:rsidP="00A6372B">
      <w:pPr>
        <w:pStyle w:val="ad"/>
        <w:spacing w:before="0" w:beforeAutospacing="0" w:after="0" w:afterAutospacing="0"/>
        <w:ind w:firstLine="720"/>
        <w:rPr>
          <w:sz w:val="28"/>
          <w:szCs w:val="28"/>
        </w:rPr>
      </w:pPr>
      <w:r w:rsidRPr="00A6372B">
        <w:rPr>
          <w:sz w:val="28"/>
          <w:szCs w:val="28"/>
        </w:rPr>
        <w:t>- отсутствие спинок и поручней</w:t>
      </w:r>
      <w:r w:rsidR="00571B45" w:rsidRPr="00A6372B">
        <w:rPr>
          <w:sz w:val="28"/>
          <w:szCs w:val="28"/>
        </w:rPr>
        <w:t xml:space="preserve"> для скамеек транзитных зон;</w:t>
      </w:r>
    </w:p>
    <w:p w:rsidR="00571B45" w:rsidRPr="00A6372B" w:rsidRDefault="00571B45"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урнам: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наличие пепельниц, предохраняющих мусор от возгорания;</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достаточная высота (минимальная около 100 см) и объем;</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 наличие рельефного текстурирования или перфорирования для защиты от графического вандализма;</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защита от дождя и снега;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 использование и аккуратное расположение вставных ведер и мусорных мешков</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Частные требования к цветочницам (вазонам), в том числе </w:t>
      </w:r>
      <w:proofErr w:type="gramStart"/>
      <w:r w:rsidRPr="00A6372B">
        <w:rPr>
          <w:rFonts w:ascii="Times New Roman" w:eastAsia="Times New Roman" w:hAnsi="Times New Roman" w:cs="Times New Roman"/>
          <w:color w:val="auto"/>
          <w:sz w:val="28"/>
          <w:szCs w:val="28"/>
        </w:rPr>
        <w:t>к</w:t>
      </w:r>
      <w:proofErr w:type="gramEnd"/>
      <w:r w:rsidRPr="00A6372B">
        <w:rPr>
          <w:rFonts w:ascii="Times New Roman" w:eastAsia="Times New Roman" w:hAnsi="Times New Roman" w:cs="Times New Roman"/>
          <w:color w:val="auto"/>
          <w:sz w:val="28"/>
          <w:szCs w:val="28"/>
        </w:rPr>
        <w:t xml:space="preserve"> навесным: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w:t>
      </w:r>
      <w:r w:rsidR="00B45320" w:rsidRPr="00A6372B">
        <w:rPr>
          <w:sz w:val="28"/>
          <w:szCs w:val="28"/>
        </w:rPr>
        <w:t xml:space="preserve"> </w:t>
      </w:r>
      <w:r w:rsidRPr="00A6372B">
        <w:rPr>
          <w:sz w:val="28"/>
          <w:szCs w:val="28"/>
        </w:rPr>
        <w:t>кашпо следует выставлять только на существующих объектах</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цветочницы (вазоны) должны иметь достаточную высоту ― для предотвращения</w:t>
      </w:r>
      <w:r w:rsidR="003E063D" w:rsidRPr="00A6372B">
        <w:rPr>
          <w:sz w:val="28"/>
          <w:szCs w:val="28"/>
        </w:rPr>
        <w:t xml:space="preserve"> случайного наезда автомобилей</w:t>
      </w:r>
      <w:r w:rsidRPr="00A6372B">
        <w:rPr>
          <w:sz w:val="28"/>
          <w:szCs w:val="28"/>
        </w:rPr>
        <w:t xml:space="preserve"> и попадания мусора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д</w:t>
      </w:r>
      <w:r w:rsidR="003E063D" w:rsidRPr="00A6372B">
        <w:rPr>
          <w:sz w:val="28"/>
          <w:szCs w:val="28"/>
        </w:rPr>
        <w:t>изай</w:t>
      </w:r>
      <w:r w:rsidRPr="00A6372B">
        <w:rPr>
          <w:sz w:val="28"/>
          <w:szCs w:val="28"/>
        </w:rPr>
        <w:t>н (цвет, форма) цветочниц (вазонов) не должен</w:t>
      </w:r>
      <w:r w:rsidR="003E063D" w:rsidRPr="00A6372B">
        <w:rPr>
          <w:sz w:val="28"/>
          <w:szCs w:val="28"/>
        </w:rPr>
        <w:t xml:space="preserve"> отвлекать внимание от растений</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lastRenderedPageBreak/>
        <w:t>-</w:t>
      </w:r>
      <w:r w:rsidR="00B45320" w:rsidRPr="00A6372B">
        <w:rPr>
          <w:sz w:val="28"/>
          <w:szCs w:val="28"/>
        </w:rPr>
        <w:t xml:space="preserve"> </w:t>
      </w:r>
      <w:r w:rsidRPr="00A6372B">
        <w:rPr>
          <w:sz w:val="28"/>
          <w:szCs w:val="28"/>
        </w:rPr>
        <w:t>ц</w:t>
      </w:r>
      <w:r w:rsidR="003E063D" w:rsidRPr="00A6372B">
        <w:rPr>
          <w:sz w:val="28"/>
          <w:szCs w:val="28"/>
        </w:rPr>
        <w:t>веточницы и кашпо зимой</w:t>
      </w:r>
      <w:r w:rsidRPr="00A6372B">
        <w:rPr>
          <w:sz w:val="28"/>
          <w:szCs w:val="28"/>
        </w:rPr>
        <w:t xml:space="preserve"> необходимо хранить в помещени</w:t>
      </w:r>
      <w:r w:rsidR="003E063D" w:rsidRPr="00A6372B">
        <w:rPr>
          <w:sz w:val="28"/>
          <w:szCs w:val="28"/>
        </w:rPr>
        <w:t>и или заменять в них цветы хвой</w:t>
      </w:r>
      <w:r w:rsidRPr="00A6372B">
        <w:rPr>
          <w:sz w:val="28"/>
          <w:szCs w:val="28"/>
        </w:rPr>
        <w:t>ными растениями или иными растительными декорациями</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ограждениям:</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достаточная прочность для защиты пешех</w:t>
      </w:r>
      <w:r w:rsidR="003E063D" w:rsidRPr="00A6372B">
        <w:rPr>
          <w:sz w:val="28"/>
          <w:szCs w:val="28"/>
        </w:rPr>
        <w:t>одов от наезда автомобилей</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модульность, возможн</w:t>
      </w:r>
      <w:r w:rsidR="003E063D" w:rsidRPr="00A6372B">
        <w:rPr>
          <w:sz w:val="28"/>
          <w:szCs w:val="28"/>
        </w:rPr>
        <w:t>ость создания конструкции любой</w:t>
      </w:r>
      <w:r w:rsidRPr="00A6372B">
        <w:rPr>
          <w:sz w:val="28"/>
          <w:szCs w:val="28"/>
        </w:rPr>
        <w:t xml:space="preserve"> формы</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светоотражающие эл</w:t>
      </w:r>
      <w:r w:rsidR="003E063D" w:rsidRPr="00A6372B">
        <w:rPr>
          <w:sz w:val="28"/>
          <w:szCs w:val="28"/>
        </w:rPr>
        <w:t>ементы там, где возможен случайный</w:t>
      </w:r>
      <w:r w:rsidRPr="00A6372B">
        <w:rPr>
          <w:sz w:val="28"/>
          <w:szCs w:val="28"/>
        </w:rPr>
        <w:t xml:space="preserve"> наезд автомобиля</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недопустимо располагать ограды далее 10 см от края газона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815380" w:rsidRPr="00A6372B">
        <w:rPr>
          <w:sz w:val="28"/>
          <w:szCs w:val="28"/>
        </w:rPr>
        <w:t>.</w:t>
      </w:r>
    </w:p>
    <w:p w:rsidR="00815380" w:rsidRPr="00A6372B" w:rsidRDefault="00815380" w:rsidP="00A6372B">
      <w:pPr>
        <w:pStyle w:val="af5"/>
        <w:suppressAutoHyphens/>
        <w:ind w:firstLine="709"/>
        <w:jc w:val="both"/>
        <w:rPr>
          <w:rFonts w:ascii="Times New Roman" w:eastAsia="SimSun" w:hAnsi="Times New Roman" w:cs="Times New Roman"/>
          <w:color w:val="auto"/>
          <w:sz w:val="28"/>
          <w:szCs w:val="28"/>
          <w:lang w:eastAsia="zh-CN"/>
        </w:rPr>
      </w:pPr>
      <w:r w:rsidRPr="00A6372B">
        <w:rPr>
          <w:rFonts w:ascii="Times New Roman" w:eastAsia="SimSun" w:hAnsi="Times New Roman" w:cs="Times New Roman"/>
          <w:color w:val="auto"/>
          <w:sz w:val="28"/>
          <w:szCs w:val="28"/>
          <w:lang w:eastAsia="zh-CN"/>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815380" w:rsidRPr="00A6372B" w:rsidRDefault="00815380" w:rsidP="00A6372B">
      <w:pPr>
        <w:pStyle w:val="af5"/>
        <w:suppressAutoHyphens/>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По границе с соседним земельным участком ограждения должны быть проветриваемыми на высоту не менее 0,3 м от уровня земли и высотой не более 2м. В дворовой части устанавливать ограждение сплошное, а в огородной части проветриваемое на всю высоту забора. По взаимному согласию смежных землепользователей допускается устройство сплошных ограждений по всей длине земельного участка.</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Характерные</w:t>
      </w:r>
      <w:proofErr w:type="gramEnd"/>
      <w:r w:rsidRPr="00A6372B">
        <w:rPr>
          <w:rFonts w:ascii="Times New Roman" w:eastAsia="Times New Roman" w:hAnsi="Times New Roman" w:cs="Times New Roman"/>
          <w:color w:val="auto"/>
          <w:sz w:val="28"/>
          <w:szCs w:val="28"/>
        </w:rPr>
        <w:t xml:space="preserve"> МАФ тротуаров автомобильных дорог:</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E063D" w:rsidRPr="00A6372B">
        <w:rPr>
          <w:rFonts w:ascii="Times New Roman" w:eastAsia="Times New Roman" w:hAnsi="Times New Roman" w:cs="Times New Roman"/>
          <w:color w:val="auto"/>
          <w:sz w:val="28"/>
          <w:szCs w:val="28"/>
        </w:rPr>
        <w:t>скамей</w:t>
      </w:r>
      <w:r w:rsidR="00571B45" w:rsidRPr="00A6372B">
        <w:rPr>
          <w:rFonts w:ascii="Times New Roman" w:eastAsia="Times New Roman" w:hAnsi="Times New Roman" w:cs="Times New Roman"/>
          <w:color w:val="auto"/>
          <w:sz w:val="28"/>
          <w:szCs w:val="28"/>
        </w:rPr>
        <w:t>ки без спинки с достаточным местом для сумок;</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E063D" w:rsidRPr="00A6372B">
        <w:rPr>
          <w:rFonts w:ascii="Times New Roman" w:eastAsia="Times New Roman" w:hAnsi="Times New Roman" w:cs="Times New Roman"/>
          <w:color w:val="auto"/>
          <w:sz w:val="28"/>
          <w:szCs w:val="28"/>
        </w:rPr>
        <w:t>опоры у скамеек для людей</w:t>
      </w:r>
      <w:r w:rsidR="00571B45" w:rsidRPr="00A6372B">
        <w:rPr>
          <w:rFonts w:ascii="Times New Roman" w:eastAsia="Times New Roman" w:hAnsi="Times New Roman" w:cs="Times New Roman"/>
          <w:color w:val="auto"/>
          <w:sz w:val="28"/>
          <w:szCs w:val="28"/>
        </w:rPr>
        <w:t xml:space="preserve"> с ограниченными возможностями; </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мо</w:t>
      </w:r>
      <w:r w:rsidR="003E063D" w:rsidRPr="00A6372B">
        <w:rPr>
          <w:rFonts w:ascii="Times New Roman" w:eastAsia="Times New Roman" w:hAnsi="Times New Roman" w:cs="Times New Roman"/>
          <w:color w:val="auto"/>
          <w:sz w:val="28"/>
          <w:szCs w:val="28"/>
        </w:rPr>
        <w:t>щные заграждения от автомобилей</w:t>
      </w:r>
      <w:r w:rsidRPr="00A6372B">
        <w:rPr>
          <w:rFonts w:ascii="Times New Roman" w:eastAsia="Times New Roman" w:hAnsi="Times New Roman" w:cs="Times New Roman"/>
          <w:color w:val="auto"/>
          <w:sz w:val="28"/>
          <w:szCs w:val="28"/>
        </w:rPr>
        <w:t>;</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высокие безопасные заборы;</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навесные кашпо </w:t>
      </w:r>
      <w:r w:rsidR="00571B45" w:rsidRPr="00A6372B">
        <w:rPr>
          <w:rFonts w:ascii="Times New Roman" w:eastAsia="Times New Roman" w:hAnsi="Times New Roman" w:cs="Times New Roman"/>
          <w:color w:val="auto"/>
          <w:sz w:val="28"/>
          <w:szCs w:val="28"/>
        </w:rPr>
        <w:t>навесные цветочницы и вазоны;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высокие цветочницы</w:t>
      </w:r>
      <w:r w:rsidR="00B4532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(вазоны) и урны;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пепельницы — встроенные в урны или отдельные;</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велоинфраструктура.</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Характерные</w:t>
      </w:r>
      <w:proofErr w:type="gramEnd"/>
      <w:r w:rsidRPr="00A6372B">
        <w:rPr>
          <w:rFonts w:ascii="Times New Roman" w:eastAsia="Times New Roman" w:hAnsi="Times New Roman" w:cs="Times New Roman"/>
          <w:color w:val="auto"/>
          <w:sz w:val="28"/>
          <w:szCs w:val="28"/>
        </w:rPr>
        <w:t xml:space="preserve"> МАФ пешеходных зон:</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относительно небольшие уличные фонари;</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комфортные диваны;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объемные урны;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цветочницы и кашпо (вазоны);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информационные стенды;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защитные ограждения;</w:t>
      </w:r>
    </w:p>
    <w:p w:rsidR="00571B45" w:rsidRPr="00A6372B" w:rsidRDefault="00571B45" w:rsidP="00A6372B">
      <w:pPr>
        <w:spacing w:line="240" w:lineRule="auto"/>
        <w:ind w:firstLine="720"/>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столы для игр.</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Принципы антивандальной защиты малых архитектурных форм от графического вандализма.</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Глухие заборы </w:t>
      </w:r>
      <w:r w:rsidR="00E6451B"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заменять просматриваемыми. Если нет возможности убрать забор или заменить напросматриваемый,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защиты от графического вандализма конструкцию опор освещения и прочих объектов </w:t>
      </w:r>
      <w:r w:rsidR="00E6451B"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выбирать или проектировать рельефной, в том числе с использованием краски, содержащей рельефные частицы.</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Правила вандалозащищеннос</w:t>
      </w:r>
      <w:r w:rsidR="004E07A7" w:rsidRPr="00A6372B">
        <w:rPr>
          <w:rFonts w:ascii="Times New Roman" w:eastAsia="Times New Roman" w:hAnsi="Times New Roman" w:cs="Times New Roman"/>
          <w:color w:val="auto"/>
          <w:sz w:val="28"/>
          <w:szCs w:val="28"/>
        </w:rPr>
        <w:t xml:space="preserve">ти при проектировании </w:t>
      </w:r>
      <w:r w:rsidRPr="00A6372B">
        <w:rPr>
          <w:rFonts w:ascii="Times New Roman" w:eastAsia="Times New Roman" w:hAnsi="Times New Roman" w:cs="Times New Roman"/>
          <w:color w:val="auto"/>
          <w:sz w:val="28"/>
          <w:szCs w:val="28"/>
        </w:rPr>
        <w:t>оборудования</w:t>
      </w:r>
      <w:r w:rsidR="004E07A7"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w:t>
      </w:r>
    </w:p>
    <w:p w:rsidR="00571B45" w:rsidRPr="00A6372B" w:rsidRDefault="00E6451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571B45" w:rsidRPr="00A6372B">
        <w:rPr>
          <w:rFonts w:ascii="Times New Roman" w:eastAsia="Times New Roman" w:hAnsi="Times New Roman" w:cs="Times New Roman"/>
          <w:color w:val="auto"/>
          <w:sz w:val="28"/>
          <w:szCs w:val="28"/>
        </w:rPr>
        <w:t xml:space="preserve"> выб</w:t>
      </w:r>
      <w:r w:rsidRPr="00A6372B">
        <w:rPr>
          <w:rFonts w:ascii="Times New Roman" w:eastAsia="Times New Roman" w:hAnsi="Times New Roman" w:cs="Times New Roman"/>
          <w:color w:val="auto"/>
          <w:sz w:val="28"/>
          <w:szCs w:val="28"/>
        </w:rPr>
        <w:t xml:space="preserve">ирать </w:t>
      </w:r>
      <w:r w:rsidR="00571B45" w:rsidRPr="00A6372B">
        <w:rPr>
          <w:rFonts w:ascii="Times New Roman" w:eastAsia="Times New Roman" w:hAnsi="Times New Roman" w:cs="Times New Roman"/>
          <w:color w:val="auto"/>
          <w:sz w:val="28"/>
          <w:szCs w:val="28"/>
        </w:rPr>
        <w:t>легко очищающ</w:t>
      </w:r>
      <w:r w:rsidRPr="00A6372B">
        <w:rPr>
          <w:rFonts w:ascii="Times New Roman" w:eastAsia="Times New Roman" w:hAnsi="Times New Roman" w:cs="Times New Roman"/>
          <w:color w:val="auto"/>
          <w:sz w:val="28"/>
          <w:szCs w:val="28"/>
        </w:rPr>
        <w:t xml:space="preserve">ийся </w:t>
      </w:r>
      <w:r w:rsidR="00571B45" w:rsidRPr="00A6372B">
        <w:rPr>
          <w:rFonts w:ascii="Times New Roman" w:eastAsia="Times New Roman" w:hAnsi="Times New Roman" w:cs="Times New Roman"/>
          <w:color w:val="auto"/>
          <w:sz w:val="28"/>
          <w:szCs w:val="28"/>
        </w:rPr>
        <w:t>и не боящ</w:t>
      </w:r>
      <w:r w:rsidR="00D14E6D" w:rsidRPr="00A6372B">
        <w:rPr>
          <w:rFonts w:ascii="Times New Roman" w:eastAsia="Times New Roman" w:hAnsi="Times New Roman" w:cs="Times New Roman"/>
          <w:color w:val="auto"/>
          <w:sz w:val="28"/>
          <w:szCs w:val="28"/>
        </w:rPr>
        <w:t>ий</w:t>
      </w:r>
      <w:r w:rsidR="00571B45" w:rsidRPr="00A6372B">
        <w:rPr>
          <w:rFonts w:ascii="Times New Roman" w:eastAsia="Times New Roman" w:hAnsi="Times New Roman" w:cs="Times New Roman"/>
          <w:color w:val="auto"/>
          <w:sz w:val="28"/>
          <w:szCs w:val="28"/>
        </w:rPr>
        <w:t>ся абразивных и растворяющих веществ</w:t>
      </w:r>
      <w:r w:rsidR="00D14E6D" w:rsidRPr="00A6372B">
        <w:rPr>
          <w:rFonts w:ascii="Times New Roman" w:eastAsia="Times New Roman" w:hAnsi="Times New Roman" w:cs="Times New Roman"/>
          <w:color w:val="auto"/>
          <w:sz w:val="28"/>
          <w:szCs w:val="28"/>
        </w:rPr>
        <w:t xml:space="preserve"> материал</w:t>
      </w:r>
      <w:r w:rsidR="00571B45" w:rsidRPr="00A6372B">
        <w:rPr>
          <w:rFonts w:ascii="Times New Roman" w:eastAsia="Times New Roman" w:hAnsi="Times New Roman" w:cs="Times New Roman"/>
          <w:color w:val="auto"/>
          <w:sz w:val="28"/>
          <w:szCs w:val="28"/>
        </w:rPr>
        <w:t>.</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плоских поверхностях оборудования</w:t>
      </w:r>
      <w:r w:rsidR="004E07A7"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и МАФ рекомендуется перфорирование или рельефное текстурирование, которые мешают расклейке объявлений и разрисовыванию поверхности, которые облегчают очистку. </w:t>
      </w:r>
    </w:p>
    <w:p w:rsidR="00571B45" w:rsidRPr="00A6372B" w:rsidRDefault="004E07A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571B45" w:rsidRPr="00A6372B">
        <w:rPr>
          <w:rFonts w:ascii="Times New Roman" w:eastAsia="Times New Roman" w:hAnsi="Times New Roman" w:cs="Times New Roman"/>
          <w:color w:val="auto"/>
          <w:sz w:val="28"/>
          <w:szCs w:val="28"/>
        </w:rPr>
        <w:t xml:space="preserve">борудование </w:t>
      </w:r>
      <w:r w:rsidRPr="00A6372B">
        <w:rPr>
          <w:rFonts w:ascii="Times New Roman" w:eastAsia="Times New Roman" w:hAnsi="Times New Roman" w:cs="Times New Roman"/>
          <w:color w:val="auto"/>
          <w:sz w:val="28"/>
          <w:szCs w:val="28"/>
        </w:rPr>
        <w:t xml:space="preserve">поселения </w:t>
      </w:r>
      <w:r w:rsidR="00571B45" w:rsidRPr="00A6372B">
        <w:rPr>
          <w:rFonts w:ascii="Times New Roman" w:eastAsia="Times New Roman" w:hAnsi="Times New Roman" w:cs="Times New Roman"/>
          <w:color w:val="auto"/>
          <w:sz w:val="28"/>
          <w:szCs w:val="28"/>
        </w:rPr>
        <w:t xml:space="preserve">(будки, остановки, столбы, урны, заборы и прочие) и фасады зданий </w:t>
      </w:r>
      <w:r w:rsidR="00D14E6D" w:rsidRPr="00A6372B">
        <w:rPr>
          <w:rFonts w:ascii="Times New Roman" w:eastAsia="Times New Roman" w:hAnsi="Times New Roman" w:cs="Times New Roman"/>
          <w:color w:val="auto"/>
          <w:sz w:val="28"/>
          <w:szCs w:val="28"/>
        </w:rPr>
        <w:t>необходимо</w:t>
      </w:r>
      <w:r w:rsidR="00571B45" w:rsidRPr="00A6372B">
        <w:rPr>
          <w:rFonts w:ascii="Times New Roman" w:eastAsia="Times New Roman" w:hAnsi="Times New Roman" w:cs="Times New Roman"/>
          <w:color w:val="auto"/>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w:t>
      </w:r>
      <w:proofErr w:type="gramStart"/>
      <w:r w:rsidR="00571B45" w:rsidRPr="00A6372B">
        <w:rPr>
          <w:rFonts w:ascii="Times New Roman" w:eastAsia="Times New Roman" w:hAnsi="Times New Roman" w:cs="Times New Roman"/>
          <w:color w:val="auto"/>
          <w:sz w:val="28"/>
          <w:szCs w:val="28"/>
        </w:rPr>
        <w:t>гладкими</w:t>
      </w:r>
      <w:proofErr w:type="gramEnd"/>
      <w:r w:rsidR="00571B45" w:rsidRPr="00A6372B">
        <w:rPr>
          <w:rFonts w:ascii="Times New Roman" w:eastAsia="Times New Roman" w:hAnsi="Times New Roman" w:cs="Times New Roman"/>
          <w:color w:val="auto"/>
          <w:sz w:val="28"/>
          <w:szCs w:val="28"/>
        </w:rPr>
        <w:t xml:space="preserve">, позволяют уменьшить расклейку или рисование и упростить очистку от расклейки. </w:t>
      </w:r>
    </w:p>
    <w:p w:rsidR="00815380" w:rsidRPr="00A6372B" w:rsidRDefault="0081538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3.18.11.4. </w:t>
      </w:r>
      <w:proofErr w:type="gramStart"/>
      <w:r w:rsidRPr="00A6372B">
        <w:rPr>
          <w:rFonts w:ascii="Times New Roman" w:eastAsia="Times New Roman" w:hAnsi="Times New Roman" w:cs="Times New Roman"/>
          <w:color w:val="auto"/>
          <w:sz w:val="28"/>
          <w:szCs w:val="28"/>
        </w:rPr>
        <w:t xml:space="preserve">Физические или юридические лица при содержании малых архитектурных форм обязаны производить их ремонт и окраску (при обязательном согласовании расцветки с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roofErr w:type="gramEnd"/>
    </w:p>
    <w:p w:rsidR="00571B45" w:rsidRPr="00A6372B" w:rsidRDefault="0081538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наносить надписи на малые архитектурные формы, не предназначенные для этих целей.</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Правила вандалозащищенности при размещении оборудования:</w:t>
      </w:r>
    </w:p>
    <w:p w:rsidR="00571B45" w:rsidRPr="00A6372B" w:rsidRDefault="004E07A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571B45" w:rsidRPr="00A6372B">
        <w:rPr>
          <w:rFonts w:ascii="Times New Roman" w:eastAsia="Times New Roman" w:hAnsi="Times New Roman" w:cs="Times New Roman"/>
          <w:color w:val="auto"/>
          <w:sz w:val="28"/>
          <w:szCs w:val="28"/>
        </w:rPr>
        <w:t xml:space="preserve">борудование </w:t>
      </w:r>
      <w:r w:rsidRPr="00A6372B">
        <w:rPr>
          <w:rFonts w:ascii="Times New Roman" w:eastAsia="Times New Roman" w:hAnsi="Times New Roman" w:cs="Times New Roman"/>
          <w:color w:val="auto"/>
          <w:sz w:val="28"/>
          <w:szCs w:val="28"/>
        </w:rPr>
        <w:t xml:space="preserve">поселения </w:t>
      </w:r>
      <w:r w:rsidR="00571B45" w:rsidRPr="00A6372B">
        <w:rPr>
          <w:rFonts w:ascii="Times New Roman" w:eastAsia="Times New Roman" w:hAnsi="Times New Roman" w:cs="Times New Roman"/>
          <w:color w:val="auto"/>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A6372B" w:rsidRDefault="00A9199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Количество оборудования поселения </w:t>
      </w:r>
      <w:r w:rsidR="00571B45" w:rsidRPr="00A6372B">
        <w:rPr>
          <w:rFonts w:ascii="Times New Roman" w:eastAsia="Times New Roman" w:hAnsi="Times New Roman" w:cs="Times New Roman"/>
          <w:color w:val="auto"/>
          <w:sz w:val="28"/>
          <w:szCs w:val="28"/>
        </w:rPr>
        <w:t xml:space="preserve">должно минимизироваться, а несколько размещаемых объектов ― группироваться «бок к боку», «спиной к спине» или к стене здания. Это значительно </w:t>
      </w:r>
      <w:r w:rsidR="00571B45" w:rsidRPr="00A6372B">
        <w:rPr>
          <w:rFonts w:ascii="Times New Roman" w:eastAsia="Times New Roman" w:hAnsi="Times New Roman" w:cs="Times New Roman"/>
          <w:color w:val="auto"/>
          <w:sz w:val="28"/>
          <w:szCs w:val="28"/>
        </w:rPr>
        <w:lastRenderedPageBreak/>
        <w:t>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Объекты следует совмещать (например, креп</w:t>
      </w:r>
      <w:r w:rsidR="00A91993" w:rsidRPr="00A6372B">
        <w:rPr>
          <w:rFonts w:ascii="Times New Roman" w:eastAsia="Times New Roman" w:hAnsi="Times New Roman" w:cs="Times New Roman"/>
          <w:color w:val="auto"/>
          <w:sz w:val="28"/>
          <w:szCs w:val="28"/>
        </w:rPr>
        <w:t>лением урны на столбе</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w:t>
      </w:r>
      <w:r w:rsidR="00A91993" w:rsidRPr="00A6372B">
        <w:rPr>
          <w:rFonts w:ascii="Times New Roman" w:eastAsia="Times New Roman" w:hAnsi="Times New Roman" w:cs="Times New Roman"/>
          <w:color w:val="auto"/>
          <w:sz w:val="28"/>
          <w:szCs w:val="28"/>
        </w:rPr>
        <w:t>свещения поселения)</w:t>
      </w:r>
      <w:r w:rsidR="00D14E6D" w:rsidRPr="00A6372B">
        <w:rPr>
          <w:rFonts w:ascii="Times New Roman" w:eastAsia="Times New Roman" w:hAnsi="Times New Roman" w:cs="Times New Roman"/>
          <w:color w:val="auto"/>
          <w:sz w:val="28"/>
          <w:szCs w:val="28"/>
        </w:rPr>
        <w:t>.</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Некапитальные нестационарные сооружения</w:t>
      </w:r>
      <w:bookmarkEnd w:id="13"/>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A6372B">
        <w:rPr>
          <w:rFonts w:ascii="Times New Roman" w:eastAsia="Times New Roman" w:hAnsi="Times New Roman" w:cs="Times New Roman"/>
          <w:color w:val="auto"/>
          <w:sz w:val="28"/>
          <w:szCs w:val="28"/>
        </w:rPr>
        <w:t>О</w:t>
      </w:r>
      <w:r w:rsidRPr="00A6372B">
        <w:rPr>
          <w:rFonts w:ascii="Times New Roman" w:eastAsia="Times New Roman" w:hAnsi="Times New Roman" w:cs="Times New Roman"/>
          <w:color w:val="auto"/>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Размещение некапитальных нестацио</w:t>
      </w:r>
      <w:r w:rsidR="00067F0D" w:rsidRPr="00A6372B">
        <w:rPr>
          <w:rFonts w:ascii="Times New Roman" w:eastAsia="Times New Roman" w:hAnsi="Times New Roman" w:cs="Times New Roman"/>
          <w:color w:val="auto"/>
          <w:sz w:val="28"/>
          <w:szCs w:val="28"/>
        </w:rPr>
        <w:t xml:space="preserve">нарных сооружений на территории поселения </w:t>
      </w:r>
      <w:r w:rsidRPr="00A6372B">
        <w:rPr>
          <w:rFonts w:ascii="Times New Roman" w:eastAsia="Times New Roman" w:hAnsi="Times New Roman" w:cs="Times New Roman"/>
          <w:color w:val="auto"/>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согласовывать с уполномоченными органами охраны памятников, природопользования и охраны окружающей среды.</w:t>
      </w:r>
    </w:p>
    <w:p w:rsidR="00920B0A" w:rsidRPr="00A6372B" w:rsidRDefault="00067F0D"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 xml:space="preserve">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w:t>
      </w:r>
      <w:r w:rsidR="003D3BA2" w:rsidRPr="00A6372B">
        <w:rPr>
          <w:rFonts w:ascii="Times New Roman" w:eastAsia="Times New Roman" w:hAnsi="Times New Roman" w:cs="Times New Roman"/>
          <w:color w:val="auto"/>
          <w:sz w:val="28"/>
          <w:szCs w:val="28"/>
        </w:rPr>
        <w:lastRenderedPageBreak/>
        <w:t>посадочных площадках пассажирского транспорта</w:t>
      </w:r>
      <w:r w:rsidR="00A91993" w:rsidRPr="00A6372B">
        <w:rPr>
          <w:rFonts w:ascii="Times New Roman" w:eastAsia="Times New Roman" w:hAnsi="Times New Roman" w:cs="Times New Roman"/>
          <w:color w:val="auto"/>
          <w:sz w:val="28"/>
          <w:szCs w:val="28"/>
        </w:rPr>
        <w:t xml:space="preserve"> поселения</w:t>
      </w:r>
      <w:r w:rsidR="003D3BA2" w:rsidRPr="00A6372B">
        <w:rPr>
          <w:rFonts w:ascii="Times New Roman" w:eastAsia="Times New Roman" w:hAnsi="Times New Roman" w:cs="Times New Roman"/>
          <w:color w:val="auto"/>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roofErr w:type="gramEnd"/>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A6372B">
        <w:rPr>
          <w:rFonts w:ascii="Times New Roman" w:eastAsia="Times New Roman" w:hAnsi="Times New Roman" w:cs="Times New Roman"/>
          <w:color w:val="auto"/>
          <w:sz w:val="28"/>
          <w:szCs w:val="28"/>
        </w:rPr>
        <w:t>ность движения пешеходов в час «</w:t>
      </w:r>
      <w:r w:rsidRPr="00A6372B">
        <w:rPr>
          <w:rFonts w:ascii="Times New Roman" w:eastAsia="Times New Roman" w:hAnsi="Times New Roman" w:cs="Times New Roman"/>
          <w:color w:val="auto"/>
          <w:sz w:val="28"/>
          <w:szCs w:val="28"/>
        </w:rPr>
        <w:t>пик</w:t>
      </w:r>
      <w:r w:rsidR="00D14E6D"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в двух направлениях не превышает 700 пеш</w:t>
      </w:r>
      <w:proofErr w:type="gramStart"/>
      <w:r w:rsidRPr="00A6372B">
        <w:rPr>
          <w:rFonts w:ascii="Times New Roman" w:eastAsia="Times New Roman" w:hAnsi="Times New Roman" w:cs="Times New Roman"/>
          <w:color w:val="auto"/>
          <w:sz w:val="28"/>
          <w:szCs w:val="28"/>
        </w:rPr>
        <w:t>.</w:t>
      </w:r>
      <w:proofErr w:type="gramEnd"/>
      <w:r w:rsidRPr="00A6372B">
        <w:rPr>
          <w:rFonts w:ascii="Times New Roman" w:eastAsia="Times New Roman" w:hAnsi="Times New Roman" w:cs="Times New Roman"/>
          <w:color w:val="auto"/>
          <w:sz w:val="28"/>
          <w:szCs w:val="28"/>
        </w:rPr>
        <w:t>/</w:t>
      </w:r>
      <w:proofErr w:type="gramStart"/>
      <w:r w:rsidRPr="00A6372B">
        <w:rPr>
          <w:rFonts w:ascii="Times New Roman" w:eastAsia="Times New Roman" w:hAnsi="Times New Roman" w:cs="Times New Roman"/>
          <w:color w:val="auto"/>
          <w:sz w:val="28"/>
          <w:szCs w:val="28"/>
        </w:rPr>
        <w:t>ч</w:t>
      </w:r>
      <w:proofErr w:type="gramEnd"/>
      <w:r w:rsidRPr="00A6372B">
        <w:rPr>
          <w:rFonts w:ascii="Times New Roman" w:eastAsia="Times New Roman" w:hAnsi="Times New Roman" w:cs="Times New Roman"/>
          <w:color w:val="auto"/>
          <w:sz w:val="28"/>
          <w:szCs w:val="28"/>
        </w:rPr>
        <w:t>ас на одну полосу движения, равную 0,75 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Сооружения предприятий мелкорозничной торговли, бытового обслуживания и питания рекомендуется размещать на террит</w:t>
      </w:r>
      <w:r w:rsidR="00D14E6D" w:rsidRPr="00A6372B">
        <w:rPr>
          <w:rFonts w:ascii="Times New Roman" w:eastAsia="Times New Roman" w:hAnsi="Times New Roman" w:cs="Times New Roman"/>
          <w:color w:val="auto"/>
          <w:sz w:val="28"/>
          <w:szCs w:val="28"/>
        </w:rPr>
        <w:t xml:space="preserve">ориях пешеходных зон, в парках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w:t>
      </w:r>
      <w:proofErr w:type="spellStart"/>
      <w:r w:rsidRPr="00A6372B">
        <w:rPr>
          <w:rFonts w:ascii="Times New Roman" w:eastAsia="Times New Roman" w:hAnsi="Times New Roman" w:cs="Times New Roman"/>
          <w:color w:val="auto"/>
          <w:sz w:val="28"/>
          <w:szCs w:val="28"/>
        </w:rPr>
        <w:t>x</w:t>
      </w:r>
      <w:proofErr w:type="spellEnd"/>
      <w:r w:rsidRPr="00A6372B">
        <w:rPr>
          <w:rFonts w:ascii="Times New Roman" w:eastAsia="Times New Roman" w:hAnsi="Times New Roman" w:cs="Times New Roman"/>
          <w:color w:val="auto"/>
          <w:sz w:val="28"/>
          <w:szCs w:val="28"/>
        </w:rPr>
        <w:t xml:space="preserve">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w:t>
      </w:r>
      <w:proofErr w:type="gramStart"/>
      <w:r w:rsidRPr="00A6372B">
        <w:rPr>
          <w:rFonts w:ascii="Times New Roman" w:eastAsia="Times New Roman" w:hAnsi="Times New Roman" w:cs="Times New Roman"/>
          <w:color w:val="auto"/>
          <w:sz w:val="28"/>
          <w:szCs w:val="28"/>
        </w:rPr>
        <w:t>соответствующими</w:t>
      </w:r>
      <w:proofErr w:type="gramEnd"/>
      <w:r w:rsidRPr="00A6372B">
        <w:rPr>
          <w:rFonts w:ascii="Times New Roman" w:eastAsia="Times New Roman" w:hAnsi="Times New Roman" w:cs="Times New Roman"/>
          <w:color w:val="auto"/>
          <w:sz w:val="28"/>
          <w:szCs w:val="28"/>
        </w:rPr>
        <w:t xml:space="preserve"> ГОСТ и СНиП.</w:t>
      </w:r>
    </w:p>
    <w:p w:rsidR="00D14E6D"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Размещение туалетных кабин рекомендуется предусматривать на активно посещаемых территориях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A91993"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A6372B">
        <w:rPr>
          <w:rFonts w:ascii="Times New Roman" w:eastAsia="Times New Roman" w:hAnsi="Times New Roman" w:cs="Times New Roman"/>
          <w:color w:val="auto"/>
          <w:sz w:val="28"/>
          <w:szCs w:val="28"/>
        </w:rPr>
        <w:t>ории объектов рекреации (парках</w:t>
      </w:r>
      <w:r w:rsidRPr="00A6372B">
        <w:rPr>
          <w:rFonts w:ascii="Times New Roman" w:eastAsia="Times New Roman" w:hAnsi="Times New Roman" w:cs="Times New Roman"/>
          <w:color w:val="auto"/>
          <w:sz w:val="28"/>
          <w:szCs w:val="28"/>
        </w:rPr>
        <w:t>), в местах установки АЗС, на автостоянках, а также - при некапитальных нестационарных сооружениях питания.</w:t>
      </w:r>
      <w:proofErr w:type="gramEnd"/>
      <w:r w:rsidR="003E063D" w:rsidRPr="00A6372B">
        <w:rPr>
          <w:rFonts w:ascii="Times New Roman" w:eastAsia="Times New Roman" w:hAnsi="Times New Roman" w:cs="Times New Roman"/>
          <w:color w:val="auto"/>
          <w:sz w:val="28"/>
          <w:szCs w:val="28"/>
        </w:rPr>
        <w:t xml:space="preserve"> </w:t>
      </w:r>
      <w:r w:rsidR="00A91993"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 xml:space="preserve">е допускается размещение туалетных </w:t>
      </w:r>
      <w:r w:rsidR="00E11B2C" w:rsidRPr="00A6372B">
        <w:rPr>
          <w:rFonts w:ascii="Times New Roman" w:eastAsia="Times New Roman" w:hAnsi="Times New Roman" w:cs="Times New Roman"/>
          <w:color w:val="auto"/>
          <w:sz w:val="28"/>
          <w:szCs w:val="28"/>
        </w:rPr>
        <w:t>кабин на придомовой территории на расстоянии менее</w:t>
      </w:r>
      <w:r w:rsidRPr="00A6372B">
        <w:rPr>
          <w:rFonts w:ascii="Times New Roman" w:eastAsia="Times New Roman" w:hAnsi="Times New Roman" w:cs="Times New Roman"/>
          <w:color w:val="auto"/>
          <w:sz w:val="28"/>
          <w:szCs w:val="28"/>
        </w:rPr>
        <w:t xml:space="preserve"> 20 м</w:t>
      </w:r>
      <w:r w:rsidR="00E11B2C" w:rsidRPr="00A6372B">
        <w:rPr>
          <w:rFonts w:ascii="Times New Roman" w:eastAsia="Times New Roman" w:hAnsi="Times New Roman" w:cs="Times New Roman"/>
          <w:color w:val="auto"/>
          <w:sz w:val="28"/>
          <w:szCs w:val="28"/>
        </w:rPr>
        <w:t xml:space="preserve"> до жилых и общественных зданий</w:t>
      </w:r>
      <w:r w:rsidRPr="00A6372B">
        <w:rPr>
          <w:rFonts w:ascii="Times New Roman" w:eastAsia="Times New Roman" w:hAnsi="Times New Roman" w:cs="Times New Roman"/>
          <w:color w:val="auto"/>
          <w:sz w:val="28"/>
          <w:szCs w:val="28"/>
        </w:rPr>
        <w:t>. Туалетную кабину необходимо устанавливать на твердые виды покрытия.</w:t>
      </w:r>
    </w:p>
    <w:p w:rsidR="00EA544D" w:rsidRPr="00A6372B" w:rsidRDefault="00EA544D" w:rsidP="00A6372B">
      <w:pPr>
        <w:pStyle w:val="af5"/>
        <w:numPr>
          <w:ilvl w:val="2"/>
          <w:numId w:val="10"/>
        </w:numPr>
        <w:suppressAutoHyphens/>
        <w:ind w:left="0"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производить расклейку афиш</w:t>
      </w:r>
      <w:r w:rsidR="00232BB6" w:rsidRPr="00A6372B">
        <w:rPr>
          <w:rFonts w:ascii="Times New Roman" w:eastAsia="Times New Roman" w:hAnsi="Times New Roman" w:cs="Times New Roman"/>
          <w:color w:val="auto"/>
          <w:sz w:val="28"/>
          <w:szCs w:val="28"/>
          <w:vertAlign w:val="subscript"/>
        </w:rPr>
        <w:t xml:space="preserve">, </w:t>
      </w:r>
      <w:r w:rsidR="00232BB6" w:rsidRPr="00A6372B">
        <w:rPr>
          <w:rFonts w:ascii="Times New Roman" w:eastAsia="Times New Roman" w:hAnsi="Times New Roman" w:cs="Times New Roman"/>
          <w:color w:val="auto"/>
          <w:sz w:val="28"/>
          <w:szCs w:val="28"/>
        </w:rPr>
        <w:t xml:space="preserve">агитационных и </w:t>
      </w:r>
      <w:r w:rsidRPr="00A6372B">
        <w:rPr>
          <w:rFonts w:ascii="Times New Roman" w:eastAsia="Times New Roman" w:hAnsi="Times New Roman" w:cs="Times New Roman"/>
          <w:color w:val="auto"/>
          <w:sz w:val="28"/>
          <w:szCs w:val="28"/>
        </w:rPr>
        <w:t>рекламных материалов, объявлений на остановочных павильонах, не предназначенных для этих целей.</w:t>
      </w:r>
    </w:p>
    <w:p w:rsidR="00EA544D" w:rsidRPr="00A6372B" w:rsidRDefault="00EA544D"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Окраска киосков, павильонов, палаток, тележек, лотков, столиков, павильонов ожидания транспорта, указателей остановок транспорта и переходов, скамеек должна производиться не реже раза в год.</w:t>
      </w:r>
    </w:p>
    <w:p w:rsidR="00920B0A" w:rsidRPr="00A6372B" w:rsidRDefault="007D2D07" w:rsidP="00A6372B">
      <w:pPr>
        <w:pStyle w:val="aa"/>
        <w:numPr>
          <w:ilvl w:val="1"/>
          <w:numId w:val="10"/>
        </w:numPr>
        <w:spacing w:line="240" w:lineRule="auto"/>
        <w:ind w:left="1276" w:hanging="567"/>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Оформление и оборудование зданий и сооружений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Колористическое решение зданий и сооружений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с учетом концепции общего цветового решения застройки улиц и территорий</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Размещение н</w:t>
      </w:r>
      <w:r w:rsidR="00D14E6D" w:rsidRPr="00A6372B">
        <w:rPr>
          <w:rFonts w:ascii="Times New Roman" w:eastAsia="Times New Roman" w:hAnsi="Times New Roman" w:cs="Times New Roman"/>
          <w:color w:val="auto"/>
          <w:sz w:val="28"/>
          <w:szCs w:val="28"/>
        </w:rPr>
        <w:t>аружных кондиционеров и антен</w:t>
      </w:r>
      <w:proofErr w:type="gramStart"/>
      <w:r w:rsidR="00D14E6D" w:rsidRPr="00A6372B">
        <w:rPr>
          <w:rFonts w:ascii="Times New Roman" w:eastAsia="Times New Roman" w:hAnsi="Times New Roman" w:cs="Times New Roman"/>
          <w:color w:val="auto"/>
          <w:sz w:val="28"/>
          <w:szCs w:val="28"/>
        </w:rPr>
        <w:t>н-</w:t>
      </w:r>
      <w:proofErr w:type="gramEnd"/>
      <w:r w:rsidR="00D14E6D"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тарелок</w:t>
      </w:r>
      <w:r w:rsidR="00D14E6D"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 зданиях, расположенных вдоль магистральных улиц населенного пункта,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со стороны дворовых фасадов.</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На зданиях и сооружениях</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3E063D" w:rsidRPr="00A6372B">
        <w:rPr>
          <w:rFonts w:ascii="Times New Roman" w:eastAsia="Times New Roman" w:hAnsi="Times New Roman" w:cs="Times New Roman"/>
          <w:color w:val="auto"/>
          <w:sz w:val="28"/>
          <w:szCs w:val="28"/>
        </w:rPr>
        <w:t xml:space="preserve">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A6372B">
        <w:rPr>
          <w:rFonts w:ascii="Times New Roman" w:eastAsia="Times New Roman" w:hAnsi="Times New Roman" w:cs="Times New Roman"/>
          <w:color w:val="auto"/>
          <w:sz w:val="28"/>
          <w:szCs w:val="28"/>
        </w:rPr>
        <w:t>водной сети, указатель</w:t>
      </w:r>
      <w:r w:rsidRPr="00A6372B">
        <w:rPr>
          <w:rFonts w:ascii="Times New Roman" w:eastAsia="Times New Roman" w:hAnsi="Times New Roman" w:cs="Times New Roman"/>
          <w:color w:val="auto"/>
          <w:sz w:val="28"/>
          <w:szCs w:val="28"/>
        </w:rPr>
        <w:t xml:space="preserve"> канализации, указатель сооружений подземного газопровода.</w:t>
      </w:r>
      <w:proofErr w:type="gramEnd"/>
      <w:r w:rsidRPr="00A6372B">
        <w:rPr>
          <w:rFonts w:ascii="Times New Roman" w:eastAsia="Times New Roman" w:hAnsi="Times New Roman" w:cs="Times New Roman"/>
          <w:color w:val="auto"/>
          <w:sz w:val="28"/>
          <w:szCs w:val="28"/>
        </w:rPr>
        <w:t xml:space="preserve"> Состав домовых знаков на конкретном здании и условия их размещения </w:t>
      </w:r>
      <w:proofErr w:type="gramStart"/>
      <w:r w:rsidRPr="00A6372B">
        <w:rPr>
          <w:rFonts w:ascii="Times New Roman" w:eastAsia="Times New Roman" w:hAnsi="Times New Roman" w:cs="Times New Roman"/>
          <w:color w:val="auto"/>
          <w:sz w:val="28"/>
          <w:szCs w:val="28"/>
        </w:rPr>
        <w:t>рекомендуется</w:t>
      </w:r>
      <w:proofErr w:type="gramEnd"/>
      <w:r w:rsidRPr="00A6372B">
        <w:rPr>
          <w:rFonts w:ascii="Times New Roman" w:eastAsia="Times New Roman" w:hAnsi="Times New Roman" w:cs="Times New Roman"/>
          <w:color w:val="auto"/>
          <w:sz w:val="28"/>
          <w:szCs w:val="28"/>
        </w:rPr>
        <w:t xml:space="preserve"> определя</w:t>
      </w:r>
      <w:r w:rsidR="00D14E6D"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функциональным назначением и местоположением зданий относительно улично-дорожной сети.</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w:t>
      </w:r>
      <w:r w:rsidR="00D14E6D" w:rsidRPr="00A6372B">
        <w:rPr>
          <w:rFonts w:ascii="Times New Roman" w:eastAsia="Times New Roman" w:hAnsi="Times New Roman" w:cs="Times New Roman"/>
          <w:color w:val="auto"/>
          <w:sz w:val="28"/>
          <w:szCs w:val="28"/>
        </w:rPr>
        <w:t>мендуется принимать 0,8 - 1,2 м</w:t>
      </w:r>
      <w:r w:rsidRPr="00A6372B">
        <w:rPr>
          <w:rFonts w:ascii="Times New Roman" w:eastAsia="Times New Roman" w:hAnsi="Times New Roman" w:cs="Times New Roman"/>
          <w:color w:val="auto"/>
          <w:sz w:val="28"/>
          <w:szCs w:val="28"/>
        </w:rPr>
        <w:t>. В случае примыкания здания к пешеходным коммуникациям, роль отмостки обычно выполняет тротуар с твердым видом покрытия.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организации стока воды со скатных крыш через водосточные трубы рекомендуется: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 допускать высоты свободного падения воды из выходного отверстия трубы более 200 мм;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предусматривать устройство дренажа в местах стока воды из трубы на газон или иные мягкие виды покрытия.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Входные (участки входов в здания) группы зданий жилого и общественного назначения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A6372B" w:rsidRDefault="007A16C6"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A6372B" w:rsidRDefault="008D6C8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Допускается</w:t>
      </w:r>
      <w:r w:rsidR="003D3BA2" w:rsidRPr="00A6372B">
        <w:rPr>
          <w:rFonts w:ascii="Times New Roman" w:eastAsia="Times New Roman" w:hAnsi="Times New Roman" w:cs="Times New Roman"/>
          <w:color w:val="auto"/>
          <w:sz w:val="28"/>
          <w:szCs w:val="28"/>
        </w:rPr>
        <w:t xml:space="preserve">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A6372B">
        <w:rPr>
          <w:rFonts w:ascii="Times New Roman" w:eastAsia="Times New Roman" w:hAnsi="Times New Roman" w:cs="Times New Roman"/>
          <w:color w:val="auto"/>
          <w:sz w:val="28"/>
          <w:szCs w:val="28"/>
        </w:rPr>
        <w:t>расчетом (Приложение №</w:t>
      </w:r>
      <w:r w:rsidR="009E4432" w:rsidRPr="00A6372B">
        <w:rPr>
          <w:rFonts w:ascii="Times New Roman" w:eastAsia="Times New Roman" w:hAnsi="Times New Roman" w:cs="Times New Roman"/>
          <w:color w:val="auto"/>
          <w:sz w:val="28"/>
          <w:szCs w:val="28"/>
        </w:rPr>
        <w:t>2</w:t>
      </w:r>
      <w:r w:rsidR="003D3BA2" w:rsidRPr="00A6372B">
        <w:rPr>
          <w:rFonts w:ascii="Times New Roman" w:eastAsia="Times New Roman" w:hAnsi="Times New Roman" w:cs="Times New Roman"/>
          <w:color w:val="auto"/>
          <w:sz w:val="28"/>
          <w:szCs w:val="28"/>
        </w:rPr>
        <w:t xml:space="preserve"> к настоящим</w:t>
      </w:r>
      <w:r w:rsidR="00067F0D" w:rsidRPr="00A6372B">
        <w:rPr>
          <w:rFonts w:ascii="Times New Roman" w:eastAsia="Times New Roman" w:hAnsi="Times New Roman" w:cs="Times New Roman"/>
          <w:color w:val="auto"/>
          <w:sz w:val="28"/>
          <w:szCs w:val="28"/>
        </w:rPr>
        <w:t xml:space="preserve"> правилам</w:t>
      </w:r>
      <w:r w:rsidR="003D3BA2" w:rsidRPr="00A6372B">
        <w:rPr>
          <w:rFonts w:ascii="Times New Roman" w:eastAsia="Times New Roman" w:hAnsi="Times New Roman" w:cs="Times New Roman"/>
          <w:color w:val="auto"/>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выносить на прилегающий тротуар.</w:t>
      </w:r>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4" w:name="_Toc472352456"/>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w:t>
      </w:r>
      <w:bookmarkEnd w:id="14"/>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3E063D" w:rsidRPr="00A6372B">
        <w:rPr>
          <w:rFonts w:ascii="Times New Roman" w:eastAsia="Times New Roman" w:hAnsi="Times New Roman" w:cs="Times New Roman"/>
          <w:color w:val="auto"/>
          <w:sz w:val="28"/>
          <w:szCs w:val="28"/>
        </w:rPr>
        <w:t xml:space="preserve"> </w:t>
      </w:r>
      <w:r w:rsidR="004D069C" w:rsidRPr="00A6372B">
        <w:rPr>
          <w:rFonts w:ascii="Times New Roman" w:eastAsia="Times New Roman" w:hAnsi="Times New Roman" w:cs="Times New Roman"/>
          <w:color w:val="auto"/>
          <w:sz w:val="28"/>
          <w:szCs w:val="28"/>
        </w:rPr>
        <w:t>поселения</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w:t>
      </w:r>
      <w:proofErr w:type="gramStart"/>
      <w:r w:rsidRPr="00A6372B">
        <w:rPr>
          <w:rFonts w:ascii="Times New Roman" w:eastAsia="Times New Roman" w:hAnsi="Times New Roman" w:cs="Times New Roman"/>
          <w:color w:val="auto"/>
          <w:sz w:val="28"/>
          <w:szCs w:val="28"/>
        </w:rPr>
        <w:t>зон</w:t>
      </w:r>
      <w:proofErr w:type="gramEnd"/>
      <w:r w:rsidRPr="00A6372B">
        <w:rPr>
          <w:rFonts w:ascii="Times New Roman" w:eastAsia="Times New Roman" w:hAnsi="Times New Roman" w:cs="Times New Roman"/>
          <w:color w:val="auto"/>
          <w:sz w:val="28"/>
          <w:szCs w:val="28"/>
        </w:rPr>
        <w:t xml:space="preserve"> особо охраняемых природных территорий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Детские площадки</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w:t>
      </w:r>
      <w:r w:rsidRPr="00A6372B">
        <w:rPr>
          <w:rFonts w:ascii="Times New Roman" w:eastAsia="Times New Roman" w:hAnsi="Times New Roman" w:cs="Times New Roman"/>
          <w:color w:val="auto"/>
          <w:sz w:val="28"/>
          <w:szCs w:val="28"/>
        </w:rPr>
        <w:lastRenderedPageBreak/>
        <w:t>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Расстояние от окон жилых домов и общественных зданий до границ детских площадок дошкольного возраста </w:t>
      </w:r>
      <w:r w:rsidR="007A16C6" w:rsidRPr="00A6372B">
        <w:rPr>
          <w:rFonts w:ascii="Times New Roman" w:eastAsia="Times New Roman" w:hAnsi="Times New Roman" w:cs="Times New Roman"/>
          <w:color w:val="auto"/>
          <w:sz w:val="28"/>
          <w:szCs w:val="28"/>
        </w:rPr>
        <w:t>принимается</w:t>
      </w:r>
      <w:r w:rsidRPr="00A6372B">
        <w:rPr>
          <w:rFonts w:ascii="Times New Roman" w:eastAsia="Times New Roman" w:hAnsi="Times New Roman" w:cs="Times New Roman"/>
          <w:color w:val="auto"/>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на участке жилой застройки, площадки для младшего и среднего школьного</w:t>
      </w:r>
      <w:proofErr w:type="gramEnd"/>
      <w:r w:rsidRPr="00A6372B">
        <w:rPr>
          <w:rFonts w:ascii="Times New Roman" w:eastAsia="Times New Roman" w:hAnsi="Times New Roman" w:cs="Times New Roman"/>
          <w:color w:val="auto"/>
          <w:sz w:val="28"/>
          <w:szCs w:val="28"/>
        </w:rPr>
        <w:t xml:space="preserve"> возраста, комплексные игровые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для игр детей на территориях жилого назначения</w:t>
      </w:r>
      <w:r w:rsidR="007A16C6" w:rsidRPr="00A6372B">
        <w:rPr>
          <w:rFonts w:ascii="Times New Roman" w:eastAsia="Times New Roman" w:hAnsi="Times New Roman" w:cs="Times New Roman"/>
          <w:color w:val="auto"/>
          <w:sz w:val="28"/>
          <w:szCs w:val="28"/>
        </w:rPr>
        <w:t xml:space="preserve"> необходимо</w:t>
      </w:r>
      <w:r w:rsidRPr="00A6372B">
        <w:rPr>
          <w:rFonts w:ascii="Times New Roman" w:eastAsia="Times New Roman" w:hAnsi="Times New Roman" w:cs="Times New Roman"/>
          <w:color w:val="auto"/>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A6372B">
        <w:rPr>
          <w:rFonts w:ascii="Times New Roman" w:eastAsia="Times New Roman" w:hAnsi="Times New Roman" w:cs="Times New Roman"/>
          <w:color w:val="auto"/>
          <w:sz w:val="28"/>
          <w:szCs w:val="28"/>
        </w:rPr>
        <w:t>поселении</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детей преддошкольного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не менее 80 кв.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w:t>
      </w:r>
      <w:r w:rsidR="004D069C"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Детские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изолировать от транзитного пешеходного движения, проездов, разворотных площадок, гостевых стоянок, площадок для установки </w:t>
      </w:r>
      <w:r w:rsidR="00E11B2C" w:rsidRPr="00A6372B">
        <w:rPr>
          <w:rFonts w:ascii="Times New Roman" w:eastAsia="Times New Roman" w:hAnsi="Times New Roman" w:cs="Times New Roman"/>
          <w:color w:val="auto"/>
          <w:sz w:val="28"/>
          <w:szCs w:val="28"/>
        </w:rPr>
        <w:t>контейнерных площадок</w:t>
      </w:r>
      <w:r w:rsidRPr="00A6372B">
        <w:rPr>
          <w:rFonts w:ascii="Times New Roman" w:eastAsia="Times New Roman" w:hAnsi="Times New Roman" w:cs="Times New Roman"/>
          <w:color w:val="auto"/>
          <w:sz w:val="28"/>
          <w:szCs w:val="28"/>
        </w:rPr>
        <w:t xml:space="preserve">, участков постоянного и временного хранения автотранспортных средств. Подходы к детским площадкам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w:t>
      </w:r>
      <w:proofErr w:type="gramStart"/>
      <w:r w:rsidRPr="00A6372B">
        <w:rPr>
          <w:rFonts w:ascii="Times New Roman" w:eastAsia="Times New Roman" w:hAnsi="Times New Roman" w:cs="Times New Roman"/>
          <w:color w:val="auto"/>
          <w:sz w:val="28"/>
          <w:szCs w:val="28"/>
        </w:rPr>
        <w:t>дств пр</w:t>
      </w:r>
      <w:proofErr w:type="gramEnd"/>
      <w:r w:rsidRPr="00A6372B">
        <w:rPr>
          <w:rFonts w:ascii="Times New Roman" w:eastAsia="Times New Roman" w:hAnsi="Times New Roman" w:cs="Times New Roman"/>
          <w:color w:val="auto"/>
          <w:sz w:val="28"/>
          <w:szCs w:val="28"/>
        </w:rPr>
        <w:t>инимать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реконструкции детских площадок во избежание травматизма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сопряжения поверхностей площадки и газона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садовые бортовые камни со скошенными или закругленными краями.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Детские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A6372B">
        <w:rPr>
          <w:rFonts w:ascii="Times New Roman" w:eastAsia="Times New Roman" w:hAnsi="Times New Roman" w:cs="Times New Roman"/>
          <w:color w:val="auto"/>
          <w:sz w:val="28"/>
          <w:szCs w:val="28"/>
        </w:rPr>
        <w:t xml:space="preserve">не допускается </w:t>
      </w:r>
      <w:r w:rsidRPr="00A6372B">
        <w:rPr>
          <w:rFonts w:ascii="Times New Roman" w:eastAsia="Times New Roman" w:hAnsi="Times New Roman" w:cs="Times New Roman"/>
          <w:color w:val="auto"/>
          <w:sz w:val="28"/>
          <w:szCs w:val="28"/>
        </w:rPr>
        <w:t xml:space="preserve">применение видов растений с колючками. На всех видах детских площадок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применение растений с ядовитыми плодами.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A6372B">
        <w:rPr>
          <w:rFonts w:ascii="Times New Roman" w:eastAsia="Times New Roman" w:hAnsi="Times New Roman" w:cs="Times New Roman"/>
          <w:color w:val="auto"/>
          <w:sz w:val="28"/>
          <w:szCs w:val="28"/>
        </w:rPr>
        <w:t xml:space="preserve">3 </w:t>
      </w:r>
      <w:r w:rsidR="004D069C" w:rsidRPr="00A6372B">
        <w:rPr>
          <w:rFonts w:ascii="Times New Roman" w:eastAsia="Times New Roman" w:hAnsi="Times New Roman" w:cs="Times New Roman"/>
          <w:color w:val="auto"/>
          <w:sz w:val="28"/>
          <w:szCs w:val="28"/>
        </w:rPr>
        <w:t>Приложение №</w:t>
      </w:r>
      <w:r w:rsidR="00316B5A"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4D069C"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размещение осветительного оборудования на высоте менее 2,5 м.</w:t>
      </w:r>
    </w:p>
    <w:p w:rsidR="007A16C6"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отдыха</w:t>
      </w:r>
      <w:r w:rsidR="00EE615F" w:rsidRPr="00A6372B">
        <w:rPr>
          <w:rFonts w:ascii="Times New Roman" w:eastAsia="Times New Roman" w:hAnsi="Times New Roman" w:cs="Times New Roman"/>
          <w:color w:val="auto"/>
          <w:sz w:val="28"/>
          <w:szCs w:val="28"/>
        </w:rPr>
        <w:t xml:space="preserve"> и досуга</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отдыха предназначены для </w:t>
      </w:r>
      <w:r w:rsidR="00EE615F" w:rsidRPr="00A6372B">
        <w:rPr>
          <w:rFonts w:ascii="Times New Roman" w:eastAsia="Times New Roman" w:hAnsi="Times New Roman" w:cs="Times New Roman"/>
          <w:color w:val="auto"/>
          <w:sz w:val="28"/>
          <w:szCs w:val="28"/>
        </w:rPr>
        <w:t>отдыха и проведения досуга</w:t>
      </w:r>
      <w:r w:rsidRPr="00A6372B">
        <w:rPr>
          <w:rFonts w:ascii="Times New Roman" w:eastAsia="Times New Roman" w:hAnsi="Times New Roman" w:cs="Times New Roman"/>
          <w:color w:val="auto"/>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w:t>
      </w:r>
      <w:proofErr w:type="gramStart"/>
      <w:r w:rsidRPr="00A6372B">
        <w:rPr>
          <w:rFonts w:ascii="Times New Roman" w:eastAsia="Times New Roman" w:hAnsi="Times New Roman" w:cs="Times New Roman"/>
          <w:color w:val="auto"/>
          <w:sz w:val="28"/>
          <w:szCs w:val="28"/>
        </w:rPr>
        <w:t xml:space="preserve">Площадки отдыха рекомендуется </w:t>
      </w:r>
      <w:r w:rsidRPr="00A6372B">
        <w:rPr>
          <w:rFonts w:ascii="Times New Roman" w:eastAsia="Times New Roman" w:hAnsi="Times New Roman" w:cs="Times New Roman"/>
          <w:color w:val="auto"/>
          <w:sz w:val="28"/>
          <w:szCs w:val="28"/>
        </w:rPr>
        <w:lastRenderedPageBreak/>
        <w:t>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т</w:t>
      </w:r>
      <w:r w:rsidR="00A72E77" w:rsidRPr="00A6372B">
        <w:rPr>
          <w:rFonts w:ascii="Times New Roman" w:eastAsia="Times New Roman" w:hAnsi="Times New Roman" w:cs="Times New Roman"/>
          <w:color w:val="auto"/>
          <w:sz w:val="28"/>
          <w:szCs w:val="28"/>
        </w:rPr>
        <w:t>ся</w:t>
      </w:r>
      <w:r w:rsidRPr="00A6372B">
        <w:rPr>
          <w:rFonts w:ascii="Times New Roman" w:eastAsia="Times New Roman" w:hAnsi="Times New Roman" w:cs="Times New Roman"/>
          <w:color w:val="auto"/>
          <w:sz w:val="28"/>
          <w:szCs w:val="28"/>
        </w:rPr>
        <w:t xml:space="preserve">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жилых домов</w:t>
      </w:r>
      <w:proofErr w:type="gramEnd"/>
      <w:r w:rsidRPr="00A6372B">
        <w:rPr>
          <w:rFonts w:ascii="Times New Roman" w:eastAsia="Times New Roman" w:hAnsi="Times New Roman" w:cs="Times New Roman"/>
          <w:color w:val="auto"/>
          <w:sz w:val="28"/>
          <w:szCs w:val="28"/>
        </w:rPr>
        <w:t xml:space="preserve"> до границ площадок тихого отдыха </w:t>
      </w:r>
      <w:r w:rsidR="007A16C6" w:rsidRPr="00A6372B">
        <w:rPr>
          <w:rFonts w:ascii="Times New Roman" w:eastAsia="Times New Roman" w:hAnsi="Times New Roman" w:cs="Times New Roman"/>
          <w:color w:val="auto"/>
          <w:sz w:val="28"/>
          <w:szCs w:val="28"/>
        </w:rPr>
        <w:t xml:space="preserve">должно составлять </w:t>
      </w:r>
      <w:r w:rsidRPr="00A6372B">
        <w:rPr>
          <w:rFonts w:ascii="Times New Roman" w:eastAsia="Times New Roman" w:hAnsi="Times New Roman" w:cs="Times New Roman"/>
          <w:color w:val="auto"/>
          <w:sz w:val="28"/>
          <w:szCs w:val="28"/>
        </w:rPr>
        <w:t>не менее 10 м, площадок шумных настольных игр - не менее 25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отдыха на жилых территориях </w:t>
      </w:r>
      <w:r w:rsidR="007A16C6" w:rsidRPr="00A6372B">
        <w:rPr>
          <w:rFonts w:ascii="Times New Roman" w:eastAsia="Times New Roman" w:hAnsi="Times New Roman" w:cs="Times New Roman"/>
          <w:color w:val="auto"/>
          <w:sz w:val="28"/>
          <w:szCs w:val="28"/>
        </w:rPr>
        <w:t>необходимо</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устройство твердых видов покрытия в зоне детских игр.</w:t>
      </w:r>
    </w:p>
    <w:p w:rsidR="00920B0A" w:rsidRPr="00A6372B" w:rsidRDefault="00876BE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083BE8" w:rsidRPr="00A6372B" w:rsidRDefault="00083BE8" w:rsidP="00A6372B">
      <w:pPr>
        <w:spacing w:line="240" w:lineRule="auto"/>
        <w:ind w:left="709"/>
        <w:contextualSpacing/>
        <w:jc w:val="both"/>
        <w:rPr>
          <w:rFonts w:ascii="Times New Roman" w:eastAsia="Times New Roman" w:hAnsi="Times New Roman" w:cs="Times New Roman"/>
          <w:color w:val="auto"/>
          <w:sz w:val="28"/>
          <w:szCs w:val="28"/>
        </w:rPr>
      </w:pPr>
    </w:p>
    <w:p w:rsidR="00876BE3"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Спортивные площадки</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Спортивные площадки, предназначены для занятий физкультурой и спортом всех возрастных групп населения, их </w:t>
      </w:r>
      <w:r w:rsidR="00876BE3"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проектировать </w:t>
      </w:r>
      <w:r w:rsidR="00876BE3" w:rsidRPr="00A6372B">
        <w:rPr>
          <w:rFonts w:ascii="Times New Roman" w:eastAsia="Times New Roman" w:hAnsi="Times New Roman" w:cs="Times New Roman"/>
          <w:color w:val="auto"/>
          <w:sz w:val="28"/>
          <w:szCs w:val="28"/>
        </w:rPr>
        <w:t xml:space="preserve">и устанавливать </w:t>
      </w:r>
      <w:r w:rsidRPr="00A6372B">
        <w:rPr>
          <w:rFonts w:ascii="Times New Roman" w:eastAsia="Times New Roman" w:hAnsi="Times New Roman" w:cs="Times New Roman"/>
          <w:color w:val="auto"/>
          <w:sz w:val="28"/>
          <w:szCs w:val="28"/>
        </w:rPr>
        <w:t xml:space="preserve">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w:t>
      </w:r>
      <w:r w:rsidRPr="00A6372B">
        <w:rPr>
          <w:rFonts w:ascii="Times New Roman" w:eastAsia="Times New Roman" w:hAnsi="Times New Roman" w:cs="Times New Roman"/>
          <w:color w:val="auto"/>
          <w:sz w:val="28"/>
          <w:szCs w:val="28"/>
        </w:rPr>
        <w:lastRenderedPageBreak/>
        <w:t>хранения легковых автомобилей следует принимать согласно СанПиН 2.2.1/2.1.1.1200.</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площадью не менее 150 кв. м, школьного возраста (100 детей) - не менее 250 кв. м.</w:t>
      </w:r>
    </w:p>
    <w:p w:rsidR="00920B0A" w:rsidRPr="00A6372B" w:rsidRDefault="00876BE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A6372B">
        <w:rPr>
          <w:rFonts w:ascii="Times New Roman" w:eastAsia="Times New Roman" w:hAnsi="Times New Roman" w:cs="Times New Roman"/>
          <w:color w:val="auto"/>
          <w:sz w:val="28"/>
          <w:szCs w:val="28"/>
        </w:rPr>
        <w:t xml:space="preserve">Необходимо предусматривать </w:t>
      </w:r>
      <w:r w:rsidR="003D3BA2" w:rsidRPr="00A6372B">
        <w:rPr>
          <w:rFonts w:ascii="Times New Roman" w:eastAsia="Times New Roman" w:hAnsi="Times New Roman" w:cs="Times New Roman"/>
          <w:color w:val="auto"/>
          <w:sz w:val="28"/>
          <w:szCs w:val="28"/>
        </w:rPr>
        <w:t xml:space="preserve"> озеленение и ограждение площадки.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Озеленение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w:t>
      </w:r>
      <w:proofErr w:type="gramStart"/>
      <w:r w:rsidRPr="00A6372B">
        <w:rPr>
          <w:rFonts w:ascii="Times New Roman" w:eastAsia="Times New Roman" w:hAnsi="Times New Roman" w:cs="Times New Roman"/>
          <w:color w:val="auto"/>
          <w:sz w:val="28"/>
          <w:szCs w:val="28"/>
        </w:rPr>
        <w:t>площадки</w:t>
      </w:r>
      <w:proofErr w:type="gramEnd"/>
      <w:r w:rsidRPr="00A6372B">
        <w:rPr>
          <w:rFonts w:ascii="Times New Roman" w:eastAsia="Times New Roman" w:hAnsi="Times New Roman" w:cs="Times New Roman"/>
          <w:color w:val="auto"/>
          <w:sz w:val="28"/>
          <w:szCs w:val="28"/>
        </w:rPr>
        <w:t xml:space="preserve"> возможно применять вертикальное озеленение.</w:t>
      </w:r>
    </w:p>
    <w:p w:rsidR="00876BE3"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A6372B" w:rsidRDefault="00E11B2C"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Контейнерные площадки.</w:t>
      </w:r>
    </w:p>
    <w:p w:rsidR="00876BE3" w:rsidRPr="00A6372B" w:rsidRDefault="00E11B2C"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Контейнерные площадки </w:t>
      </w:r>
      <w:r w:rsidR="003D3BA2" w:rsidRPr="00A6372B">
        <w:rPr>
          <w:rFonts w:ascii="Times New Roman" w:eastAsia="Times New Roman" w:hAnsi="Times New Roman" w:cs="Times New Roman"/>
          <w:color w:val="auto"/>
          <w:sz w:val="28"/>
          <w:szCs w:val="28"/>
        </w:rPr>
        <w:t xml:space="preserve">- специально оборудованные места, предназначенные для сбора твердых </w:t>
      </w:r>
      <w:r w:rsidR="00A72E77" w:rsidRPr="00A6372B">
        <w:rPr>
          <w:rFonts w:ascii="Times New Roman" w:eastAsia="Times New Roman" w:hAnsi="Times New Roman" w:cs="Times New Roman"/>
          <w:color w:val="auto"/>
          <w:sz w:val="28"/>
          <w:szCs w:val="28"/>
        </w:rPr>
        <w:t xml:space="preserve">коммунальных </w:t>
      </w:r>
      <w:r w:rsidR="003D3BA2" w:rsidRPr="00A6372B">
        <w:rPr>
          <w:rFonts w:ascii="Times New Roman" w:eastAsia="Times New Roman" w:hAnsi="Times New Roman" w:cs="Times New Roman"/>
          <w:color w:val="auto"/>
          <w:sz w:val="28"/>
          <w:szCs w:val="28"/>
        </w:rPr>
        <w:t>отходов (Т</w:t>
      </w:r>
      <w:r w:rsidR="00A72E77" w:rsidRPr="00A6372B">
        <w:rPr>
          <w:rFonts w:ascii="Times New Roman" w:eastAsia="Times New Roman" w:hAnsi="Times New Roman" w:cs="Times New Roman"/>
          <w:color w:val="auto"/>
          <w:sz w:val="28"/>
          <w:szCs w:val="28"/>
        </w:rPr>
        <w:t>К</w:t>
      </w:r>
      <w:r w:rsidR="003D3BA2" w:rsidRPr="00A6372B">
        <w:rPr>
          <w:rFonts w:ascii="Times New Roman" w:eastAsia="Times New Roman" w:hAnsi="Times New Roman" w:cs="Times New Roman"/>
          <w:color w:val="auto"/>
          <w:sz w:val="28"/>
          <w:szCs w:val="28"/>
        </w:rPr>
        <w:t>О), должны не допускать разлета мусора по территории</w:t>
      </w:r>
      <w:r w:rsidR="009A3315" w:rsidRPr="00A6372B">
        <w:rPr>
          <w:rFonts w:ascii="Times New Roman" w:eastAsia="Times New Roman" w:hAnsi="Times New Roman" w:cs="Times New Roman"/>
          <w:color w:val="auto"/>
          <w:sz w:val="28"/>
          <w:szCs w:val="28"/>
        </w:rPr>
        <w:t>,</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 xml:space="preserve">должны быть </w:t>
      </w:r>
      <w:r w:rsidR="003D3BA2" w:rsidRPr="00A6372B">
        <w:rPr>
          <w:rFonts w:ascii="Times New Roman" w:eastAsia="Times New Roman" w:hAnsi="Times New Roman" w:cs="Times New Roman"/>
          <w:color w:val="auto"/>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w:t>
      </w:r>
      <w:proofErr w:type="gramEnd"/>
      <w:r w:rsidR="003D3BA2" w:rsidRPr="00A6372B">
        <w:rPr>
          <w:rFonts w:ascii="Times New Roman" w:eastAsia="Times New Roman" w:hAnsi="Times New Roman" w:cs="Times New Roman"/>
          <w:color w:val="auto"/>
          <w:sz w:val="28"/>
          <w:szCs w:val="28"/>
        </w:rPr>
        <w:t xml:space="preserve">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w:t>
      </w:r>
      <w:r w:rsidR="00876BE3" w:rsidRPr="00A6372B">
        <w:rPr>
          <w:rFonts w:ascii="Times New Roman" w:eastAsia="Times New Roman" w:hAnsi="Times New Roman" w:cs="Times New Roman"/>
          <w:color w:val="auto"/>
          <w:sz w:val="28"/>
          <w:szCs w:val="28"/>
        </w:rPr>
        <w:t>необходимо</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размещать</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для выгула собак</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для выгула собак </w:t>
      </w:r>
      <w:r w:rsidR="00876BE3"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размещать на территориях общего пользования микрорайона и жилого района, свободных </w:t>
      </w:r>
      <w:r w:rsidRPr="00A6372B">
        <w:rPr>
          <w:rFonts w:ascii="Times New Roman" w:eastAsia="Times New Roman" w:hAnsi="Times New Roman" w:cs="Times New Roman"/>
          <w:color w:val="auto"/>
          <w:sz w:val="28"/>
          <w:szCs w:val="28"/>
        </w:rPr>
        <w:lastRenderedPageBreak/>
        <w:t xml:space="preserve">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A6372B">
        <w:rPr>
          <w:rFonts w:ascii="Times New Roman" w:eastAsia="Times New Roman" w:hAnsi="Times New Roman" w:cs="Times New Roman"/>
          <w:color w:val="auto"/>
          <w:sz w:val="28"/>
          <w:szCs w:val="28"/>
        </w:rPr>
        <w:t>принимается</w:t>
      </w:r>
      <w:r w:rsidRPr="00A6372B">
        <w:rPr>
          <w:rFonts w:ascii="Times New Roman" w:eastAsia="Times New Roman" w:hAnsi="Times New Roman" w:cs="Times New Roman"/>
          <w:color w:val="auto"/>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A6372B" w:rsidRDefault="00E5454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площадки</w:t>
      </w:r>
      <w:r w:rsidR="003D3BA2" w:rsidRPr="00A6372B">
        <w:rPr>
          <w:rFonts w:ascii="Times New Roman" w:eastAsia="Times New Roman" w:hAnsi="Times New Roman" w:cs="Times New Roman"/>
          <w:color w:val="auto"/>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Подход к площадке рекомендуется оборудовать твердым видом покрытия.</w:t>
      </w:r>
    </w:p>
    <w:p w:rsidR="00E54547"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автостоянок</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На территории </w:t>
      </w:r>
      <w:r w:rsidR="009A3315" w:rsidRPr="00A6372B">
        <w:rPr>
          <w:rFonts w:ascii="Times New Roman" w:eastAsia="Times New Roman" w:hAnsi="Times New Roman" w:cs="Times New Roman"/>
          <w:color w:val="auto"/>
          <w:sz w:val="28"/>
          <w:szCs w:val="28"/>
        </w:rPr>
        <w:t xml:space="preserve">поселения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A6372B">
        <w:rPr>
          <w:rFonts w:ascii="Times New Roman" w:eastAsia="Times New Roman" w:hAnsi="Times New Roman" w:cs="Times New Roman"/>
          <w:color w:val="auto"/>
          <w:sz w:val="28"/>
          <w:szCs w:val="28"/>
        </w:rPr>
        <w:t>разметкой), внеуличных (в виде «</w:t>
      </w:r>
      <w:r w:rsidRPr="00A6372B">
        <w:rPr>
          <w:rFonts w:ascii="Times New Roman" w:eastAsia="Times New Roman" w:hAnsi="Times New Roman" w:cs="Times New Roman"/>
          <w:color w:val="auto"/>
          <w:sz w:val="28"/>
          <w:szCs w:val="28"/>
        </w:rPr>
        <w:t>карманов</w:t>
      </w:r>
      <w:r w:rsidR="00E54547"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roofErr w:type="gramEnd"/>
    </w:p>
    <w:p w:rsidR="00920B0A" w:rsidRPr="00A6372B" w:rsidRDefault="009A331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w:t>
      </w:r>
      <w:r w:rsidR="003D3BA2" w:rsidRPr="00A6372B">
        <w:rPr>
          <w:rFonts w:ascii="Times New Roman" w:eastAsia="Times New Roman" w:hAnsi="Times New Roman" w:cs="Times New Roman"/>
          <w:color w:val="auto"/>
          <w:sz w:val="28"/>
          <w:szCs w:val="28"/>
        </w:rPr>
        <w:t>асстояние от границ автостоянок до окон жилых и общественных заданий принимается в соответствии с СанПиН 2.2.1/2.1.1.1200. На площадках приобъектных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A6372B" w:rsidRDefault="00E5454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A6372B" w:rsidRDefault="009A331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Покрытие площадок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w:t>
      </w:r>
      <w:proofErr w:type="gramStart"/>
      <w:r w:rsidRPr="00A6372B">
        <w:rPr>
          <w:rFonts w:ascii="Times New Roman" w:eastAsia="Times New Roman" w:hAnsi="Times New Roman" w:cs="Times New Roman"/>
          <w:color w:val="auto"/>
          <w:sz w:val="28"/>
          <w:szCs w:val="28"/>
        </w:rPr>
        <w:t>аналогичным</w:t>
      </w:r>
      <w:proofErr w:type="gramEnd"/>
      <w:r w:rsidRPr="00A6372B">
        <w:rPr>
          <w:rFonts w:ascii="Times New Roman" w:eastAsia="Times New Roman" w:hAnsi="Times New Roman" w:cs="Times New Roman"/>
          <w:color w:val="auto"/>
          <w:sz w:val="28"/>
          <w:szCs w:val="28"/>
        </w:rPr>
        <w:t xml:space="preserve"> покрытию транспортных проездов.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Сопряжение покрытия площадки с проездом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выполнять в одном уровне без укладки бортового камня, с газоном.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Автомобильные парковки, в особенности, многоярусные надземные паркинги, не должны нарушать систему пешеходных маршрутов в структуре общественных и полуприватных пространств.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5" w:name="_Toc472352457"/>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коммуникации</w:t>
      </w:r>
      <w:bookmarkEnd w:id="15"/>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коммуникации обеспечивают пешеходные связи и передвижения на территории</w:t>
      </w:r>
      <w:r w:rsidR="003E063D" w:rsidRPr="00A6372B">
        <w:rPr>
          <w:rFonts w:ascii="Times New Roman" w:eastAsia="Times New Roman" w:hAnsi="Times New Roman" w:cs="Times New Roman"/>
          <w:color w:val="auto"/>
          <w:sz w:val="28"/>
          <w:szCs w:val="28"/>
        </w:rPr>
        <w:t xml:space="preserve"> </w:t>
      </w:r>
      <w:r w:rsidR="001F106F" w:rsidRPr="00A6372B">
        <w:rPr>
          <w:rFonts w:ascii="Times New Roman" w:eastAsia="Times New Roman" w:hAnsi="Times New Roman" w:cs="Times New Roman"/>
          <w:color w:val="auto"/>
          <w:sz w:val="28"/>
          <w:szCs w:val="28"/>
        </w:rPr>
        <w:t>п</w:t>
      </w:r>
      <w:r w:rsidR="009A3315" w:rsidRPr="00A6372B">
        <w:rPr>
          <w:rFonts w:ascii="Times New Roman" w:eastAsia="Times New Roman" w:hAnsi="Times New Roman" w:cs="Times New Roman"/>
          <w:color w:val="auto"/>
          <w:sz w:val="28"/>
          <w:szCs w:val="28"/>
        </w:rPr>
        <w:t>оселения</w:t>
      </w:r>
      <w:r w:rsidRPr="00A6372B">
        <w:rPr>
          <w:rFonts w:ascii="Times New Roman" w:eastAsia="Times New Roman" w:hAnsi="Times New Roman" w:cs="Times New Roman"/>
          <w:color w:val="auto"/>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A6372B">
        <w:rPr>
          <w:rFonts w:ascii="Times New Roman" w:eastAsia="Times New Roman" w:hAnsi="Times New Roman" w:cs="Times New Roman"/>
          <w:color w:val="auto"/>
          <w:sz w:val="28"/>
          <w:szCs w:val="28"/>
        </w:rPr>
        <w:t>поселения</w:t>
      </w:r>
      <w:r w:rsidR="003E063D" w:rsidRPr="00A6372B">
        <w:rPr>
          <w:rFonts w:ascii="Times New Roman" w:eastAsia="Times New Roman" w:hAnsi="Times New Roman" w:cs="Times New Roman"/>
          <w:color w:val="auto"/>
          <w:sz w:val="28"/>
          <w:szCs w:val="28"/>
        </w:rPr>
        <w:t xml:space="preserve">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w:t>
      </w:r>
      <w:r w:rsidR="00E54547" w:rsidRPr="00A6372B">
        <w:rPr>
          <w:rFonts w:ascii="Times New Roman" w:eastAsia="Times New Roman" w:hAnsi="Times New Roman" w:cs="Times New Roman"/>
          <w:color w:val="auto"/>
          <w:sz w:val="28"/>
          <w:szCs w:val="28"/>
        </w:rPr>
        <w:t xml:space="preserve">и строительстве </w:t>
      </w:r>
      <w:r w:rsidRPr="00A6372B">
        <w:rPr>
          <w:rFonts w:ascii="Times New Roman" w:eastAsia="Times New Roman" w:hAnsi="Times New Roman" w:cs="Times New Roman"/>
          <w:color w:val="auto"/>
          <w:sz w:val="28"/>
          <w:szCs w:val="28"/>
        </w:rPr>
        <w:t xml:space="preserve">пешеходных коммуникаций продольный уклон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Необходимо обеспечить безопасность при пересечении пешеходных маршрутов с автомобильными проездами (освещенные и </w:t>
      </w:r>
      <w:r w:rsidRPr="00A6372B">
        <w:rPr>
          <w:rFonts w:ascii="Times New Roman" w:eastAsia="Times New Roman" w:hAnsi="Times New Roman" w:cs="Times New Roman"/>
          <w:color w:val="auto"/>
          <w:sz w:val="28"/>
          <w:szCs w:val="28"/>
        </w:rPr>
        <w:lastRenderedPageBreak/>
        <w:t>приподнятые над уровнем дороги пешеходные переходы) и велосипедными дорожками (зебра через велодорожки).</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Покрытие пешеходных до</w:t>
      </w:r>
      <w:r w:rsidR="00E172D0" w:rsidRPr="00A6372B">
        <w:rPr>
          <w:rFonts w:ascii="Times New Roman" w:eastAsia="Times New Roman" w:hAnsi="Times New Roman" w:cs="Times New Roman"/>
          <w:color w:val="auto"/>
          <w:sz w:val="28"/>
          <w:szCs w:val="28"/>
        </w:rPr>
        <w:t>рожек должно</w:t>
      </w:r>
      <w:r w:rsidRPr="00A6372B">
        <w:rPr>
          <w:rFonts w:ascii="Times New Roman" w:eastAsia="Times New Roman" w:hAnsi="Times New Roman" w:cs="Times New Roman"/>
          <w:color w:val="auto"/>
          <w:sz w:val="28"/>
          <w:szCs w:val="28"/>
        </w:rPr>
        <w:t xml:space="preserve"> быть удобным при ходьбе и устойчивым к износу.</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маршруты должны быть хорошо освещены</w:t>
      </w:r>
      <w:r w:rsidR="00A52358"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составе общественных и полуприватных пространств необходимо резервировать парковочные места для маломобильных групп граждан.</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маршруты должны быть озеленены.</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Основные пешеходные коммуникации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рассчитывать в зависимости от интенсивности пешеходного движения в часы </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пик</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пропускной способности одной полосы движения в соответствии с Прилож</w:t>
      </w:r>
      <w:r w:rsidR="004A13C8" w:rsidRPr="00A6372B">
        <w:rPr>
          <w:rFonts w:ascii="Times New Roman" w:eastAsia="Times New Roman" w:hAnsi="Times New Roman" w:cs="Times New Roman"/>
          <w:color w:val="auto"/>
          <w:sz w:val="28"/>
          <w:szCs w:val="28"/>
        </w:rPr>
        <w:t>ением №</w:t>
      </w:r>
      <w:r w:rsidR="00263594" w:rsidRPr="00A6372B">
        <w:rPr>
          <w:rFonts w:ascii="Times New Roman" w:eastAsia="Times New Roman" w:hAnsi="Times New Roman" w:cs="Times New Roman"/>
          <w:color w:val="auto"/>
          <w:sz w:val="28"/>
          <w:szCs w:val="28"/>
        </w:rPr>
        <w:t>2</w:t>
      </w:r>
      <w:r w:rsidRPr="00A6372B">
        <w:rPr>
          <w:rFonts w:ascii="Times New Roman" w:eastAsia="Times New Roman" w:hAnsi="Times New Roman" w:cs="Times New Roman"/>
          <w:color w:val="auto"/>
          <w:sz w:val="28"/>
          <w:szCs w:val="28"/>
        </w:rPr>
        <w:t xml:space="preserve"> к настоящим</w:t>
      </w:r>
      <w:r w:rsidR="004A13C8"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Pr="00A6372B" w:rsidRDefault="003007D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roofErr w:type="gramEnd"/>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A6372B">
        <w:rPr>
          <w:rFonts w:ascii="Times New Roman" w:eastAsia="Times New Roman" w:hAnsi="Times New Roman" w:cs="Times New Roman"/>
          <w:color w:val="auto"/>
          <w:sz w:val="28"/>
          <w:szCs w:val="28"/>
        </w:rPr>
        <w:t xml:space="preserve">(ширину) </w:t>
      </w:r>
      <w:r w:rsidRPr="00A6372B">
        <w:rPr>
          <w:rFonts w:ascii="Times New Roman" w:eastAsia="Times New Roman" w:hAnsi="Times New Roman" w:cs="Times New Roman"/>
          <w:color w:val="auto"/>
          <w:sz w:val="28"/>
          <w:szCs w:val="28"/>
        </w:rPr>
        <w:t>не менее 120 см, расстояние от внешнего края сиденья скамьи до пешеходного пути - не менее 60 см. Длину площадки рекомендуется</w:t>
      </w:r>
      <w:proofErr w:type="gramEnd"/>
      <w:r w:rsidRPr="00A6372B">
        <w:rPr>
          <w:rFonts w:ascii="Times New Roman" w:eastAsia="Times New Roman" w:hAnsi="Times New Roman" w:cs="Times New Roman"/>
          <w:color w:val="auto"/>
          <w:sz w:val="28"/>
          <w:szCs w:val="28"/>
        </w:rPr>
        <w:t xml:space="preserve">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A6372B" w:rsidRDefault="004A13C8"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Требования к покрытиям и конструкциям основных пешеходных коммуникаций </w:t>
      </w:r>
      <w:r w:rsidR="003007D2"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w:t>
      </w:r>
      <w:r w:rsidR="003446C0" w:rsidRPr="00A6372B">
        <w:rPr>
          <w:rFonts w:ascii="Times New Roman" w:eastAsia="Times New Roman" w:hAnsi="Times New Roman" w:cs="Times New Roman"/>
          <w:color w:val="auto"/>
          <w:sz w:val="28"/>
          <w:szCs w:val="28"/>
        </w:rPr>
        <w:t>редусматривать мощение плиткой.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Второстепенные пешеходные коммуникации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w:t>
      </w:r>
      <w:r w:rsidRPr="00A6372B">
        <w:rPr>
          <w:rFonts w:ascii="Times New Roman" w:eastAsia="Times New Roman" w:hAnsi="Times New Roman" w:cs="Times New Roman"/>
          <w:color w:val="auto"/>
          <w:sz w:val="28"/>
          <w:szCs w:val="28"/>
        </w:rPr>
        <w:lastRenderedPageBreak/>
        <w:t xml:space="preserve">территории объектов </w:t>
      </w:r>
      <w:r w:rsidR="003007D2" w:rsidRPr="00A6372B">
        <w:rPr>
          <w:rFonts w:ascii="Times New Roman" w:eastAsia="Times New Roman" w:hAnsi="Times New Roman" w:cs="Times New Roman"/>
          <w:color w:val="auto"/>
          <w:sz w:val="28"/>
          <w:szCs w:val="28"/>
        </w:rPr>
        <w:t>рекреации (сквер, бульвар, парк</w:t>
      </w:r>
      <w:r w:rsidRPr="00A6372B">
        <w:rPr>
          <w:rFonts w:ascii="Times New Roman" w:eastAsia="Times New Roman" w:hAnsi="Times New Roman" w:cs="Times New Roman"/>
          <w:color w:val="auto"/>
          <w:sz w:val="28"/>
          <w:szCs w:val="28"/>
        </w:rPr>
        <w:t>). Ширина второстепенных пешеходных коммуникаций принимается 1,0 - 1,5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дорожках скверов, бульваров, садов </w:t>
      </w:r>
      <w:r w:rsidR="004A13C8" w:rsidRPr="00A6372B">
        <w:rPr>
          <w:rFonts w:ascii="Times New Roman" w:eastAsia="Times New Roman" w:hAnsi="Times New Roman" w:cs="Times New Roman"/>
          <w:color w:val="auto"/>
          <w:sz w:val="28"/>
          <w:szCs w:val="28"/>
        </w:rPr>
        <w:t xml:space="preserve">поселения </w:t>
      </w:r>
      <w:r w:rsidR="003007D2"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твердые виды покрытия с элементами сопряжения. Рекомендуется мощение плиткой.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дорожках крупных рекреационных объектов (парков, лесопарков) рекомендуется предусматривать различные виды </w:t>
      </w:r>
      <w:proofErr w:type="gramStart"/>
      <w:r w:rsidRPr="00A6372B">
        <w:rPr>
          <w:rFonts w:ascii="Times New Roman" w:eastAsia="Times New Roman" w:hAnsi="Times New Roman" w:cs="Times New Roman"/>
          <w:color w:val="auto"/>
          <w:sz w:val="28"/>
          <w:szCs w:val="28"/>
        </w:rPr>
        <w:t>мягкого</w:t>
      </w:r>
      <w:proofErr w:type="gramEnd"/>
      <w:r w:rsidRPr="00A6372B">
        <w:rPr>
          <w:rFonts w:ascii="Times New Roman" w:eastAsia="Times New Roman" w:hAnsi="Times New Roman" w:cs="Times New Roman"/>
          <w:color w:val="auto"/>
          <w:sz w:val="28"/>
          <w:szCs w:val="28"/>
        </w:rPr>
        <w:t xml:space="preserve"> или комбинированных покрытий, пешеходные тропы с естественным грунтовым покрытием.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Транспортные проезды</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A6372B">
        <w:rPr>
          <w:rFonts w:ascii="Times New Roman" w:eastAsia="Times New Roman" w:hAnsi="Times New Roman" w:cs="Times New Roman"/>
          <w:color w:val="auto"/>
          <w:sz w:val="28"/>
          <w:szCs w:val="28"/>
        </w:rPr>
        <w:t xml:space="preserve"> (узкие проезды, изгибы дорог, «</w:t>
      </w:r>
      <w:r w:rsidRPr="00A6372B">
        <w:rPr>
          <w:rFonts w:ascii="Times New Roman" w:eastAsia="Times New Roman" w:hAnsi="Times New Roman" w:cs="Times New Roman"/>
          <w:color w:val="auto"/>
          <w:sz w:val="28"/>
          <w:szCs w:val="28"/>
        </w:rPr>
        <w:t>лежачие полицейские</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пр.)</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планировании значительных по площади пешеходных зон целесообразно </w:t>
      </w:r>
      <w:r w:rsidR="003007D2" w:rsidRPr="00A6372B">
        <w:rPr>
          <w:rFonts w:ascii="Times New Roman" w:eastAsia="Times New Roman" w:hAnsi="Times New Roman" w:cs="Times New Roman"/>
          <w:color w:val="auto"/>
          <w:sz w:val="28"/>
          <w:szCs w:val="28"/>
        </w:rPr>
        <w:t>сохранить возможность</w:t>
      </w:r>
      <w:r w:rsidRPr="00A6372B">
        <w:rPr>
          <w:rFonts w:ascii="Times New Roman" w:eastAsia="Times New Roman" w:hAnsi="Times New Roman" w:cs="Times New Roman"/>
          <w:color w:val="auto"/>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A6372B" w:rsidRDefault="007A27CB"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зоны</w:t>
      </w:r>
    </w:p>
    <w:p w:rsidR="007A27CB" w:rsidRPr="00A6372B" w:rsidRDefault="007A27C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Пешеходные зоны располагаются в основном в центре </w:t>
      </w:r>
      <w:r w:rsidR="0031645A"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xml:space="preserve">, а также в парках и скверах. Это </w:t>
      </w:r>
      <w:proofErr w:type="gramStart"/>
      <w:r w:rsidRPr="00A6372B">
        <w:rPr>
          <w:rFonts w:ascii="Times New Roman" w:eastAsia="Times New Roman" w:hAnsi="Times New Roman" w:cs="Times New Roman"/>
          <w:color w:val="auto"/>
          <w:sz w:val="28"/>
          <w:szCs w:val="28"/>
        </w:rPr>
        <w:t>более камерные</w:t>
      </w:r>
      <w:proofErr w:type="gramEnd"/>
      <w:r w:rsidRPr="00A6372B">
        <w:rPr>
          <w:rFonts w:ascii="Times New Roman" w:eastAsia="Times New Roman" w:hAnsi="Times New Roman" w:cs="Times New Roman"/>
          <w:color w:val="auto"/>
          <w:sz w:val="28"/>
          <w:szCs w:val="28"/>
        </w:rPr>
        <w:t xml:space="preserve"> пространства. </w:t>
      </w:r>
      <w:r w:rsidRPr="00A6372B">
        <w:rPr>
          <w:rFonts w:ascii="Times New Roman" w:eastAsia="Times New Roman" w:hAnsi="Times New Roman" w:cs="Times New Roman"/>
          <w:color w:val="auto"/>
          <w:sz w:val="28"/>
          <w:szCs w:val="28"/>
        </w:rPr>
        <w:lastRenderedPageBreak/>
        <w:t xml:space="preserve">Обстановка </w:t>
      </w:r>
      <w:r w:rsidR="00E172D0" w:rsidRPr="00A6372B">
        <w:rPr>
          <w:rFonts w:ascii="Times New Roman" w:eastAsia="Times New Roman" w:hAnsi="Times New Roman" w:cs="Times New Roman"/>
          <w:color w:val="auto"/>
          <w:sz w:val="28"/>
          <w:szCs w:val="28"/>
        </w:rPr>
        <w:t>здесь споко</w:t>
      </w:r>
      <w:r w:rsidR="003E063D" w:rsidRPr="00A6372B">
        <w:rPr>
          <w:rFonts w:ascii="Times New Roman" w:eastAsia="Times New Roman" w:hAnsi="Times New Roman" w:cs="Times New Roman"/>
          <w:color w:val="auto"/>
          <w:sz w:val="28"/>
          <w:szCs w:val="28"/>
        </w:rPr>
        <w:t>й</w:t>
      </w:r>
      <w:r w:rsidR="00E172D0" w:rsidRPr="00A6372B">
        <w:rPr>
          <w:rFonts w:ascii="Times New Roman" w:eastAsia="Times New Roman" w:hAnsi="Times New Roman" w:cs="Times New Roman"/>
          <w:color w:val="auto"/>
          <w:sz w:val="28"/>
          <w:szCs w:val="28"/>
        </w:rPr>
        <w:t xml:space="preserve">ная и размеренная. </w:t>
      </w:r>
      <w:r w:rsidRPr="00A6372B">
        <w:rPr>
          <w:rFonts w:ascii="Times New Roman" w:eastAsia="Times New Roman" w:hAnsi="Times New Roman" w:cs="Times New Roman"/>
          <w:color w:val="auto"/>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A6372B" w:rsidRDefault="007A27C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A6372B" w:rsidRDefault="005F5CB3" w:rsidP="00A6372B">
      <w:pPr>
        <w:spacing w:line="240" w:lineRule="auto"/>
        <w:contextualSpacing/>
        <w:jc w:val="both"/>
        <w:rPr>
          <w:rFonts w:ascii="Times New Roman" w:eastAsia="Times New Roman" w:hAnsi="Times New Roman" w:cs="Times New Roman"/>
          <w:color w:val="auto"/>
          <w:sz w:val="28"/>
          <w:szCs w:val="28"/>
        </w:rPr>
      </w:pPr>
    </w:p>
    <w:p w:rsidR="005F5CB3" w:rsidRPr="00A6372B" w:rsidRDefault="005F5CB3" w:rsidP="00A6372B">
      <w:pPr>
        <w:pStyle w:val="af5"/>
        <w:numPr>
          <w:ilvl w:val="0"/>
          <w:numId w:val="10"/>
        </w:numPr>
        <w:ind w:left="0" w:firstLine="0"/>
        <w:jc w:val="center"/>
        <w:rPr>
          <w:rFonts w:ascii="Times New Roman" w:hAnsi="Times New Roman" w:cs="Times New Roman"/>
          <w:b/>
          <w:color w:val="auto"/>
          <w:sz w:val="28"/>
          <w:szCs w:val="28"/>
        </w:rPr>
      </w:pPr>
      <w:bookmarkStart w:id="16" w:name="_Toc472352458"/>
      <w:r w:rsidRPr="00A6372B">
        <w:rPr>
          <w:rFonts w:ascii="Times New Roman" w:hAnsi="Times New Roman" w:cs="Times New Roman"/>
          <w:b/>
          <w:color w:val="auto"/>
          <w:sz w:val="28"/>
          <w:szCs w:val="28"/>
        </w:rPr>
        <w:t>Благоустройство на территориях общественного назначения</w:t>
      </w:r>
    </w:p>
    <w:p w:rsidR="00083BE8" w:rsidRPr="00A6372B" w:rsidRDefault="00083BE8" w:rsidP="00A6372B">
      <w:pPr>
        <w:pStyle w:val="af5"/>
        <w:rPr>
          <w:rFonts w:ascii="Times New Roman" w:hAnsi="Times New Roman" w:cs="Times New Roman"/>
          <w:b/>
          <w:color w:val="auto"/>
          <w:sz w:val="28"/>
          <w:szCs w:val="28"/>
        </w:rPr>
      </w:pPr>
    </w:p>
    <w:bookmarkEnd w:id="16"/>
    <w:p w:rsidR="00920B0A" w:rsidRPr="00A6372B" w:rsidRDefault="003D3BA2" w:rsidP="00A6372B">
      <w:pPr>
        <w:pStyle w:val="aa"/>
        <w:numPr>
          <w:ilvl w:val="1"/>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общественного назначения являются: общественные пространства</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центры обще</w:t>
      </w:r>
      <w:r w:rsidR="00E172D0" w:rsidRPr="00A6372B">
        <w:rPr>
          <w:rFonts w:ascii="Times New Roman" w:eastAsia="Times New Roman" w:hAnsi="Times New Roman" w:cs="Times New Roman"/>
          <w:color w:val="auto"/>
          <w:sz w:val="28"/>
          <w:szCs w:val="28"/>
        </w:rPr>
        <w:t>поселенческого</w:t>
      </w:r>
      <w:r w:rsidRPr="00A6372B">
        <w:rPr>
          <w:rFonts w:ascii="Times New Roman" w:eastAsia="Times New Roman" w:hAnsi="Times New Roman" w:cs="Times New Roman"/>
          <w:color w:val="auto"/>
          <w:sz w:val="28"/>
          <w:szCs w:val="28"/>
        </w:rPr>
        <w:t xml:space="preserve"> и локального значения, многофункциональные, примагистральные и специализированные общественные зоны </w:t>
      </w:r>
      <w:r w:rsidR="0026433C" w:rsidRPr="00A6372B">
        <w:rPr>
          <w:rFonts w:ascii="Times New Roman" w:eastAsia="Times New Roman" w:hAnsi="Times New Roman" w:cs="Times New Roman"/>
          <w:color w:val="auto"/>
          <w:sz w:val="28"/>
          <w:szCs w:val="28"/>
        </w:rPr>
        <w:t>поселения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общественного назначения при разработке проектных мероприятий по благоустройству </w:t>
      </w:r>
      <w:r w:rsidR="005F5CB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A6372B">
        <w:rPr>
          <w:rFonts w:ascii="Times New Roman" w:eastAsia="Times New Roman" w:hAnsi="Times New Roman" w:cs="Times New Roman"/>
          <w:color w:val="auto"/>
          <w:sz w:val="28"/>
          <w:szCs w:val="28"/>
        </w:rPr>
        <w:t>ельных предпроектных изысканий.</w:t>
      </w:r>
      <w:r w:rsidRPr="00A6372B">
        <w:rPr>
          <w:rFonts w:ascii="Times New Roman" w:eastAsia="Times New Roman" w:hAnsi="Times New Roman" w:cs="Times New Roman"/>
          <w:color w:val="auto"/>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Общественные пространства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3E063D"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w:t>
      </w:r>
      <w:r w:rsidR="00E172D0" w:rsidRPr="00A6372B">
        <w:rPr>
          <w:rFonts w:ascii="Times New Roman" w:eastAsia="Times New Roman" w:hAnsi="Times New Roman" w:cs="Times New Roman"/>
          <w:color w:val="auto"/>
          <w:sz w:val="28"/>
          <w:szCs w:val="28"/>
        </w:rPr>
        <w:t>поселенческого</w:t>
      </w:r>
      <w:r w:rsidR="0052467C"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и локального значения.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Пешеходные коммуникации и пешеходные зоны обеспечивают пешеходные связи и передвижения по территории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приобъектной территории, либо без нее, в этом случае границы участка </w:t>
      </w:r>
      <w:r w:rsidR="00416B8A"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устанавливать совпадающими с внешним контуром подошвы застройки зданий и сооружений.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озеленения на территории общественных простран</w:t>
      </w:r>
      <w:proofErr w:type="gramStart"/>
      <w:r w:rsidRPr="00A6372B">
        <w:rPr>
          <w:rFonts w:ascii="Times New Roman" w:eastAsia="Times New Roman" w:hAnsi="Times New Roman" w:cs="Times New Roman"/>
          <w:color w:val="auto"/>
          <w:sz w:val="28"/>
          <w:szCs w:val="28"/>
        </w:rPr>
        <w:t xml:space="preserve">ств </w:t>
      </w:r>
      <w:r w:rsidR="008F3B9C" w:rsidRPr="00A6372B">
        <w:rPr>
          <w:rFonts w:ascii="Times New Roman" w:hAnsi="Times New Roman" w:cs="Times New Roman"/>
          <w:color w:val="auto"/>
          <w:sz w:val="28"/>
          <w:szCs w:val="28"/>
        </w:rPr>
        <w:t>Кр</w:t>
      </w:r>
      <w:proofErr w:type="gramEnd"/>
      <w:r w:rsidR="008F3B9C" w:rsidRPr="00A6372B">
        <w:rPr>
          <w:rFonts w:ascii="Times New Roman" w:hAnsi="Times New Roman" w:cs="Times New Roman"/>
          <w:color w:val="auto"/>
          <w:sz w:val="28"/>
          <w:szCs w:val="28"/>
        </w:rPr>
        <w:t>асносельского сельского поселения Динского района</w:t>
      </w:r>
      <w:r w:rsidR="0052467C"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A6372B" w:rsidRDefault="0026433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A6372B">
        <w:rPr>
          <w:rFonts w:ascii="Times New Roman" w:eastAsia="Times New Roman" w:hAnsi="Times New Roman" w:cs="Times New Roman"/>
          <w:color w:val="auto"/>
          <w:sz w:val="28"/>
          <w:szCs w:val="28"/>
        </w:rPr>
        <w:t>поселения</w:t>
      </w:r>
      <w:r w:rsidR="003D3BA2" w:rsidRPr="00A6372B">
        <w:rPr>
          <w:rFonts w:ascii="Times New Roman" w:eastAsia="Times New Roman" w:hAnsi="Times New Roman" w:cs="Times New Roman"/>
          <w:color w:val="auto"/>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roofErr w:type="gramEnd"/>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и специализированные зоны общественной застройки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w:t>
      </w:r>
      <w:r w:rsidR="004515A2" w:rsidRPr="00A6372B">
        <w:rPr>
          <w:rFonts w:ascii="Times New Roman" w:eastAsia="Times New Roman" w:hAnsi="Times New Roman" w:cs="Times New Roman"/>
          <w:color w:val="auto"/>
          <w:sz w:val="28"/>
          <w:szCs w:val="28"/>
        </w:rPr>
        <w:t>ки общественной застройки</w:t>
      </w:r>
      <w:r w:rsidRPr="00A6372B">
        <w:rPr>
          <w:rFonts w:ascii="Times New Roman" w:eastAsia="Times New Roman" w:hAnsi="Times New Roman" w:cs="Times New Roman"/>
          <w:color w:val="auto"/>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A6372B">
        <w:rPr>
          <w:rFonts w:ascii="Times New Roman" w:eastAsia="Times New Roman" w:hAnsi="Times New Roman" w:cs="Times New Roman"/>
          <w:color w:val="auto"/>
          <w:sz w:val="28"/>
          <w:szCs w:val="28"/>
        </w:rPr>
        <w:t xml:space="preserve">застройки (больничные, </w:t>
      </w:r>
      <w:r w:rsidRPr="00A6372B">
        <w:rPr>
          <w:rFonts w:ascii="Times New Roman" w:eastAsia="Times New Roman" w:hAnsi="Times New Roman" w:cs="Times New Roman"/>
          <w:color w:val="auto"/>
          <w:sz w:val="28"/>
          <w:szCs w:val="28"/>
        </w:rPr>
        <w:t>городки, комплексы НИИ и т.п.), как правило, формируются в виде группы участков.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конструктивных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w:t>
      </w:r>
      <w:r w:rsidR="003D3BA2" w:rsidRPr="00A6372B">
        <w:rPr>
          <w:rFonts w:ascii="Times New Roman" w:eastAsia="Times New Roman" w:hAnsi="Times New Roman" w:cs="Times New Roman"/>
          <w:color w:val="auto"/>
          <w:sz w:val="28"/>
          <w:szCs w:val="28"/>
        </w:rPr>
        <w:lastRenderedPageBreak/>
        <w:t xml:space="preserve">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обязательное размещение скамей.</w:t>
      </w:r>
    </w:p>
    <w:p w:rsidR="00847037" w:rsidRPr="00A6372B" w:rsidRDefault="00847037"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общего пользования запрещается: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w:t>
      </w:r>
      <w:r w:rsidRPr="00A6372B">
        <w:rPr>
          <w:rFonts w:ascii="Times New Roman" w:hAnsi="Times New Roman" w:cs="Times New Roman"/>
          <w:color w:val="auto"/>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Складировать и хранить строительные материалы, грунт, оборудование</w:t>
      </w:r>
      <w:r w:rsidR="00340C96" w:rsidRPr="00A6372B">
        <w:rPr>
          <w:rFonts w:ascii="Times New Roman" w:hAnsi="Times New Roman" w:cs="Times New Roman"/>
          <w:color w:val="auto"/>
          <w:sz w:val="28"/>
          <w:szCs w:val="28"/>
        </w:rPr>
        <w:t xml:space="preserve"> без получения разрешительной документации</w:t>
      </w:r>
      <w:r w:rsidRPr="00A6372B">
        <w:rPr>
          <w:rFonts w:ascii="Times New Roman" w:hAnsi="Times New Roman" w:cs="Times New Roman"/>
          <w:color w:val="auto"/>
          <w:sz w:val="28"/>
          <w:szCs w:val="28"/>
        </w:rPr>
        <w:t>.</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Сжигать отходы производства и потребления, на </w:t>
      </w:r>
      <w:hyperlink r:id="rId19" w:anchor="sub_233" w:history="1">
        <w:r w:rsidRPr="00A6372B">
          <w:rPr>
            <w:rStyle w:val="af8"/>
            <w:rFonts w:ascii="Times New Roman" w:hAnsi="Times New Roman" w:cs="Times New Roman"/>
            <w:b w:val="0"/>
            <w:color w:val="auto"/>
            <w:sz w:val="28"/>
            <w:szCs w:val="28"/>
          </w:rPr>
          <w:t>улицах</w:t>
        </w:r>
      </w:hyperlink>
      <w:r w:rsidRPr="00A6372B">
        <w:rPr>
          <w:rFonts w:ascii="Times New Roman" w:hAnsi="Times New Roman" w:cs="Times New Roman"/>
          <w:color w:val="auto"/>
          <w:sz w:val="28"/>
          <w:szCs w:val="28"/>
        </w:rPr>
        <w:t xml:space="preserve">, площадях, придомовых территориях, </w:t>
      </w:r>
      <w:hyperlink r:id="rId20" w:anchor="sub_221" w:history="1">
        <w:r w:rsidRPr="00A6372B">
          <w:rPr>
            <w:rStyle w:val="af8"/>
            <w:rFonts w:ascii="Times New Roman" w:hAnsi="Times New Roman" w:cs="Times New Roman"/>
            <w:b w:val="0"/>
            <w:color w:val="auto"/>
            <w:sz w:val="28"/>
            <w:szCs w:val="28"/>
          </w:rPr>
          <w:t>прилегающих территориях</w:t>
        </w:r>
      </w:hyperlink>
      <w:r w:rsidR="00D70A57"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Устанавливать ограждения за пределами территории строительных площадок.</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Устанавливать </w:t>
      </w:r>
      <w:hyperlink r:id="rId21" w:anchor="sub_210" w:history="1">
        <w:r w:rsidRPr="00A6372B">
          <w:rPr>
            <w:rStyle w:val="af8"/>
            <w:rFonts w:ascii="Times New Roman" w:hAnsi="Times New Roman" w:cs="Times New Roman"/>
            <w:b w:val="0"/>
            <w:color w:val="auto"/>
            <w:sz w:val="28"/>
            <w:szCs w:val="28"/>
          </w:rPr>
          <w:t>контейнеры</w:t>
        </w:r>
      </w:hyperlink>
      <w:r w:rsidRPr="00A6372B">
        <w:rPr>
          <w:rFonts w:ascii="Times New Roman" w:hAnsi="Times New Roman" w:cs="Times New Roman"/>
          <w:color w:val="auto"/>
          <w:sz w:val="28"/>
          <w:szCs w:val="28"/>
        </w:rPr>
        <w:t xml:space="preserve"> на проезжей части дороги, тротуарах, газонах.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Выдвигать или перемещать на проезжую часть улиц и проездов снег, счищаемый с </w:t>
      </w:r>
      <w:hyperlink r:id="rId22" w:anchor="sub_24" w:history="1">
        <w:r w:rsidRPr="00A6372B">
          <w:rPr>
            <w:rStyle w:val="af8"/>
            <w:rFonts w:ascii="Times New Roman" w:hAnsi="Times New Roman" w:cs="Times New Roman"/>
            <w:b w:val="0"/>
            <w:color w:val="auto"/>
            <w:sz w:val="28"/>
            <w:szCs w:val="28"/>
          </w:rPr>
          <w:t>внутриквартальных проездов</w:t>
        </w:r>
      </w:hyperlink>
      <w:r w:rsidRPr="00A6372B">
        <w:rPr>
          <w:rFonts w:ascii="Times New Roman" w:hAnsi="Times New Roman" w:cs="Times New Roman"/>
          <w:color w:val="auto"/>
          <w:sz w:val="28"/>
          <w:szCs w:val="28"/>
        </w:rPr>
        <w:t>, дворовых территорий, территорий хозяйствующих субъектов.</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Складировать песок, техническую соль и жидкий хлористый кальций в качестве </w:t>
      </w:r>
      <w:proofErr w:type="spellStart"/>
      <w:r w:rsidRPr="00A6372B">
        <w:rPr>
          <w:rFonts w:ascii="Times New Roman" w:hAnsi="Times New Roman" w:cs="Times New Roman"/>
          <w:color w:val="auto"/>
          <w:sz w:val="28"/>
          <w:szCs w:val="28"/>
        </w:rPr>
        <w:t>противогололедного</w:t>
      </w:r>
      <w:proofErr w:type="spellEnd"/>
      <w:r w:rsidRPr="00A6372B">
        <w:rPr>
          <w:rFonts w:ascii="Times New Roman" w:hAnsi="Times New Roman" w:cs="Times New Roman"/>
          <w:color w:val="auto"/>
          <w:sz w:val="28"/>
          <w:szCs w:val="28"/>
        </w:rPr>
        <w:t xml:space="preserve"> реагента на тротуарах, посадочных площадках остановок пассажирского транспорта, в парках, скверах, дворах и прочих пешеходных и зеленых зонах.</w:t>
      </w:r>
    </w:p>
    <w:p w:rsidR="00F1602E" w:rsidRPr="00A6372B" w:rsidRDefault="00F1602E"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Сбрасывать в непредназначенных для этого местах, отходы, тару, ветви деревьев, листву, снег, автомобильные покрышки;</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Сбрасывать в реки и другие водоемы</w:t>
      </w:r>
      <w:r w:rsidR="00F1602E" w:rsidRPr="00A6372B">
        <w:rPr>
          <w:rFonts w:ascii="Times New Roman" w:hAnsi="Times New Roman" w:cs="Times New Roman"/>
          <w:color w:val="auto"/>
          <w:sz w:val="28"/>
          <w:szCs w:val="28"/>
        </w:rPr>
        <w:t xml:space="preserve"> </w:t>
      </w:r>
      <w:r w:rsidRPr="00A6372B">
        <w:rPr>
          <w:rStyle w:val="af9"/>
          <w:rFonts w:ascii="Times New Roman" w:hAnsi="Times New Roman" w:cs="Times New Roman"/>
          <w:b w:val="0"/>
          <w:color w:val="auto"/>
          <w:sz w:val="28"/>
          <w:szCs w:val="28"/>
        </w:rPr>
        <w:t>хозяйственно-бытовые сточные воды,</w:t>
      </w:r>
      <w:r w:rsidRPr="00A6372B">
        <w:rPr>
          <w:rFonts w:ascii="Times New Roman" w:hAnsi="Times New Roman" w:cs="Times New Roman"/>
          <w:color w:val="auto"/>
          <w:sz w:val="28"/>
          <w:szCs w:val="28"/>
        </w:rPr>
        <w:t xml:space="preserve"> отходы и загрязнять воду.</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lastRenderedPageBreak/>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Осуществлять сброс </w:t>
      </w:r>
      <w:r w:rsidR="00340C96" w:rsidRPr="00A6372B">
        <w:rPr>
          <w:rFonts w:ascii="Times New Roman" w:hAnsi="Times New Roman" w:cs="Times New Roman"/>
          <w:color w:val="auto"/>
          <w:sz w:val="28"/>
          <w:szCs w:val="28"/>
        </w:rPr>
        <w:t>вод</w:t>
      </w:r>
      <w:r w:rsidRPr="00A6372B">
        <w:rPr>
          <w:rFonts w:ascii="Times New Roman" w:hAnsi="Times New Roman" w:cs="Times New Roman"/>
          <w:color w:val="auto"/>
          <w:sz w:val="28"/>
          <w:szCs w:val="28"/>
        </w:rPr>
        <w:t xml:space="preserve"> ливневые стоки (каналы), на рельеф и почву.</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Сорить на </w:t>
      </w:r>
      <w:hyperlink r:id="rId23" w:anchor="sub_233" w:history="1">
        <w:r w:rsidRPr="00A6372B">
          <w:rPr>
            <w:rStyle w:val="af8"/>
            <w:rFonts w:ascii="Times New Roman" w:hAnsi="Times New Roman" w:cs="Times New Roman"/>
            <w:b w:val="0"/>
            <w:color w:val="auto"/>
            <w:sz w:val="28"/>
            <w:szCs w:val="28"/>
          </w:rPr>
          <w:t>улицах</w:t>
        </w:r>
      </w:hyperlink>
      <w:r w:rsidRPr="00A6372B">
        <w:rPr>
          <w:rFonts w:ascii="Times New Roman" w:hAnsi="Times New Roman" w:cs="Times New Roman"/>
          <w:color w:val="auto"/>
          <w:sz w:val="28"/>
          <w:szCs w:val="28"/>
        </w:rPr>
        <w:t xml:space="preserve"> и площадях, на </w:t>
      </w:r>
      <w:hyperlink r:id="rId24" w:anchor="sub_218" w:history="1">
        <w:r w:rsidRPr="00A6372B">
          <w:rPr>
            <w:rStyle w:val="af8"/>
            <w:rFonts w:ascii="Times New Roman" w:hAnsi="Times New Roman" w:cs="Times New Roman"/>
            <w:b w:val="0"/>
            <w:color w:val="auto"/>
            <w:sz w:val="28"/>
            <w:szCs w:val="28"/>
          </w:rPr>
          <w:t>пляжах</w:t>
        </w:r>
      </w:hyperlink>
      <w:r w:rsidRPr="00A6372B">
        <w:rPr>
          <w:rFonts w:ascii="Times New Roman" w:hAnsi="Times New Roman" w:cs="Times New Roman"/>
          <w:color w:val="auto"/>
          <w:sz w:val="28"/>
          <w:szCs w:val="28"/>
        </w:rPr>
        <w:t xml:space="preserve"> и в других общественных местах, выставлять тару с отходами и пищевыми отходами во дворах.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w:t>
      </w:r>
      <w:r w:rsidR="00340C96" w:rsidRPr="00A6372B">
        <w:rPr>
          <w:rFonts w:ascii="Times New Roman" w:hAnsi="Times New Roman" w:cs="Times New Roman"/>
          <w:color w:val="auto"/>
          <w:sz w:val="28"/>
          <w:szCs w:val="28"/>
        </w:rPr>
        <w:t xml:space="preserve"> местах, препятствующих вывозу </w:t>
      </w:r>
      <w:r w:rsidRPr="00A6372B">
        <w:rPr>
          <w:rFonts w:ascii="Times New Roman" w:hAnsi="Times New Roman" w:cs="Times New Roman"/>
          <w:color w:val="auto"/>
          <w:sz w:val="28"/>
          <w:szCs w:val="28"/>
        </w:rPr>
        <w:t>отходов.</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Размещать разукомплектованные механические транспортные средства в местах общего пользования.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Высаживать овощные и другие сельскохозяйственные культуры на участках улиц, прилегающих к </w:t>
      </w:r>
      <w:hyperlink r:id="rId25" w:anchor="sub_231" w:history="1">
        <w:r w:rsidRPr="00A6372B">
          <w:rPr>
            <w:rStyle w:val="af8"/>
            <w:rFonts w:ascii="Times New Roman" w:hAnsi="Times New Roman" w:cs="Times New Roman"/>
            <w:b w:val="0"/>
            <w:color w:val="auto"/>
            <w:sz w:val="28"/>
            <w:szCs w:val="28"/>
          </w:rPr>
          <w:t>территориям юридических и физических лиц</w:t>
        </w:r>
      </w:hyperlink>
      <w:r w:rsidR="00340C96" w:rsidRPr="00A6372B">
        <w:rPr>
          <w:rFonts w:ascii="Times New Roman" w:hAnsi="Times New Roman" w:cs="Times New Roman"/>
          <w:color w:val="auto"/>
          <w:sz w:val="28"/>
          <w:szCs w:val="28"/>
        </w:rPr>
        <w:t>.</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Осуществлять торговлю продуктами питания и промышленными товарами в местах, не отведенных специально для этих целей.</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Гражданам, юридическим лицам и и</w:t>
      </w:r>
      <w:r w:rsidR="00340C96" w:rsidRPr="00A6372B">
        <w:rPr>
          <w:rFonts w:ascii="Times New Roman" w:hAnsi="Times New Roman" w:cs="Times New Roman"/>
          <w:color w:val="auto"/>
          <w:sz w:val="28"/>
          <w:szCs w:val="28"/>
        </w:rPr>
        <w:t xml:space="preserve">ндивидуальным предпринимателям </w:t>
      </w:r>
      <w:r w:rsidRPr="00A6372B">
        <w:rPr>
          <w:rFonts w:ascii="Times New Roman" w:hAnsi="Times New Roman" w:cs="Times New Roman"/>
          <w:color w:val="auto"/>
          <w:sz w:val="28"/>
          <w:szCs w:val="28"/>
        </w:rPr>
        <w:t>запрещается:</w:t>
      </w:r>
    </w:p>
    <w:p w:rsidR="00847037" w:rsidRPr="00A6372B" w:rsidRDefault="00847037"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-осуществлять складирование отходов в не установленных для этих целей местах;</w:t>
      </w:r>
    </w:p>
    <w:p w:rsidR="00847037" w:rsidRPr="00A6372B" w:rsidRDefault="00847037"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-загромождать проезжую часть дороги при производстве </w:t>
      </w:r>
      <w:proofErr w:type="gramStart"/>
      <w:r w:rsidRPr="00A6372B">
        <w:rPr>
          <w:rFonts w:ascii="Times New Roman" w:hAnsi="Times New Roman" w:cs="Times New Roman"/>
          <w:color w:val="auto"/>
          <w:sz w:val="28"/>
          <w:szCs w:val="28"/>
        </w:rPr>
        <w:t>земляных</w:t>
      </w:r>
      <w:proofErr w:type="gramEnd"/>
      <w:r w:rsidRPr="00A6372B">
        <w:rPr>
          <w:rFonts w:ascii="Times New Roman" w:hAnsi="Times New Roman" w:cs="Times New Roman"/>
          <w:color w:val="auto"/>
          <w:sz w:val="28"/>
          <w:szCs w:val="28"/>
        </w:rPr>
        <w:t xml:space="preserve"> и строительных работ.</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17" w:name="sub_33"/>
      <w:r w:rsidRPr="00A6372B">
        <w:rPr>
          <w:rFonts w:ascii="Times New Roman" w:hAnsi="Times New Roman" w:cs="Times New Roman"/>
          <w:color w:val="auto"/>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A6372B" w:rsidRDefault="00340C96" w:rsidP="00A6372B">
      <w:pPr>
        <w:spacing w:line="240" w:lineRule="auto"/>
        <w:ind w:firstLine="720"/>
        <w:jc w:val="both"/>
        <w:rPr>
          <w:rFonts w:ascii="Times New Roman" w:hAnsi="Times New Roman" w:cs="Times New Roman"/>
          <w:color w:val="auto"/>
          <w:sz w:val="28"/>
          <w:szCs w:val="28"/>
        </w:rPr>
      </w:pPr>
      <w:bookmarkStart w:id="18" w:name="sub_331"/>
      <w:bookmarkEnd w:id="17"/>
      <w:r w:rsidRPr="00A6372B">
        <w:rPr>
          <w:rFonts w:ascii="Times New Roman" w:hAnsi="Times New Roman" w:cs="Times New Roman"/>
          <w:color w:val="auto"/>
          <w:sz w:val="28"/>
          <w:szCs w:val="28"/>
        </w:rPr>
        <w:t>4.3.5.1.</w:t>
      </w:r>
      <w:r w:rsidR="00B35A0D" w:rsidRPr="00A6372B">
        <w:rPr>
          <w:rFonts w:ascii="Times New Roman" w:hAnsi="Times New Roman" w:cs="Times New Roman"/>
          <w:color w:val="auto"/>
          <w:sz w:val="28"/>
          <w:szCs w:val="28"/>
        </w:rPr>
        <w:t xml:space="preserve"> Установить ограждение объекта строительства.</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19" w:name="sub_332"/>
      <w:bookmarkEnd w:id="18"/>
      <w:r w:rsidRPr="00A6372B">
        <w:rPr>
          <w:rFonts w:ascii="Times New Roman" w:hAnsi="Times New Roman" w:cs="Times New Roman"/>
          <w:color w:val="auto"/>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0" w:name="sub_333"/>
      <w:bookmarkEnd w:id="19"/>
      <w:r w:rsidRPr="00A6372B">
        <w:rPr>
          <w:rFonts w:ascii="Times New Roman" w:hAnsi="Times New Roman" w:cs="Times New Roman"/>
          <w:color w:val="auto"/>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1" w:name="sub_334"/>
      <w:bookmarkEnd w:id="20"/>
      <w:r w:rsidRPr="00A6372B">
        <w:rPr>
          <w:rFonts w:ascii="Times New Roman" w:hAnsi="Times New Roman" w:cs="Times New Roman"/>
          <w:color w:val="auto"/>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2" w:name="sub_335"/>
      <w:bookmarkEnd w:id="21"/>
      <w:r w:rsidRPr="00A6372B">
        <w:rPr>
          <w:rFonts w:ascii="Times New Roman" w:hAnsi="Times New Roman" w:cs="Times New Roman"/>
          <w:color w:val="auto"/>
          <w:sz w:val="28"/>
          <w:szCs w:val="28"/>
        </w:rPr>
        <w:lastRenderedPageBreak/>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3" w:name="sub_336"/>
      <w:bookmarkEnd w:id="22"/>
      <w:r w:rsidRPr="00A6372B">
        <w:rPr>
          <w:rFonts w:ascii="Times New Roman" w:hAnsi="Times New Roman" w:cs="Times New Roman"/>
          <w:color w:val="auto"/>
          <w:sz w:val="28"/>
          <w:szCs w:val="28"/>
        </w:rPr>
        <w:t xml:space="preserve">4.3.5.6. Производить земляные работы на </w:t>
      </w:r>
      <w:hyperlink r:id="rId26" w:anchor="sub_232" w:history="1">
        <w:r w:rsidRPr="00A6372B">
          <w:rPr>
            <w:rStyle w:val="af8"/>
            <w:rFonts w:ascii="Times New Roman" w:hAnsi="Times New Roman" w:cs="Times New Roman"/>
            <w:b w:val="0"/>
            <w:color w:val="auto"/>
            <w:sz w:val="28"/>
            <w:szCs w:val="28"/>
          </w:rPr>
          <w:t>тротуарах</w:t>
        </w:r>
      </w:hyperlink>
      <w:r w:rsidRPr="00A6372B">
        <w:rPr>
          <w:rFonts w:ascii="Times New Roman" w:hAnsi="Times New Roman" w:cs="Times New Roman"/>
          <w:b/>
          <w:color w:val="auto"/>
          <w:sz w:val="28"/>
          <w:szCs w:val="28"/>
        </w:rPr>
        <w:t xml:space="preserve">, </w:t>
      </w:r>
      <w:hyperlink r:id="rId27" w:anchor="sub_27" w:history="1">
        <w:r w:rsidRPr="00A6372B">
          <w:rPr>
            <w:rStyle w:val="af8"/>
            <w:rFonts w:ascii="Times New Roman" w:hAnsi="Times New Roman" w:cs="Times New Roman"/>
            <w:b w:val="0"/>
            <w:color w:val="auto"/>
            <w:sz w:val="28"/>
            <w:szCs w:val="28"/>
          </w:rPr>
          <w:t>дорогах</w:t>
        </w:r>
      </w:hyperlink>
      <w:r w:rsidRPr="00A6372B">
        <w:rPr>
          <w:rFonts w:ascii="Times New Roman" w:hAnsi="Times New Roman" w:cs="Times New Roman"/>
          <w:color w:val="auto"/>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4" w:name="sub_337"/>
      <w:bookmarkEnd w:id="23"/>
      <w:r w:rsidRPr="00A6372B">
        <w:rPr>
          <w:rFonts w:ascii="Times New Roman" w:hAnsi="Times New Roman" w:cs="Times New Roman"/>
          <w:color w:val="auto"/>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5" w:name="sub_338"/>
      <w:bookmarkEnd w:id="24"/>
      <w:r w:rsidRPr="00A6372B">
        <w:rPr>
          <w:rFonts w:ascii="Times New Roman" w:hAnsi="Times New Roman" w:cs="Times New Roman"/>
          <w:color w:val="auto"/>
          <w:sz w:val="28"/>
          <w:szCs w:val="28"/>
        </w:rPr>
        <w:t>4.3.5.8. Обеспечить освещение строительной площадки.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6" w:name="sub_339"/>
      <w:bookmarkEnd w:id="25"/>
      <w:r w:rsidRPr="00A6372B">
        <w:rPr>
          <w:rFonts w:ascii="Times New Roman" w:hAnsi="Times New Roman" w:cs="Times New Roman"/>
          <w:color w:val="auto"/>
          <w:sz w:val="28"/>
          <w:szCs w:val="28"/>
        </w:rPr>
        <w:t>4.3.5.9. Обеспечить получение и выполнение технических условий на подключение объектов капитального строительства к сетям инж</w:t>
      </w:r>
      <w:r w:rsidR="00B051DC" w:rsidRPr="00A6372B">
        <w:rPr>
          <w:rFonts w:ascii="Times New Roman" w:hAnsi="Times New Roman" w:cs="Times New Roman"/>
          <w:color w:val="auto"/>
          <w:sz w:val="28"/>
          <w:szCs w:val="28"/>
        </w:rPr>
        <w:t>енерно-технического обеспечения</w:t>
      </w:r>
      <w:r w:rsidRPr="00A6372B">
        <w:rPr>
          <w:rFonts w:ascii="Times New Roman" w:hAnsi="Times New Roman" w:cs="Times New Roman"/>
          <w:color w:val="auto"/>
          <w:sz w:val="28"/>
          <w:szCs w:val="28"/>
        </w:rPr>
        <w:t>.</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7" w:name="sub_3310"/>
      <w:bookmarkEnd w:id="26"/>
      <w:r w:rsidRPr="00A6372B">
        <w:rPr>
          <w:rFonts w:ascii="Times New Roman" w:hAnsi="Times New Roman" w:cs="Times New Roman"/>
          <w:color w:val="auto"/>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8" w:name="sub_3311"/>
      <w:bookmarkEnd w:id="27"/>
      <w:r w:rsidRPr="00A6372B">
        <w:rPr>
          <w:rFonts w:ascii="Times New Roman" w:hAnsi="Times New Roman" w:cs="Times New Roman"/>
          <w:color w:val="auto"/>
          <w:sz w:val="28"/>
          <w:szCs w:val="28"/>
        </w:rPr>
        <w:t>4.3.5.11. Оборудовать строительные площадки пунктами мойки колес механических транспортных средств.</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9" w:name="sub_3312"/>
      <w:bookmarkEnd w:id="28"/>
      <w:r w:rsidRPr="00A6372B">
        <w:rPr>
          <w:rFonts w:ascii="Times New Roman" w:hAnsi="Times New Roman" w:cs="Times New Roman"/>
          <w:color w:val="auto"/>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0" w:name="sub_3313"/>
      <w:bookmarkEnd w:id="29"/>
      <w:r w:rsidRPr="00A6372B">
        <w:rPr>
          <w:rFonts w:ascii="Times New Roman" w:hAnsi="Times New Roman" w:cs="Times New Roman"/>
          <w:color w:val="auto"/>
          <w:sz w:val="28"/>
          <w:szCs w:val="28"/>
        </w:rPr>
        <w:t>4.3.5.13. Установить биотуалет или стационарный туалет с подключением к сетям канализации.</w:t>
      </w:r>
    </w:p>
    <w:p w:rsidR="00B35A0D" w:rsidRPr="00A6372B" w:rsidRDefault="00B35A0D" w:rsidP="00A6372B">
      <w:pPr>
        <w:pStyle w:val="af5"/>
        <w:ind w:firstLine="720"/>
        <w:jc w:val="both"/>
        <w:rPr>
          <w:rFonts w:ascii="Times New Roman" w:hAnsi="Times New Roman" w:cs="Times New Roman"/>
          <w:color w:val="auto"/>
          <w:sz w:val="28"/>
          <w:szCs w:val="28"/>
        </w:rPr>
      </w:pPr>
      <w:bookmarkStart w:id="31" w:name="sub_3314"/>
      <w:bookmarkEnd w:id="30"/>
      <w:r w:rsidRPr="00A6372B">
        <w:rPr>
          <w:rFonts w:ascii="Times New Roman" w:hAnsi="Times New Roman" w:cs="Times New Roman"/>
          <w:color w:val="auto"/>
          <w:sz w:val="28"/>
          <w:szCs w:val="28"/>
        </w:rPr>
        <w:t xml:space="preserve">4.3.5.14. Оборудовать специальную площадку и установить на площадке </w:t>
      </w:r>
      <w:r w:rsidRPr="00A6372B">
        <w:rPr>
          <w:rStyle w:val="af8"/>
          <w:rFonts w:ascii="Times New Roman" w:hAnsi="Times New Roman" w:cs="Times New Roman"/>
          <w:b w:val="0"/>
          <w:color w:val="auto"/>
          <w:sz w:val="28"/>
          <w:szCs w:val="28"/>
        </w:rPr>
        <w:t>контейнер</w:t>
      </w:r>
      <w:r w:rsidRPr="00A6372B">
        <w:rPr>
          <w:rFonts w:ascii="Times New Roman" w:hAnsi="Times New Roman" w:cs="Times New Roman"/>
          <w:color w:val="auto"/>
          <w:sz w:val="28"/>
          <w:szCs w:val="28"/>
        </w:rPr>
        <w:t>ы и (или) бункеры накопители для сбора отходов, в том числе строительных.</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2" w:name="sub_3315"/>
      <w:bookmarkEnd w:id="31"/>
      <w:r w:rsidRPr="00A6372B">
        <w:rPr>
          <w:rFonts w:ascii="Times New Roman" w:hAnsi="Times New Roman" w:cs="Times New Roman"/>
          <w:color w:val="auto"/>
          <w:sz w:val="28"/>
          <w:szCs w:val="28"/>
        </w:rPr>
        <w:t>4.3.5.15. Не допускать за</w:t>
      </w:r>
      <w:r w:rsidR="009312CD" w:rsidRPr="00A6372B">
        <w:rPr>
          <w:rFonts w:ascii="Times New Roman" w:hAnsi="Times New Roman" w:cs="Times New Roman"/>
          <w:color w:val="auto"/>
          <w:sz w:val="28"/>
          <w:szCs w:val="28"/>
        </w:rPr>
        <w:t xml:space="preserve">капывания в грунт или сжигание </w:t>
      </w:r>
      <w:r w:rsidRPr="00A6372B">
        <w:rPr>
          <w:rFonts w:ascii="Times New Roman" w:hAnsi="Times New Roman" w:cs="Times New Roman"/>
          <w:color w:val="auto"/>
          <w:sz w:val="28"/>
          <w:szCs w:val="28"/>
        </w:rPr>
        <w:t>отходов.</w:t>
      </w:r>
      <w:bookmarkStart w:id="33" w:name="sub_3316"/>
      <w:bookmarkEnd w:id="32"/>
    </w:p>
    <w:p w:rsidR="00B35A0D" w:rsidRPr="00A6372B" w:rsidRDefault="00B35A0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4" w:name="sub_34"/>
      <w:bookmarkEnd w:id="33"/>
      <w:r w:rsidRPr="00A6372B">
        <w:rPr>
          <w:rFonts w:ascii="Times New Roman" w:hAnsi="Times New Roman" w:cs="Times New Roman"/>
          <w:color w:val="auto"/>
          <w:sz w:val="28"/>
          <w:szCs w:val="28"/>
        </w:rPr>
        <w:t>4.3.5.17. Юридическим и физическим лицам, запрещено размещать объекты различного назначения (автостоянки, гаражи, складские подсобны</w:t>
      </w:r>
      <w:r w:rsidR="004F7466" w:rsidRPr="00A6372B">
        <w:rPr>
          <w:rFonts w:ascii="Times New Roman" w:hAnsi="Times New Roman" w:cs="Times New Roman"/>
          <w:color w:val="auto"/>
          <w:sz w:val="28"/>
          <w:szCs w:val="28"/>
        </w:rPr>
        <w:t xml:space="preserve">е сооружения, объекты торговли </w:t>
      </w:r>
      <w:r w:rsidRPr="00A6372B">
        <w:rPr>
          <w:rFonts w:ascii="Times New Roman" w:hAnsi="Times New Roman" w:cs="Times New Roman"/>
          <w:color w:val="auto"/>
          <w:sz w:val="28"/>
          <w:szCs w:val="28"/>
        </w:rPr>
        <w:t>и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5" w:name="sub_35"/>
      <w:bookmarkEnd w:id="34"/>
      <w:r w:rsidRPr="00A6372B">
        <w:rPr>
          <w:rFonts w:ascii="Times New Roman" w:hAnsi="Times New Roman" w:cs="Times New Roman"/>
          <w:color w:val="auto"/>
          <w:sz w:val="28"/>
          <w:szCs w:val="28"/>
        </w:rPr>
        <w:t>4.3.5.18. Проводить строительные работы, работы по капитальному  и иному ремонту, кроме проведения аварийно-спа</w:t>
      </w:r>
      <w:r w:rsidR="004F7466" w:rsidRPr="00A6372B">
        <w:rPr>
          <w:rFonts w:ascii="Times New Roman" w:hAnsi="Times New Roman" w:cs="Times New Roman"/>
          <w:color w:val="auto"/>
          <w:sz w:val="28"/>
          <w:szCs w:val="28"/>
        </w:rPr>
        <w:t xml:space="preserve">сательных работ, в жилых зонах </w:t>
      </w:r>
      <w:r w:rsidRPr="00A6372B">
        <w:rPr>
          <w:rFonts w:ascii="Times New Roman" w:hAnsi="Times New Roman" w:cs="Times New Roman"/>
          <w:color w:val="auto"/>
          <w:sz w:val="28"/>
          <w:szCs w:val="28"/>
        </w:rPr>
        <w:t xml:space="preserve">с 8.00 до 19.00 часов в рабочие дни, с 9.00 до 17.00 часов в выходные </w:t>
      </w:r>
      <w:r w:rsidRPr="00A6372B">
        <w:rPr>
          <w:rFonts w:ascii="Times New Roman" w:hAnsi="Times New Roman" w:cs="Times New Roman"/>
          <w:color w:val="auto"/>
          <w:sz w:val="28"/>
          <w:szCs w:val="28"/>
        </w:rPr>
        <w:lastRenderedPageBreak/>
        <w:t>дни, за исключением праздничных дней, если иное не определено администрацией поселения.</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6" w:name="sub_36"/>
      <w:bookmarkEnd w:id="35"/>
      <w:r w:rsidRPr="00A6372B">
        <w:rPr>
          <w:rFonts w:ascii="Times New Roman" w:hAnsi="Times New Roman" w:cs="Times New Roman"/>
          <w:color w:val="auto"/>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6"/>
    </w:p>
    <w:p w:rsidR="00847037" w:rsidRPr="00A6372B" w:rsidRDefault="00847037" w:rsidP="00A6372B">
      <w:pPr>
        <w:pStyle w:val="aa"/>
        <w:spacing w:line="240" w:lineRule="auto"/>
        <w:ind w:left="709"/>
        <w:jc w:val="both"/>
        <w:rPr>
          <w:rFonts w:ascii="Times New Roman" w:eastAsia="Times New Roman" w:hAnsi="Times New Roman" w:cs="Times New Roman"/>
          <w:color w:val="auto"/>
          <w:sz w:val="28"/>
          <w:szCs w:val="28"/>
        </w:rPr>
      </w:pPr>
    </w:p>
    <w:p w:rsidR="005F5CB3" w:rsidRPr="00A6372B" w:rsidRDefault="005F5CB3"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на территориях жилого назначения</w:t>
      </w:r>
    </w:p>
    <w:p w:rsidR="00083BE8" w:rsidRPr="00A6372B" w:rsidRDefault="00083BE8"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приобъектных автостоянок. На участках отделения милиции, пожарных депо, подстанций скорой помощи, рынков, расположенных на территориях жилого назначения, </w:t>
      </w:r>
      <w:proofErr w:type="gramStart"/>
      <w:r w:rsidRPr="00A6372B">
        <w:rPr>
          <w:rFonts w:ascii="Times New Roman" w:eastAsia="Times New Roman" w:hAnsi="Times New Roman" w:cs="Times New Roman"/>
          <w:color w:val="auto"/>
          <w:sz w:val="28"/>
          <w:szCs w:val="28"/>
        </w:rPr>
        <w:t>возможно</w:t>
      </w:r>
      <w:proofErr w:type="gramEnd"/>
      <w:r w:rsidRPr="00A6372B">
        <w:rPr>
          <w:rFonts w:ascii="Times New Roman" w:eastAsia="Times New Roman" w:hAnsi="Times New Roman" w:cs="Times New Roman"/>
          <w:color w:val="auto"/>
          <w:sz w:val="28"/>
          <w:szCs w:val="28"/>
        </w:rPr>
        <w:t xml:space="preserve"> предусматривать различные по высоте металлические ограждения.</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средств наружной рекламы, некапитальных нестационарных сооружений.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w:t>
      </w:r>
      <w:r w:rsidRPr="00A6372B">
        <w:rPr>
          <w:rFonts w:ascii="Times New Roman" w:eastAsia="Times New Roman" w:hAnsi="Times New Roman" w:cs="Times New Roman"/>
          <w:color w:val="auto"/>
          <w:sz w:val="28"/>
          <w:szCs w:val="28"/>
        </w:rPr>
        <w:lastRenderedPageBreak/>
        <w:t>собак и др.), объекты рекреации (скверы, бульвары, сады микрорайона, парки жилого района).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A6372B">
        <w:rPr>
          <w:rFonts w:ascii="Times New Roman" w:eastAsia="Times New Roman" w:hAnsi="Times New Roman" w:cs="Times New Roman"/>
          <w:color w:val="auto"/>
          <w:sz w:val="28"/>
          <w:szCs w:val="28"/>
        </w:rPr>
        <w:t>ой</w:t>
      </w:r>
      <w:r w:rsidRPr="00A6372B">
        <w:rPr>
          <w:rFonts w:ascii="Times New Roman" w:eastAsia="Times New Roman" w:hAnsi="Times New Roman" w:cs="Times New Roman"/>
          <w:color w:val="auto"/>
          <w:sz w:val="28"/>
          <w:szCs w:val="28"/>
        </w:rPr>
        <w:t xml:space="preserve"> функци</w:t>
      </w:r>
      <w:r w:rsidR="00E172D0" w:rsidRPr="00A6372B">
        <w:rPr>
          <w:rFonts w:ascii="Times New Roman" w:eastAsia="Times New Roman" w:hAnsi="Times New Roman" w:cs="Times New Roman"/>
          <w:color w:val="auto"/>
          <w:sz w:val="28"/>
          <w:szCs w:val="28"/>
        </w:rPr>
        <w:t>и</w:t>
      </w:r>
      <w:r w:rsidRPr="00A6372B">
        <w:rPr>
          <w:rFonts w:ascii="Times New Roman" w:eastAsia="Times New Roman" w:hAnsi="Times New Roman" w:cs="Times New Roman"/>
          <w:color w:val="auto"/>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просматриваемость снаружи внутридомовых полуприватных зон (входные группы, лифты, лестничные площадки и пролеты, коридоры).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Площадь непросматриваемых (</w:t>
      </w:r>
      <w:r w:rsidR="00D316D5" w:rsidRPr="00A6372B">
        <w:rPr>
          <w:rFonts w:ascii="Times New Roman" w:eastAsia="Times New Roman" w:hAnsi="Times New Roman" w:cs="Times New Roman"/>
          <w:color w:val="auto"/>
          <w:sz w:val="28"/>
          <w:szCs w:val="28"/>
        </w:rPr>
        <w:t>«слепых»</w:t>
      </w:r>
      <w:r w:rsidRPr="00A6372B">
        <w:rPr>
          <w:rFonts w:ascii="Times New Roman" w:eastAsia="Times New Roman" w:hAnsi="Times New Roman" w:cs="Times New Roman"/>
          <w:color w:val="auto"/>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тревожные</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кнопки), предусматривать размещение службы </w:t>
      </w:r>
      <w:proofErr w:type="spellStart"/>
      <w:r w:rsidRPr="00A6372B">
        <w:rPr>
          <w:rFonts w:ascii="Times New Roman" w:eastAsia="Times New Roman" w:hAnsi="Times New Roman" w:cs="Times New Roman"/>
          <w:color w:val="auto"/>
          <w:sz w:val="28"/>
          <w:szCs w:val="28"/>
        </w:rPr>
        <w:t>консъержей</w:t>
      </w:r>
      <w:proofErr w:type="spellEnd"/>
      <w:r w:rsidRPr="00A6372B">
        <w:rPr>
          <w:rFonts w:ascii="Times New Roman" w:eastAsia="Times New Roman" w:hAnsi="Times New Roman" w:cs="Times New Roman"/>
          <w:color w:val="auto"/>
          <w:sz w:val="28"/>
          <w:szCs w:val="28"/>
        </w:rPr>
        <w:t>, лифтеров, охраны.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жилой застройки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w:t>
      </w:r>
      <w:r w:rsidRPr="00A6372B">
        <w:rPr>
          <w:rFonts w:ascii="Times New Roman" w:eastAsia="Times New Roman" w:hAnsi="Times New Roman" w:cs="Times New Roman"/>
          <w:color w:val="auto"/>
          <w:sz w:val="28"/>
          <w:szCs w:val="28"/>
        </w:rPr>
        <w:lastRenderedPageBreak/>
        <w:t xml:space="preserve">детей дошкольного возраста, отдыха взрослых, установки </w:t>
      </w:r>
      <w:r w:rsidR="00B051DC" w:rsidRPr="00A6372B">
        <w:rPr>
          <w:rFonts w:ascii="Times New Roman" w:eastAsia="Times New Roman" w:hAnsi="Times New Roman" w:cs="Times New Roman"/>
          <w:color w:val="auto"/>
          <w:sz w:val="28"/>
          <w:szCs w:val="28"/>
        </w:rPr>
        <w:t>контейнерных площадок</w:t>
      </w:r>
      <w:r w:rsidRPr="00A6372B">
        <w:rPr>
          <w:rFonts w:ascii="Times New Roman" w:eastAsia="Times New Roman" w:hAnsi="Times New Roman" w:cs="Times New Roman"/>
          <w:color w:val="auto"/>
          <w:sz w:val="28"/>
          <w:szCs w:val="28"/>
        </w:rPr>
        <w:t>, гостевых автостоянок, при входных группах), озелененные территории.</w:t>
      </w:r>
      <w:proofErr w:type="gramEnd"/>
      <w:r w:rsidRPr="00A6372B">
        <w:rPr>
          <w:rFonts w:ascii="Times New Roman" w:eastAsia="Times New Roman" w:hAnsi="Times New Roman" w:cs="Times New Roman"/>
          <w:color w:val="auto"/>
          <w:sz w:val="28"/>
          <w:szCs w:val="28"/>
        </w:rPr>
        <w:t xml:space="preserve">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проектировать с учетом градостроительных условий и требований их размещения.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охранных зон памятников проектирование благоустройства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в соответствии с режимами зон охраны и типологическими характеристиками застройки.</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жилых участках с высокой плотностью застройки (более 20 тыс. кв. м/</w:t>
      </w:r>
      <w:proofErr w:type="gramStart"/>
      <w:r w:rsidRPr="00A6372B">
        <w:rPr>
          <w:rFonts w:ascii="Times New Roman" w:eastAsia="Times New Roman" w:hAnsi="Times New Roman" w:cs="Times New Roman"/>
          <w:color w:val="auto"/>
          <w:sz w:val="28"/>
          <w:szCs w:val="28"/>
        </w:rPr>
        <w:t>га</w:t>
      </w:r>
      <w:proofErr w:type="gramEnd"/>
      <w:r w:rsidRPr="00A6372B">
        <w:rPr>
          <w:rFonts w:ascii="Times New Roman" w:eastAsia="Times New Roman" w:hAnsi="Times New Roman" w:cs="Times New Roman"/>
          <w:color w:val="auto"/>
          <w:sz w:val="28"/>
          <w:szCs w:val="28"/>
        </w:rPr>
        <w:t>)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roofErr w:type="gramEnd"/>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 размещении жилых участков вдоль магистральных улиц не допуска</w:t>
      </w:r>
      <w:r w:rsidR="00D316D5"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со стороны улицы их сплошное ограждение и размещение площадок (детских, спортивных, для установки </w:t>
      </w:r>
      <w:r w:rsidR="00B051DC" w:rsidRPr="00A6372B">
        <w:rPr>
          <w:rFonts w:ascii="Times New Roman" w:eastAsia="Times New Roman" w:hAnsi="Times New Roman" w:cs="Times New Roman"/>
          <w:color w:val="auto"/>
          <w:sz w:val="28"/>
          <w:szCs w:val="28"/>
        </w:rPr>
        <w:t>контейнеров</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реконструируемых территориях участков жилой застройки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Ракушка</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выполнять замену морально и физически устаревших элементов благоустройства.</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детских садов и школ</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На территории участков детских садов и школ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спорт</w:t>
      </w:r>
      <w:r w:rsidR="00E172D0" w:rsidRPr="00A6372B">
        <w:rPr>
          <w:rFonts w:ascii="Times New Roman" w:eastAsia="Times New Roman" w:hAnsi="Times New Roman" w:cs="Times New Roman"/>
          <w:color w:val="auto"/>
          <w:sz w:val="28"/>
          <w:szCs w:val="28"/>
        </w:rPr>
        <w:t xml:space="preserve">ивное </w:t>
      </w:r>
      <w:r w:rsidRPr="00A6372B">
        <w:rPr>
          <w:rFonts w:ascii="Times New Roman" w:eastAsia="Times New Roman" w:hAnsi="Times New Roman" w:cs="Times New Roman"/>
          <w:color w:val="auto"/>
          <w:sz w:val="28"/>
          <w:szCs w:val="28"/>
        </w:rPr>
        <w:t>ядро), озелененные и другие территории и сооружения.</w:t>
      </w:r>
      <w:proofErr w:type="gramEnd"/>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качестве твердых видов покрытий рекомендуется применение бетона и плиточного мощения.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озеленении территории детских садов и школ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использова</w:t>
      </w:r>
      <w:r w:rsidR="00D316D5" w:rsidRPr="00A6372B">
        <w:rPr>
          <w:rFonts w:ascii="Times New Roman" w:eastAsia="Times New Roman" w:hAnsi="Times New Roman" w:cs="Times New Roman"/>
          <w:color w:val="auto"/>
          <w:sz w:val="28"/>
          <w:szCs w:val="28"/>
        </w:rPr>
        <w:t>ние</w:t>
      </w:r>
      <w:r w:rsidRPr="00A6372B">
        <w:rPr>
          <w:rFonts w:ascii="Times New Roman" w:eastAsia="Times New Roman" w:hAnsi="Times New Roman" w:cs="Times New Roman"/>
          <w:color w:val="auto"/>
          <w:sz w:val="28"/>
          <w:szCs w:val="28"/>
        </w:rPr>
        <w:t xml:space="preserve"> растения с ядовитыми плодами, а также с колючками и шипами.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инженерных коммуникаций квартала </w:t>
      </w:r>
      <w:r w:rsidR="00D316D5" w:rsidRPr="00A6372B">
        <w:rPr>
          <w:rFonts w:ascii="Times New Roman" w:eastAsia="Times New Roman" w:hAnsi="Times New Roman" w:cs="Times New Roman"/>
          <w:color w:val="auto"/>
          <w:sz w:val="28"/>
          <w:szCs w:val="28"/>
        </w:rPr>
        <w:t>не допускается их трассировка</w:t>
      </w:r>
      <w:r w:rsidRPr="00A6372B">
        <w:rPr>
          <w:rFonts w:ascii="Times New Roman" w:eastAsia="Times New Roman" w:hAnsi="Times New Roman" w:cs="Times New Roman"/>
          <w:color w:val="auto"/>
          <w:sz w:val="28"/>
          <w:szCs w:val="28"/>
        </w:rPr>
        <w:t xml:space="preserve"> через территорию детского сада и школы, уже существующие сети при реконструкции территории квартала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переложить. Собственные инженерные сети детского сада и школы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A6372B">
        <w:rPr>
          <w:rFonts w:ascii="Times New Roman" w:eastAsia="Times New Roman" w:hAnsi="Times New Roman" w:cs="Times New Roman"/>
          <w:color w:val="auto"/>
          <w:sz w:val="28"/>
          <w:szCs w:val="28"/>
        </w:rPr>
        <w:t>необходима</w:t>
      </w:r>
      <w:r w:rsidRPr="00A6372B">
        <w:rPr>
          <w:rFonts w:ascii="Times New Roman" w:eastAsia="Times New Roman" w:hAnsi="Times New Roman" w:cs="Times New Roman"/>
          <w:color w:val="auto"/>
          <w:sz w:val="28"/>
          <w:szCs w:val="28"/>
        </w:rPr>
        <w:t xml:space="preserve"> прокладка со стороны хозяйственной зоны).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огородить или выделить предупреждающими об опасности знаками.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длительного и кратковременного хранения автотранспортных средств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участке длительного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сооружение гаража </w:t>
      </w:r>
      <w:r w:rsidRPr="00A6372B">
        <w:rPr>
          <w:rFonts w:ascii="Times New Roman" w:eastAsia="Times New Roman" w:hAnsi="Times New Roman" w:cs="Times New Roman"/>
          <w:color w:val="auto"/>
          <w:sz w:val="28"/>
          <w:szCs w:val="28"/>
        </w:rPr>
        <w:lastRenderedPageBreak/>
        <w:t xml:space="preserve">или стоянки, площадку (накопительную), выезды и въезды, пешеходные дорожки. </w:t>
      </w:r>
      <w:proofErr w:type="gramStart"/>
      <w:r w:rsidRPr="00A6372B">
        <w:rPr>
          <w:rFonts w:ascii="Times New Roman" w:eastAsia="Times New Roman" w:hAnsi="Times New Roman" w:cs="Times New Roman"/>
          <w:color w:val="auto"/>
          <w:sz w:val="28"/>
          <w:szCs w:val="28"/>
        </w:rPr>
        <w:t xml:space="preserve">Подъездные пути к участкам постоянного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не пересекающимися с основными направлениями пешеходных путей.</w:t>
      </w:r>
      <w:proofErr w:type="gramEnd"/>
      <w:r w:rsidR="0052467C" w:rsidRPr="00A6372B">
        <w:rPr>
          <w:rFonts w:ascii="Times New Roman" w:eastAsia="Times New Roman" w:hAnsi="Times New Roman" w:cs="Times New Roman"/>
          <w:color w:val="auto"/>
          <w:sz w:val="28"/>
          <w:szCs w:val="28"/>
        </w:rPr>
        <w:t xml:space="preserve">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организаци</w:t>
      </w:r>
      <w:r w:rsidR="00D316D5"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изолировать от остальной территории полосой зеленых насаждений шириной</w:t>
      </w:r>
      <w:r w:rsidR="00D316D5" w:rsidRPr="00A6372B">
        <w:rPr>
          <w:rFonts w:ascii="Times New Roman" w:eastAsia="Times New Roman" w:hAnsi="Times New Roman" w:cs="Times New Roman"/>
          <w:color w:val="auto"/>
          <w:sz w:val="28"/>
          <w:szCs w:val="28"/>
        </w:rPr>
        <w:t xml:space="preserve"> не менее 3 м. Въезды и выезды</w:t>
      </w:r>
      <w:r w:rsidRPr="00A6372B">
        <w:rPr>
          <w:rFonts w:ascii="Times New Roman" w:eastAsia="Times New Roman" w:hAnsi="Times New Roman" w:cs="Times New Roman"/>
          <w:color w:val="auto"/>
          <w:sz w:val="28"/>
          <w:szCs w:val="28"/>
        </w:rPr>
        <w:t xml:space="preserve"> должны иметь закругления бортов тротуаров и газонов радиусом не менее 8 м.</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участке длительного и кратковременного хранения автотранспортных сре</w:t>
      </w:r>
      <w:proofErr w:type="gramStart"/>
      <w:r w:rsidR="003D3BA2" w:rsidRPr="00A6372B">
        <w:rPr>
          <w:rFonts w:ascii="Times New Roman" w:eastAsia="Times New Roman" w:hAnsi="Times New Roman" w:cs="Times New Roman"/>
          <w:color w:val="auto"/>
          <w:sz w:val="28"/>
          <w:szCs w:val="28"/>
        </w:rPr>
        <w:t>дств вкл</w:t>
      </w:r>
      <w:proofErr w:type="gramEnd"/>
      <w:r w:rsidR="003D3BA2" w:rsidRPr="00A6372B">
        <w:rPr>
          <w:rFonts w:ascii="Times New Roman" w:eastAsia="Times New Roman" w:hAnsi="Times New Roman" w:cs="Times New Roman"/>
          <w:color w:val="auto"/>
          <w:sz w:val="28"/>
          <w:szCs w:val="28"/>
        </w:rPr>
        <w:t>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пешеходных дорожках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предусматривать съезд - бордюрный пандус - на уровень проезда (не менее одного на участок).</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формировать посадки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сооружениях для длительного и кратковременного хранения автотранспортных сре</w:t>
      </w:r>
      <w:proofErr w:type="gramStart"/>
      <w:r w:rsidRPr="00A6372B">
        <w:rPr>
          <w:rFonts w:ascii="Times New Roman" w:eastAsia="Times New Roman" w:hAnsi="Times New Roman" w:cs="Times New Roman"/>
          <w:color w:val="auto"/>
          <w:sz w:val="28"/>
          <w:szCs w:val="28"/>
        </w:rPr>
        <w:t>дств с пл</w:t>
      </w:r>
      <w:proofErr w:type="gramEnd"/>
      <w:r w:rsidRPr="00A6372B">
        <w:rPr>
          <w:rFonts w:ascii="Times New Roman" w:eastAsia="Times New Roman" w:hAnsi="Times New Roman" w:cs="Times New Roman"/>
          <w:color w:val="auto"/>
          <w:sz w:val="28"/>
          <w:szCs w:val="28"/>
        </w:rPr>
        <w:t xml:space="preserve">оской и </w:t>
      </w:r>
      <w:proofErr w:type="spellStart"/>
      <w:r w:rsidRPr="00A6372B">
        <w:rPr>
          <w:rFonts w:ascii="Times New Roman" w:eastAsia="Times New Roman" w:hAnsi="Times New Roman" w:cs="Times New Roman"/>
          <w:color w:val="auto"/>
          <w:sz w:val="28"/>
          <w:szCs w:val="28"/>
        </w:rPr>
        <w:t>малоуклонной</w:t>
      </w:r>
      <w:proofErr w:type="spellEnd"/>
      <w:r w:rsidRPr="00A6372B">
        <w:rPr>
          <w:rFonts w:ascii="Times New Roman" w:eastAsia="Times New Roman" w:hAnsi="Times New Roman" w:cs="Times New Roman"/>
          <w:color w:val="auto"/>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участка территории, автостоянок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представлять твердым видом покрытия дорожек и проездов, осветительным оборудованием. </w:t>
      </w:r>
      <w:proofErr w:type="gramStart"/>
      <w:r w:rsidRPr="00A6372B">
        <w:rPr>
          <w:rFonts w:ascii="Times New Roman" w:eastAsia="Times New Roman" w:hAnsi="Times New Roman" w:cs="Times New Roman"/>
          <w:color w:val="auto"/>
          <w:sz w:val="28"/>
          <w:szCs w:val="28"/>
        </w:rPr>
        <w:t xml:space="preserve">Гаражные сооружения или отсеки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унифицированными, с элементами озеленения и размещением ограждений.</w:t>
      </w:r>
      <w:proofErr w:type="gramEnd"/>
    </w:p>
    <w:p w:rsidR="00F1602E" w:rsidRPr="00A6372B" w:rsidRDefault="00F1602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Правила содержания транспортных средств</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37" w:name="sub_72"/>
      <w:r w:rsidRPr="00A6372B">
        <w:rPr>
          <w:rFonts w:ascii="Times New Roman" w:eastAsia="Times New Roman" w:hAnsi="Times New Roman" w:cs="Times New Roman"/>
          <w:color w:val="auto"/>
          <w:sz w:val="28"/>
          <w:szCs w:val="28"/>
        </w:rPr>
        <w:t>5.5.7.1.</w:t>
      </w:r>
      <w:r w:rsidRPr="00A6372B">
        <w:rPr>
          <w:rFonts w:ascii="Times New Roman" w:hAnsi="Times New Roman" w:cs="Times New Roman"/>
          <w:color w:val="auto"/>
          <w:sz w:val="28"/>
          <w:szCs w:val="28"/>
        </w:rPr>
        <w:t xml:space="preserve"> Мойку транспортных средств разрешается осуществлять только в местах, предназначенных для этих целей (автомойки).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5.5.7.2.</w:t>
      </w:r>
      <w:r w:rsidRPr="00A6372B">
        <w:rPr>
          <w:rFonts w:ascii="Times New Roman" w:hAnsi="Times New Roman" w:cs="Times New Roman"/>
          <w:color w:val="auto"/>
          <w:sz w:val="28"/>
          <w:szCs w:val="28"/>
        </w:rPr>
        <w:t>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5.5.7.3.</w:t>
      </w:r>
      <w:r w:rsidRPr="00A6372B">
        <w:rPr>
          <w:rFonts w:ascii="Times New Roman" w:hAnsi="Times New Roman" w:cs="Times New Roman"/>
          <w:color w:val="auto"/>
          <w:sz w:val="28"/>
          <w:szCs w:val="28"/>
        </w:rPr>
        <w:t xml:space="preserve">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w:t>
      </w:r>
      <w:r w:rsidRPr="00A6372B">
        <w:rPr>
          <w:rFonts w:ascii="Times New Roman" w:hAnsi="Times New Roman" w:cs="Times New Roman"/>
          <w:color w:val="auto"/>
          <w:sz w:val="28"/>
          <w:szCs w:val="28"/>
        </w:rPr>
        <w:lastRenderedPageBreak/>
        <w:t>площадки, карманы и т.п.), а также на участках открытого грунта вне проезжей части улиц (переулков).</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5.5.7.4.</w:t>
      </w:r>
      <w:r w:rsidRPr="00A6372B">
        <w:rPr>
          <w:rFonts w:ascii="Times New Roman" w:hAnsi="Times New Roman" w:cs="Times New Roman"/>
          <w:color w:val="auto"/>
          <w:sz w:val="28"/>
          <w:szCs w:val="28"/>
        </w:rPr>
        <w:t>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5.5.7.5.</w:t>
      </w:r>
      <w:r w:rsidRPr="00A6372B">
        <w:rPr>
          <w:rFonts w:ascii="Times New Roman" w:hAnsi="Times New Roman" w:cs="Times New Roman"/>
          <w:color w:val="auto"/>
          <w:sz w:val="28"/>
          <w:szCs w:val="28"/>
        </w:rPr>
        <w:t>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roofErr w:type="gramEnd"/>
    </w:p>
    <w:p w:rsidR="00F1602E" w:rsidRPr="00A6372B" w:rsidRDefault="00F1602E"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5.5.7.6.</w:t>
      </w:r>
      <w:r w:rsidRPr="00A6372B">
        <w:rPr>
          <w:rFonts w:ascii="Times New Roman" w:hAnsi="Times New Roman" w:cs="Times New Roman"/>
          <w:color w:val="auto"/>
          <w:sz w:val="28"/>
          <w:szCs w:val="28"/>
        </w:rPr>
        <w:t>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w:t>
      </w:r>
      <w:proofErr w:type="gramEnd"/>
      <w:r w:rsidRPr="00A6372B">
        <w:rPr>
          <w:rFonts w:ascii="Times New Roman" w:hAnsi="Times New Roman" w:cs="Times New Roman"/>
          <w:color w:val="auto"/>
          <w:sz w:val="28"/>
          <w:szCs w:val="28"/>
        </w:rPr>
        <w:t xml:space="preserve"> счет средств виновного в ДТП.</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5.5.7.7.</w:t>
      </w:r>
      <w:r w:rsidRPr="00A6372B">
        <w:rPr>
          <w:rFonts w:ascii="Times New Roman" w:hAnsi="Times New Roman" w:cs="Times New Roman"/>
          <w:color w:val="auto"/>
          <w:sz w:val="28"/>
          <w:szCs w:val="28"/>
        </w:rPr>
        <w:t xml:space="preserve">Выявление </w:t>
      </w:r>
      <w:hyperlink r:id="rId28" w:anchor="sub_23" w:history="1">
        <w:r w:rsidRPr="00A6372B">
          <w:rPr>
            <w:rStyle w:val="af8"/>
            <w:rFonts w:ascii="Times New Roman" w:hAnsi="Times New Roman" w:cs="Times New Roman"/>
            <w:b w:val="0"/>
            <w:color w:val="auto"/>
            <w:sz w:val="28"/>
            <w:szCs w:val="28"/>
          </w:rPr>
          <w:t>брошенного и разукомплектованного транспорта</w:t>
        </w:r>
      </w:hyperlink>
      <w:r w:rsidRPr="00A6372B">
        <w:rPr>
          <w:rFonts w:ascii="Times New Roman" w:hAnsi="Times New Roman" w:cs="Times New Roman"/>
          <w:color w:val="auto"/>
          <w:sz w:val="28"/>
          <w:szCs w:val="28"/>
        </w:rPr>
        <w:t xml:space="preserve"> на  территориях поселения осуществляют ОГИБДД, во взаимодействии с администрацией поселения.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5.5.7.8.</w:t>
      </w:r>
      <w:r w:rsidRPr="00A6372B">
        <w:rPr>
          <w:rFonts w:ascii="Times New Roman" w:hAnsi="Times New Roman" w:cs="Times New Roman"/>
          <w:color w:val="auto"/>
          <w:sz w:val="28"/>
          <w:szCs w:val="28"/>
        </w:rPr>
        <w:t>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5.5.7.9.</w:t>
      </w:r>
      <w:r w:rsidRPr="00A6372B">
        <w:rPr>
          <w:rFonts w:ascii="Times New Roman" w:hAnsi="Times New Roman" w:cs="Times New Roman"/>
          <w:color w:val="auto"/>
          <w:sz w:val="28"/>
          <w:szCs w:val="28"/>
        </w:rPr>
        <w:t xml:space="preserve">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w:t>
      </w:r>
      <w:proofErr w:type="gramStart"/>
      <w:r w:rsidRPr="00A6372B">
        <w:rPr>
          <w:rFonts w:ascii="Times New Roman" w:hAnsi="Times New Roman" w:cs="Times New Roman"/>
          <w:color w:val="auto"/>
          <w:sz w:val="28"/>
          <w:szCs w:val="28"/>
        </w:rPr>
        <w:t>металлических</w:t>
      </w:r>
      <w:proofErr w:type="gramEnd"/>
      <w:r w:rsidRPr="00A6372B">
        <w:rPr>
          <w:rFonts w:ascii="Times New Roman" w:hAnsi="Times New Roman" w:cs="Times New Roman"/>
          <w:color w:val="auto"/>
          <w:sz w:val="28"/>
          <w:szCs w:val="28"/>
        </w:rPr>
        <w:t xml:space="preserve">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1602E" w:rsidRPr="00A6372B" w:rsidRDefault="00F1602E" w:rsidP="00A6372B">
      <w:pPr>
        <w:spacing w:line="240" w:lineRule="auto"/>
        <w:ind w:firstLine="720"/>
        <w:jc w:val="both"/>
        <w:rPr>
          <w:rFonts w:ascii="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5.5.7.10.</w:t>
      </w:r>
      <w:r w:rsidRPr="00A6372B">
        <w:rPr>
          <w:rFonts w:ascii="Times New Roman" w:hAnsi="Times New Roman" w:cs="Times New Roman"/>
          <w:color w:val="auto"/>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w:t>
      </w:r>
      <w:proofErr w:type="gramEnd"/>
      <w:r w:rsidRPr="00A6372B">
        <w:rPr>
          <w:rFonts w:ascii="Times New Roman" w:hAnsi="Times New Roman" w:cs="Times New Roman"/>
          <w:color w:val="auto"/>
          <w:sz w:val="28"/>
          <w:szCs w:val="28"/>
        </w:rPr>
        <w:t xml:space="preserve"> хранению транспорта.</w:t>
      </w:r>
    </w:p>
    <w:bookmarkEnd w:id="37"/>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5.5.7.11.</w:t>
      </w:r>
      <w:proofErr w:type="gramStart"/>
      <w:r w:rsidRPr="00A6372B">
        <w:rPr>
          <w:rFonts w:ascii="Times New Roman" w:hAnsi="Times New Roman" w:cs="Times New Roman"/>
          <w:color w:val="auto"/>
          <w:sz w:val="28"/>
          <w:szCs w:val="28"/>
        </w:rPr>
        <w:t>Контроль за</w:t>
      </w:r>
      <w:proofErr w:type="gramEnd"/>
      <w:r w:rsidRPr="00A6372B">
        <w:rPr>
          <w:rFonts w:ascii="Times New Roman" w:hAnsi="Times New Roman" w:cs="Times New Roman"/>
          <w:color w:val="auto"/>
          <w:sz w:val="28"/>
          <w:szCs w:val="28"/>
        </w:rPr>
        <w:t xml:space="preserve"> эвакуацией </w:t>
      </w:r>
      <w:hyperlink r:id="rId29" w:anchor="sub_23" w:history="1">
        <w:r w:rsidRPr="00A6372B">
          <w:rPr>
            <w:rStyle w:val="af8"/>
            <w:rFonts w:ascii="Times New Roman" w:hAnsi="Times New Roman" w:cs="Times New Roman"/>
            <w:b w:val="0"/>
            <w:color w:val="auto"/>
            <w:sz w:val="28"/>
            <w:szCs w:val="28"/>
          </w:rPr>
          <w:t>брошенных и разукомплектованных автотранспортных средств</w:t>
        </w:r>
      </w:hyperlink>
      <w:r w:rsidRPr="00A6372B">
        <w:rPr>
          <w:rFonts w:ascii="Times New Roman" w:hAnsi="Times New Roman" w:cs="Times New Roman"/>
          <w:color w:val="auto"/>
          <w:sz w:val="28"/>
          <w:szCs w:val="28"/>
        </w:rPr>
        <w:t xml:space="preserve"> осуществляют ОГИБДД, администрация поселения.</w:t>
      </w:r>
    </w:p>
    <w:p w:rsidR="00F1602E" w:rsidRPr="00A6372B" w:rsidRDefault="00F1602E" w:rsidP="00A6372B">
      <w:pPr>
        <w:pStyle w:val="1"/>
        <w:numPr>
          <w:ilvl w:val="0"/>
          <w:numId w:val="0"/>
        </w:numPr>
        <w:spacing w:before="0" w:after="0" w:line="240" w:lineRule="auto"/>
        <w:ind w:left="432" w:firstLine="277"/>
        <w:rPr>
          <w:rFonts w:ascii="Times New Roman" w:hAnsi="Times New Roman" w:cs="Times New Roman"/>
          <w:color w:val="auto"/>
          <w:sz w:val="28"/>
          <w:szCs w:val="28"/>
        </w:rPr>
      </w:pPr>
      <w:bookmarkStart w:id="38" w:name="sub_1024"/>
      <w:r w:rsidRPr="00A6372B">
        <w:rPr>
          <w:rFonts w:ascii="Times New Roman" w:hAnsi="Times New Roman" w:cs="Times New Roman"/>
          <w:color w:val="auto"/>
          <w:sz w:val="28"/>
          <w:szCs w:val="28"/>
        </w:rPr>
        <w:t>5.6. Содержание домашних животных, отлов безнадзорных животных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39" w:name="sub_241"/>
      <w:bookmarkEnd w:id="38"/>
      <w:r w:rsidRPr="00A6372B">
        <w:rPr>
          <w:rFonts w:ascii="Times New Roman" w:hAnsi="Times New Roman" w:cs="Times New Roman"/>
          <w:color w:val="auto"/>
          <w:sz w:val="28"/>
          <w:szCs w:val="28"/>
        </w:rPr>
        <w:t>5.6.1. Порядок содержания собак и кошек: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0" w:name="sub_2411"/>
      <w:bookmarkEnd w:id="39"/>
      <w:r w:rsidRPr="00A6372B">
        <w:rPr>
          <w:rFonts w:ascii="Times New Roman" w:hAnsi="Times New Roman" w:cs="Times New Roman"/>
          <w:color w:val="auto"/>
          <w:sz w:val="28"/>
          <w:szCs w:val="28"/>
        </w:rPr>
        <w:t>5.6.1.1.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1" w:name="sub_2412"/>
      <w:bookmarkEnd w:id="40"/>
      <w:r w:rsidRPr="00A6372B">
        <w:rPr>
          <w:rFonts w:ascii="Times New Roman" w:hAnsi="Times New Roman" w:cs="Times New Roman"/>
          <w:color w:val="auto"/>
          <w:sz w:val="28"/>
          <w:szCs w:val="28"/>
        </w:rPr>
        <w:t>5.6.1.2.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2" w:name="sub_2413"/>
      <w:bookmarkEnd w:id="41"/>
      <w:r w:rsidRPr="00A6372B">
        <w:rPr>
          <w:rFonts w:ascii="Times New Roman" w:hAnsi="Times New Roman" w:cs="Times New Roman"/>
          <w:color w:val="auto"/>
          <w:sz w:val="28"/>
          <w:szCs w:val="28"/>
        </w:rPr>
        <w:t>5.6.1.3.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3" w:name="sub_242"/>
      <w:bookmarkEnd w:id="42"/>
      <w:r w:rsidRPr="00A6372B">
        <w:rPr>
          <w:rFonts w:ascii="Times New Roman" w:hAnsi="Times New Roman" w:cs="Times New Roman"/>
          <w:color w:val="auto"/>
          <w:sz w:val="28"/>
          <w:szCs w:val="28"/>
        </w:rPr>
        <w:t>5.6.2.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4" w:name="sub_243"/>
      <w:bookmarkEnd w:id="43"/>
      <w:r w:rsidRPr="00A6372B">
        <w:rPr>
          <w:rFonts w:ascii="Times New Roman" w:hAnsi="Times New Roman" w:cs="Times New Roman"/>
          <w:color w:val="auto"/>
          <w:sz w:val="28"/>
          <w:szCs w:val="28"/>
        </w:rPr>
        <w:t>5.6.3.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5" w:name="sub_244"/>
      <w:bookmarkEnd w:id="44"/>
      <w:r w:rsidRPr="00A6372B">
        <w:rPr>
          <w:rFonts w:ascii="Times New Roman" w:hAnsi="Times New Roman" w:cs="Times New Roman"/>
          <w:color w:val="auto"/>
          <w:sz w:val="28"/>
          <w:szCs w:val="28"/>
        </w:rPr>
        <w:t>5.6.4. При выгуле собак владельцы должны соблюдать следующие требования: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6" w:name="sub_2441"/>
      <w:bookmarkEnd w:id="45"/>
      <w:r w:rsidRPr="00A6372B">
        <w:rPr>
          <w:rFonts w:ascii="Times New Roman" w:hAnsi="Times New Roman" w:cs="Times New Roman"/>
          <w:color w:val="auto"/>
          <w:sz w:val="28"/>
          <w:szCs w:val="28"/>
        </w:rPr>
        <w:t>5.6.4.1. Выводить собак из жилых помещений, а также изолированных помещений во двор и на улицу:</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декоративных и охотничьих пород - на коротком поводке;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убирать фекалии выгуливаемых собак.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7" w:name="sub_2442"/>
      <w:bookmarkEnd w:id="46"/>
      <w:r w:rsidRPr="00A6372B">
        <w:rPr>
          <w:rFonts w:ascii="Times New Roman" w:hAnsi="Times New Roman" w:cs="Times New Roman"/>
          <w:color w:val="auto"/>
          <w:sz w:val="28"/>
          <w:szCs w:val="28"/>
        </w:rPr>
        <w:t xml:space="preserve">5.6.4.2.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w:t>
      </w:r>
      <w:r w:rsidRPr="00A6372B">
        <w:rPr>
          <w:rFonts w:ascii="Times New Roman" w:hAnsi="Times New Roman" w:cs="Times New Roman"/>
          <w:color w:val="auto"/>
          <w:sz w:val="28"/>
          <w:szCs w:val="28"/>
        </w:rPr>
        <w:lastRenderedPageBreak/>
        <w:t>производить на пустыре и других местах, определенных администрацией поселения.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8" w:name="sub_2443"/>
      <w:bookmarkEnd w:id="47"/>
      <w:r w:rsidRPr="00A6372B">
        <w:rPr>
          <w:rFonts w:ascii="Times New Roman" w:hAnsi="Times New Roman" w:cs="Times New Roman"/>
          <w:color w:val="auto"/>
          <w:sz w:val="28"/>
          <w:szCs w:val="28"/>
        </w:rPr>
        <w:t>5.6.4.3.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9" w:name="sub_245"/>
      <w:bookmarkEnd w:id="48"/>
      <w:r w:rsidRPr="00A6372B">
        <w:rPr>
          <w:rFonts w:ascii="Times New Roman" w:hAnsi="Times New Roman" w:cs="Times New Roman"/>
          <w:color w:val="auto"/>
          <w:sz w:val="28"/>
          <w:szCs w:val="28"/>
        </w:rPr>
        <w:t>5.6.5. Владелец животного обязан:</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0" w:name="sub_2451"/>
      <w:bookmarkEnd w:id="49"/>
      <w:r w:rsidRPr="00A6372B">
        <w:rPr>
          <w:rFonts w:ascii="Times New Roman" w:hAnsi="Times New Roman" w:cs="Times New Roman"/>
          <w:color w:val="auto"/>
          <w:sz w:val="28"/>
          <w:szCs w:val="28"/>
        </w:rPr>
        <w:t>5.6.5.1.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1" w:name="sub_2452"/>
      <w:bookmarkEnd w:id="50"/>
      <w:r w:rsidRPr="00A6372B">
        <w:rPr>
          <w:rFonts w:ascii="Times New Roman" w:hAnsi="Times New Roman" w:cs="Times New Roman"/>
          <w:color w:val="auto"/>
          <w:sz w:val="28"/>
          <w:szCs w:val="28"/>
        </w:rPr>
        <w:t xml:space="preserve">5.6.5.2. Поддерживать надлежащее санитарное состояние дома и </w:t>
      </w:r>
      <w:hyperlink r:id="rId30" w:anchor="sub_221" w:history="1">
        <w:r w:rsidRPr="00A6372B">
          <w:rPr>
            <w:rStyle w:val="af8"/>
            <w:rFonts w:ascii="Times New Roman" w:hAnsi="Times New Roman" w:cs="Times New Roman"/>
            <w:b w:val="0"/>
            <w:color w:val="auto"/>
            <w:sz w:val="28"/>
            <w:szCs w:val="28"/>
          </w:rPr>
          <w:t>прилегающей территории</w:t>
        </w:r>
      </w:hyperlink>
      <w:r w:rsidR="00956623"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2" w:name="sub_2453"/>
      <w:bookmarkEnd w:id="51"/>
      <w:r w:rsidRPr="00A6372B">
        <w:rPr>
          <w:rFonts w:ascii="Times New Roman" w:hAnsi="Times New Roman" w:cs="Times New Roman"/>
          <w:color w:val="auto"/>
          <w:sz w:val="28"/>
          <w:szCs w:val="28"/>
        </w:rPr>
        <w:t>5.6.5.3. При выгуле собак иметь тару и приспособление по уборке фекалий собаки.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3" w:name="sub_2454"/>
      <w:bookmarkEnd w:id="52"/>
      <w:r w:rsidRPr="00A6372B">
        <w:rPr>
          <w:rFonts w:ascii="Times New Roman" w:hAnsi="Times New Roman" w:cs="Times New Roman"/>
          <w:color w:val="auto"/>
          <w:sz w:val="28"/>
          <w:szCs w:val="28"/>
        </w:rPr>
        <w:t>5.6.5.4.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строгий намордник.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4" w:name="sub_2455"/>
      <w:bookmarkEnd w:id="53"/>
      <w:r w:rsidRPr="00A6372B">
        <w:rPr>
          <w:rFonts w:ascii="Times New Roman" w:hAnsi="Times New Roman" w:cs="Times New Roman"/>
          <w:color w:val="auto"/>
          <w:sz w:val="28"/>
          <w:szCs w:val="28"/>
        </w:rPr>
        <w:t>5.6.5.5. При переходе через улицу взять ее на поводок во избежание дорожно-транспортных происшествий.</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5" w:name="sub_2456"/>
      <w:bookmarkEnd w:id="54"/>
      <w:r w:rsidRPr="00A6372B">
        <w:rPr>
          <w:rFonts w:ascii="Times New Roman" w:hAnsi="Times New Roman" w:cs="Times New Roman"/>
          <w:color w:val="auto"/>
          <w:sz w:val="28"/>
          <w:szCs w:val="28"/>
        </w:rPr>
        <w:t>5.6.5.6. Не допускать собак и кошек на детские площадки, в магазины, объекты общественного питания и другие места общего пользования.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6" w:name="sub_2457"/>
      <w:bookmarkEnd w:id="55"/>
      <w:r w:rsidRPr="00A6372B">
        <w:rPr>
          <w:rFonts w:ascii="Times New Roman" w:hAnsi="Times New Roman" w:cs="Times New Roman"/>
          <w:color w:val="auto"/>
          <w:sz w:val="28"/>
          <w:szCs w:val="28"/>
        </w:rPr>
        <w:t>5.6.5.7.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7" w:name="sub_2458"/>
      <w:bookmarkEnd w:id="56"/>
      <w:r w:rsidRPr="00A6372B">
        <w:rPr>
          <w:rFonts w:ascii="Times New Roman" w:hAnsi="Times New Roman" w:cs="Times New Roman"/>
          <w:color w:val="auto"/>
          <w:sz w:val="28"/>
          <w:szCs w:val="28"/>
        </w:rPr>
        <w:t>5.6.5.8.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8" w:name="sub_2459"/>
      <w:bookmarkEnd w:id="57"/>
      <w:r w:rsidRPr="00A6372B">
        <w:rPr>
          <w:rFonts w:ascii="Times New Roman" w:hAnsi="Times New Roman" w:cs="Times New Roman"/>
          <w:color w:val="auto"/>
          <w:sz w:val="28"/>
          <w:szCs w:val="28"/>
        </w:rPr>
        <w:t>5.6.5.9. Немедленно сообщать в ветеринарные учреждения и органы здравоохранения обо всех случаях укусов животными человека.</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9" w:name="sub_24510"/>
      <w:bookmarkEnd w:id="58"/>
      <w:r w:rsidRPr="00A6372B">
        <w:rPr>
          <w:rFonts w:ascii="Times New Roman" w:hAnsi="Times New Roman" w:cs="Times New Roman"/>
          <w:color w:val="auto"/>
          <w:sz w:val="28"/>
          <w:szCs w:val="28"/>
        </w:rPr>
        <w:t>5.6.5.10.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0" w:name="sub_24511"/>
      <w:bookmarkEnd w:id="59"/>
      <w:r w:rsidRPr="00A6372B">
        <w:rPr>
          <w:rFonts w:ascii="Times New Roman" w:hAnsi="Times New Roman" w:cs="Times New Roman"/>
          <w:color w:val="auto"/>
          <w:sz w:val="28"/>
          <w:szCs w:val="28"/>
        </w:rPr>
        <w:t>5.6.5.11. Исключить случаи свободного доступа животного из огороженной площадки при содержании животного свободным выгулом.</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1" w:name="sub_24512"/>
      <w:bookmarkEnd w:id="60"/>
      <w:r w:rsidRPr="00A6372B">
        <w:rPr>
          <w:rFonts w:ascii="Times New Roman" w:hAnsi="Times New Roman" w:cs="Times New Roman"/>
          <w:color w:val="auto"/>
          <w:sz w:val="28"/>
          <w:szCs w:val="28"/>
        </w:rPr>
        <w:lastRenderedPageBreak/>
        <w:t>5.6.5.12. Предусмотреть исключение случаев нападения животного на граждан.</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2" w:name="sub_24513"/>
      <w:bookmarkEnd w:id="61"/>
      <w:r w:rsidRPr="00A6372B">
        <w:rPr>
          <w:rFonts w:ascii="Times New Roman" w:hAnsi="Times New Roman" w:cs="Times New Roman"/>
          <w:color w:val="auto"/>
          <w:sz w:val="28"/>
          <w:szCs w:val="28"/>
        </w:rPr>
        <w:t>5.6.5.13. Не выбрасывать трупы собак и кошек (павшие животные подлежат утилизации или захоронению в установленном порядке).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3" w:name="sub_246"/>
      <w:bookmarkEnd w:id="62"/>
      <w:r w:rsidRPr="00A6372B">
        <w:rPr>
          <w:rFonts w:ascii="Times New Roman" w:hAnsi="Times New Roman" w:cs="Times New Roman"/>
          <w:color w:val="auto"/>
          <w:sz w:val="28"/>
          <w:szCs w:val="28"/>
        </w:rPr>
        <w:t>5.6.6. На территории поселения запрещается: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4" w:name="sub_2461"/>
      <w:bookmarkEnd w:id="63"/>
      <w:r w:rsidRPr="00A6372B">
        <w:rPr>
          <w:rFonts w:ascii="Times New Roman" w:hAnsi="Times New Roman" w:cs="Times New Roman"/>
          <w:color w:val="auto"/>
          <w:sz w:val="28"/>
          <w:szCs w:val="28"/>
        </w:rPr>
        <w:t>5.6.6.1. Выгуливать собак людям в нетрезвом состоянии, а служебных и бойцовых пород - детям младше 14 лет.</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5" w:name="sub_2462"/>
      <w:bookmarkEnd w:id="64"/>
      <w:r w:rsidRPr="00A6372B">
        <w:rPr>
          <w:rFonts w:ascii="Times New Roman" w:hAnsi="Times New Roman" w:cs="Times New Roman"/>
          <w:color w:val="auto"/>
          <w:sz w:val="28"/>
          <w:szCs w:val="28"/>
        </w:rPr>
        <w:t>5.6.6.2. Разведение собак и кошек с целью использования шкуры и мяса животного.</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6" w:name="sub_2463"/>
      <w:bookmarkEnd w:id="65"/>
      <w:r w:rsidRPr="00A6372B">
        <w:rPr>
          <w:rFonts w:ascii="Times New Roman" w:hAnsi="Times New Roman" w:cs="Times New Roman"/>
          <w:color w:val="auto"/>
          <w:sz w:val="28"/>
          <w:szCs w:val="28"/>
        </w:rPr>
        <w:t>5.6.6.3. Выгуливание собак на территориях парков, скверов, школ, детских дошкольных и медицинских учреждений, детских площадок.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7" w:name="sub_2464"/>
      <w:bookmarkEnd w:id="66"/>
      <w:r w:rsidRPr="00A6372B">
        <w:rPr>
          <w:rFonts w:ascii="Times New Roman" w:hAnsi="Times New Roman" w:cs="Times New Roman"/>
          <w:color w:val="auto"/>
          <w:sz w:val="28"/>
          <w:szCs w:val="28"/>
        </w:rPr>
        <w:t>5.6.6.4. Проведение собачьих боев.</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8" w:name="sub_2465"/>
      <w:bookmarkEnd w:id="67"/>
      <w:r w:rsidRPr="00A6372B">
        <w:rPr>
          <w:rFonts w:ascii="Times New Roman" w:hAnsi="Times New Roman" w:cs="Times New Roman"/>
          <w:color w:val="auto"/>
          <w:sz w:val="28"/>
          <w:szCs w:val="28"/>
        </w:rPr>
        <w:t>5.6.6.5. Отлов безнадзорных животных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в присутствии детей.</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9" w:name="sub_247"/>
      <w:bookmarkEnd w:id="68"/>
      <w:r w:rsidRPr="00A6372B">
        <w:rPr>
          <w:rFonts w:ascii="Times New Roman" w:hAnsi="Times New Roman" w:cs="Times New Roman"/>
          <w:color w:val="auto"/>
          <w:sz w:val="28"/>
          <w:szCs w:val="28"/>
        </w:rPr>
        <w:t>5.6.7.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в установленном порядке.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0" w:name="sub_248"/>
      <w:bookmarkEnd w:id="69"/>
      <w:r w:rsidRPr="00A6372B">
        <w:rPr>
          <w:rFonts w:ascii="Times New Roman" w:hAnsi="Times New Roman" w:cs="Times New Roman"/>
          <w:color w:val="auto"/>
          <w:sz w:val="28"/>
          <w:szCs w:val="28"/>
        </w:rPr>
        <w:t xml:space="preserve">5.6.8. Отлов безнадзорных собак и кошек, сбор и обеззараживание трупов павших животных производится </w:t>
      </w:r>
      <w:hyperlink r:id="rId31" w:anchor="sub_229" w:history="1">
        <w:r w:rsidRPr="00A6372B">
          <w:rPr>
            <w:rStyle w:val="af8"/>
            <w:rFonts w:ascii="Times New Roman" w:hAnsi="Times New Roman" w:cs="Times New Roman"/>
            <w:b w:val="0"/>
            <w:color w:val="auto"/>
            <w:sz w:val="28"/>
            <w:szCs w:val="28"/>
          </w:rPr>
          <w:t>специализированной организацией</w:t>
        </w:r>
      </w:hyperlink>
      <w:r w:rsidR="00956623" w:rsidRPr="00A6372B">
        <w:rPr>
          <w:rFonts w:ascii="Times New Roman" w:hAnsi="Times New Roman" w:cs="Times New Roman"/>
          <w:color w:val="auto"/>
          <w:sz w:val="28"/>
          <w:szCs w:val="28"/>
        </w:rPr>
        <w:t>.</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1" w:name="sub_249"/>
      <w:bookmarkEnd w:id="70"/>
      <w:r w:rsidRPr="00A6372B">
        <w:rPr>
          <w:rFonts w:ascii="Times New Roman" w:hAnsi="Times New Roman" w:cs="Times New Roman"/>
          <w:color w:val="auto"/>
          <w:sz w:val="28"/>
          <w:szCs w:val="28"/>
        </w:rPr>
        <w:t>5.6.9. Определение мест выпаса животных частных домовладельцев производится правовым актом администрации</w:t>
      </w:r>
      <w:r w:rsidR="00956623" w:rsidRPr="00A6372B">
        <w:rPr>
          <w:rFonts w:ascii="Times New Roman" w:hAnsi="Times New Roman" w:cs="Times New Roman"/>
          <w:color w:val="auto"/>
          <w:sz w:val="28"/>
          <w:szCs w:val="28"/>
        </w:rPr>
        <w:t xml:space="preserve"> </w:t>
      </w:r>
      <w:proofErr w:type="spellStart"/>
      <w:r w:rsidR="00956623" w:rsidRPr="00A6372B">
        <w:rPr>
          <w:rFonts w:ascii="Times New Roman" w:hAnsi="Times New Roman" w:cs="Times New Roman"/>
          <w:color w:val="auto"/>
          <w:sz w:val="28"/>
          <w:szCs w:val="28"/>
        </w:rPr>
        <w:t>поселния</w:t>
      </w:r>
      <w:proofErr w:type="spellEnd"/>
      <w:r w:rsidRPr="00A6372B">
        <w:rPr>
          <w:rFonts w:ascii="Times New Roman" w:hAnsi="Times New Roman" w:cs="Times New Roman"/>
          <w:color w:val="auto"/>
          <w:sz w:val="28"/>
          <w:szCs w:val="28"/>
        </w:rPr>
        <w:t>. Запрещается выпас животных и птицы на придомовой и прилегающей к домовладению территории.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2" w:name="sub_2410"/>
      <w:bookmarkEnd w:id="71"/>
      <w:r w:rsidRPr="00A6372B">
        <w:rPr>
          <w:rFonts w:ascii="Times New Roman" w:hAnsi="Times New Roman" w:cs="Times New Roman"/>
          <w:color w:val="auto"/>
          <w:sz w:val="28"/>
          <w:szCs w:val="28"/>
        </w:rPr>
        <w:t xml:space="preserve">5.6.10.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объектов жилой застройки должны быть не </w:t>
      </w:r>
      <w:proofErr w:type="gramStart"/>
      <w:r w:rsidRPr="00A6372B">
        <w:rPr>
          <w:rFonts w:ascii="Times New Roman" w:hAnsi="Times New Roman" w:cs="Times New Roman"/>
          <w:color w:val="auto"/>
          <w:sz w:val="28"/>
          <w:szCs w:val="28"/>
        </w:rPr>
        <w:t>менее указанных</w:t>
      </w:r>
      <w:proofErr w:type="gramEnd"/>
      <w:r w:rsidRPr="00A6372B">
        <w:rPr>
          <w:rFonts w:ascii="Times New Roman" w:hAnsi="Times New Roman" w:cs="Times New Roman"/>
          <w:color w:val="auto"/>
          <w:sz w:val="28"/>
          <w:szCs w:val="28"/>
        </w:rPr>
        <w:t xml:space="preserve"> в таблице:</w:t>
      </w:r>
      <w:bookmarkEnd w:id="72"/>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tblPr>
      <w:tblGrid>
        <w:gridCol w:w="1275"/>
        <w:gridCol w:w="1083"/>
        <w:gridCol w:w="1179"/>
        <w:gridCol w:w="991"/>
        <w:gridCol w:w="1164"/>
        <w:gridCol w:w="998"/>
        <w:gridCol w:w="1169"/>
        <w:gridCol w:w="1485"/>
      </w:tblGrid>
      <w:tr w:rsidR="00F1602E" w:rsidRPr="00A6372B" w:rsidTr="002F5370">
        <w:trPr>
          <w:trHeight w:val="328"/>
        </w:trPr>
        <w:tc>
          <w:tcPr>
            <w:tcW w:w="1275" w:type="dxa"/>
            <w:vMerge w:val="restart"/>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Нормативный разрыв</w:t>
            </w:r>
          </w:p>
        </w:tc>
        <w:tc>
          <w:tcPr>
            <w:tcW w:w="8069" w:type="dxa"/>
            <w:gridSpan w:val="7"/>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Поголовье (шт.)</w:t>
            </w:r>
          </w:p>
        </w:tc>
      </w:tr>
      <w:tr w:rsidR="00F1602E" w:rsidRPr="00A6372B" w:rsidTr="002F5370">
        <w:trPr>
          <w:trHeight w:val="655"/>
        </w:trPr>
        <w:tc>
          <w:tcPr>
            <w:tcW w:w="1275" w:type="dxa"/>
            <w:vMerge/>
            <w:tcBorders>
              <w:top w:val="single" w:sz="4" w:space="0" w:color="auto"/>
              <w:left w:val="single" w:sz="4" w:space="0" w:color="auto"/>
              <w:bottom w:val="single" w:sz="4" w:space="0" w:color="auto"/>
              <w:right w:val="single" w:sz="4" w:space="0" w:color="auto"/>
            </w:tcBorders>
            <w:vAlign w:val="center"/>
            <w:hideMark/>
          </w:tcPr>
          <w:p w:rsidR="00F1602E" w:rsidRPr="00A6372B" w:rsidRDefault="00F1602E" w:rsidP="00A6372B">
            <w:pPr>
              <w:spacing w:line="240" w:lineRule="auto"/>
              <w:rPr>
                <w:rFonts w:ascii="Times New Roman" w:hAnsi="Times New Roman" w:cs="Times New Roman"/>
                <w:color w:val="auto"/>
                <w:sz w:val="28"/>
                <w:szCs w:val="28"/>
              </w:rPr>
            </w:pP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Свиньи</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Коровы, бычки</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Овцы, козы</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Кролики</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Птица</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Лошади</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Нутрии, песцы</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D70A57"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А</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30</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20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45</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30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20</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30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60</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lastRenderedPageBreak/>
              <w:t>40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25</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40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75</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r>
    </w:tbl>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3" w:name="sub_75"/>
      <w:r w:rsidRPr="00A6372B">
        <w:rPr>
          <w:rFonts w:ascii="Times New Roman" w:hAnsi="Times New Roman" w:cs="Times New Roman"/>
          <w:color w:val="auto"/>
          <w:sz w:val="28"/>
          <w:szCs w:val="28"/>
        </w:rPr>
        <w:t xml:space="preserve">5.6.11. Разрывы от крупных животноводческих и птицеводческих предприятий, в зависимости от количества голов, устанавливаются требованиями </w:t>
      </w:r>
      <w:hyperlink r:id="rId32" w:history="1">
        <w:r w:rsidRPr="00A6372B">
          <w:rPr>
            <w:rStyle w:val="af8"/>
            <w:rFonts w:ascii="Times New Roman" w:hAnsi="Times New Roman" w:cs="Times New Roman"/>
            <w:b w:val="0"/>
            <w:color w:val="auto"/>
            <w:sz w:val="28"/>
            <w:szCs w:val="28"/>
          </w:rPr>
          <w:t>СанПиН 2.2.1/2.1.1.1200-03</w:t>
        </w:r>
      </w:hyperlink>
      <w:r w:rsidRPr="00A6372B">
        <w:rPr>
          <w:rFonts w:ascii="Times New Roman" w:hAnsi="Times New Roman" w:cs="Times New Roman"/>
          <w:b/>
          <w:color w:val="auto"/>
          <w:sz w:val="28"/>
          <w:szCs w:val="28"/>
        </w:rPr>
        <w:t>.</w:t>
      </w:r>
    </w:p>
    <w:bookmarkEnd w:id="73"/>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5.6.12.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Запрещается сбор навоза, павших животных и птицы в места складирования отходов и на контейнерные площадки.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p>
    <w:p w:rsidR="00D316D5" w:rsidRPr="00A6372B" w:rsidRDefault="00D316D5" w:rsidP="00A6372B">
      <w:pPr>
        <w:pStyle w:val="aa"/>
        <w:numPr>
          <w:ilvl w:val="0"/>
          <w:numId w:val="11"/>
        </w:numPr>
        <w:spacing w:line="240" w:lineRule="auto"/>
        <w:ind w:left="0" w:firstLine="0"/>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территорий рекреационного назначения</w:t>
      </w:r>
    </w:p>
    <w:p w:rsidR="00C906FF" w:rsidRPr="00A6372B" w:rsidRDefault="00C906FF" w:rsidP="00A6372B">
      <w:pPr>
        <w:pStyle w:val="aa"/>
        <w:spacing w:line="240" w:lineRule="auto"/>
        <w:ind w:left="0"/>
        <w:rPr>
          <w:rFonts w:ascii="Times New Roman" w:eastAsia="Times New Roman" w:hAnsi="Times New Roman" w:cs="Times New Roman"/>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Планировочна</w:t>
      </w:r>
      <w:r w:rsidR="00AD5806" w:rsidRPr="00A6372B">
        <w:rPr>
          <w:rFonts w:ascii="Times New Roman" w:eastAsia="Times New Roman" w:hAnsi="Times New Roman" w:cs="Times New Roman"/>
          <w:color w:val="auto"/>
          <w:sz w:val="28"/>
          <w:szCs w:val="28"/>
        </w:rPr>
        <w:t>я структура объектов рекреации</w:t>
      </w:r>
      <w:r w:rsidRPr="00A6372B">
        <w:rPr>
          <w:rFonts w:ascii="Times New Roman" w:eastAsia="Times New Roman" w:hAnsi="Times New Roman" w:cs="Times New Roman"/>
          <w:color w:val="auto"/>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обеспечивать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реконструкции объектов рекреации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предусматривать: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для парков и садов: реконструкция планировочной структуры (например, изменение плотности дорожно-тропиночной сети), </w:t>
      </w:r>
      <w:proofErr w:type="spellStart"/>
      <w:r w:rsidRPr="00A6372B">
        <w:rPr>
          <w:rFonts w:ascii="Times New Roman" w:eastAsia="Times New Roman" w:hAnsi="Times New Roman" w:cs="Times New Roman"/>
          <w:color w:val="auto"/>
          <w:sz w:val="28"/>
          <w:szCs w:val="28"/>
        </w:rPr>
        <w:t>разреживание</w:t>
      </w:r>
      <w:proofErr w:type="spellEnd"/>
      <w:r w:rsidRPr="00A6372B">
        <w:rPr>
          <w:rFonts w:ascii="Times New Roman" w:eastAsia="Times New Roman" w:hAnsi="Times New Roman" w:cs="Times New Roman"/>
          <w:color w:val="auto"/>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инженерных коммуникаций на территориях рекреационного назначения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Зоны отдыха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зон отдыха в прибрежной части водоемов площадь </w:t>
      </w:r>
      <w:proofErr w:type="gramStart"/>
      <w:r w:rsidRPr="00A6372B">
        <w:rPr>
          <w:rFonts w:ascii="Times New Roman" w:eastAsia="Times New Roman" w:hAnsi="Times New Roman" w:cs="Times New Roman"/>
          <w:color w:val="auto"/>
          <w:sz w:val="28"/>
          <w:szCs w:val="28"/>
        </w:rPr>
        <w:t>пляжа</w:t>
      </w:r>
      <w:proofErr w:type="gramEnd"/>
      <w:r w:rsidRPr="00A6372B">
        <w:rPr>
          <w:rFonts w:ascii="Times New Roman" w:eastAsia="Times New Roman" w:hAnsi="Times New Roman" w:cs="Times New Roman"/>
          <w:color w:val="auto"/>
          <w:sz w:val="28"/>
          <w:szCs w:val="28"/>
        </w:rPr>
        <w:t xml:space="preserve"> и протяженность береговой линии пляжей обычно принимаются по расчету количества посетителей.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A6372B">
        <w:rPr>
          <w:rFonts w:ascii="Times New Roman" w:eastAsia="Times New Roman" w:hAnsi="Times New Roman" w:cs="Times New Roman"/>
          <w:color w:val="auto"/>
          <w:sz w:val="28"/>
          <w:szCs w:val="28"/>
        </w:rPr>
        <w:t>должен располагаться</w:t>
      </w:r>
      <w:r w:rsidRPr="00A6372B">
        <w:rPr>
          <w:rFonts w:ascii="Times New Roman" w:eastAsia="Times New Roman" w:hAnsi="Times New Roman" w:cs="Times New Roman"/>
          <w:color w:val="auto"/>
          <w:sz w:val="28"/>
          <w:szCs w:val="28"/>
        </w:rPr>
        <w:t xml:space="preserve"> рядом со спасательной станцией и оснащают надп</w:t>
      </w:r>
      <w:r w:rsidR="00AD5806" w:rsidRPr="00A6372B">
        <w:rPr>
          <w:rFonts w:ascii="Times New Roman" w:eastAsia="Times New Roman" w:hAnsi="Times New Roman" w:cs="Times New Roman"/>
          <w:color w:val="auto"/>
          <w:sz w:val="28"/>
          <w:szCs w:val="28"/>
        </w:rPr>
        <w:t>исью «</w:t>
      </w:r>
      <w:r w:rsidRPr="00A6372B">
        <w:rPr>
          <w:rFonts w:ascii="Times New Roman" w:eastAsia="Times New Roman" w:hAnsi="Times New Roman" w:cs="Times New Roman"/>
          <w:color w:val="auto"/>
          <w:sz w:val="28"/>
          <w:szCs w:val="28"/>
        </w:rPr>
        <w:t>Медпункт</w:t>
      </w:r>
      <w:r w:rsidR="00AD580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площадью не менее 12 кв. м, имеющим естественное и искусственное освещение, водопровод и туалет.</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Обязательный перечень элементов благоустройства на территории зоны отдыха</w:t>
      </w:r>
      <w:r w:rsidR="00956623"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проектировании озеленения территории объектов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-произвести оценку существующей растительности, состояния древесных растений и травянистого покрова;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сохранение травяного покрова, древесно-кустарниковой и прибрежной растительности не менее</w:t>
      </w:r>
      <w:proofErr w:type="gramStart"/>
      <w:r w:rsidRPr="00A6372B">
        <w:rPr>
          <w:rFonts w:ascii="Times New Roman" w:eastAsia="Times New Roman" w:hAnsi="Times New Roman" w:cs="Times New Roman"/>
          <w:color w:val="auto"/>
          <w:sz w:val="28"/>
          <w:szCs w:val="28"/>
        </w:rPr>
        <w:t>,</w:t>
      </w:r>
      <w:proofErr w:type="gramEnd"/>
      <w:r w:rsidRPr="00A6372B">
        <w:rPr>
          <w:rFonts w:ascii="Times New Roman" w:eastAsia="Times New Roman" w:hAnsi="Times New Roman" w:cs="Times New Roman"/>
          <w:color w:val="auto"/>
          <w:sz w:val="28"/>
          <w:szCs w:val="28"/>
        </w:rPr>
        <w:t xml:space="preserve"> чем на 80 % общей площади зоны отдыха;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Возможно размещение ограждения, уличного технического </w:t>
      </w:r>
      <w:r w:rsidR="00AD5806" w:rsidRPr="00A6372B">
        <w:rPr>
          <w:rFonts w:ascii="Times New Roman" w:eastAsia="Times New Roman" w:hAnsi="Times New Roman" w:cs="Times New Roman"/>
          <w:color w:val="auto"/>
          <w:sz w:val="28"/>
          <w:szCs w:val="28"/>
        </w:rPr>
        <w:t>оборудования (торговые тележки «</w:t>
      </w:r>
      <w:r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w:t>
      </w:r>
      <w:r w:rsidRPr="00A6372B">
        <w:rPr>
          <w:rFonts w:ascii="Times New Roman" w:eastAsia="Times New Roman" w:hAnsi="Times New Roman" w:cs="Times New Roman"/>
          <w:color w:val="auto"/>
          <w:sz w:val="28"/>
          <w:szCs w:val="28"/>
        </w:rPr>
        <w:t>мороженое</w:t>
      </w:r>
      <w:r w:rsidR="00AD580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Возможно размещение некапитальных нестационарных сооружений мелкорозничной торговли и питания, туалетных кабин.</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956623" w:rsidRPr="00A6372B">
        <w:rPr>
          <w:rFonts w:ascii="Times New Roman" w:eastAsia="Times New Roman" w:hAnsi="Times New Roman" w:cs="Times New Roman"/>
          <w:color w:val="auto"/>
          <w:sz w:val="28"/>
          <w:szCs w:val="28"/>
        </w:rPr>
        <w:t xml:space="preserve"> </w:t>
      </w:r>
      <w:r w:rsidR="004515A2" w:rsidRPr="00A6372B">
        <w:rPr>
          <w:rFonts w:ascii="Times New Roman" w:hAnsi="Times New Roman" w:cs="Times New Roman"/>
          <w:color w:val="auto"/>
          <w:sz w:val="28"/>
          <w:szCs w:val="28"/>
        </w:rPr>
        <w:t>поселения</w:t>
      </w:r>
      <w:r w:rsidR="00956623"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проектируются следующие виды парков: многофункциональные, специализированные, парки жилых районов. </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 ландшафтно-генетическим условиям - парки на пересеченном рельефе, </w:t>
      </w:r>
      <w:r w:rsidR="00AD5806" w:rsidRPr="00A6372B">
        <w:rPr>
          <w:rFonts w:ascii="Times New Roman" w:eastAsia="Times New Roman" w:hAnsi="Times New Roman" w:cs="Times New Roman"/>
          <w:color w:val="auto"/>
          <w:sz w:val="28"/>
          <w:szCs w:val="28"/>
        </w:rPr>
        <w:t>парки по берегам водоёмов, рек.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благоустройства территории парка зависит от его функционального назначения. </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парка </w:t>
      </w:r>
      <w:r w:rsidR="00074916"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Многофункциональный парк</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многофункционального парка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w:t>
      </w:r>
      <w:r w:rsidR="006267C7" w:rsidRPr="00A6372B">
        <w:rPr>
          <w:rFonts w:ascii="Times New Roman" w:eastAsia="Times New Roman" w:hAnsi="Times New Roman" w:cs="Times New Roman"/>
          <w:color w:val="auto"/>
          <w:sz w:val="28"/>
          <w:szCs w:val="28"/>
        </w:rPr>
        <w:t>4, 5</w:t>
      </w:r>
      <w:r w:rsidR="004D5DEE" w:rsidRPr="00A6372B">
        <w:rPr>
          <w:rFonts w:ascii="Times New Roman" w:eastAsia="Times New Roman" w:hAnsi="Times New Roman" w:cs="Times New Roman"/>
          <w:color w:val="auto"/>
          <w:sz w:val="28"/>
          <w:szCs w:val="28"/>
        </w:rPr>
        <w:t xml:space="preserve"> Приложения №</w:t>
      </w:r>
      <w:r w:rsidR="006267C7"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xml:space="preserve">). Назначение и размеры площадок, вместимость парковых сооружений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с учетом Приложения</w:t>
      </w:r>
      <w:r w:rsidR="00E172D0" w:rsidRPr="00A6372B">
        <w:rPr>
          <w:rFonts w:ascii="Times New Roman" w:eastAsia="Times New Roman" w:hAnsi="Times New Roman" w:cs="Times New Roman"/>
          <w:color w:val="auto"/>
          <w:sz w:val="28"/>
          <w:szCs w:val="28"/>
        </w:rPr>
        <w:t xml:space="preserve"> №</w:t>
      </w:r>
      <w:r w:rsidR="006267C7" w:rsidRPr="00A6372B">
        <w:rPr>
          <w:rFonts w:ascii="Times New Roman" w:eastAsia="Times New Roman" w:hAnsi="Times New Roman" w:cs="Times New Roman"/>
          <w:color w:val="auto"/>
          <w:sz w:val="28"/>
          <w:szCs w:val="28"/>
        </w:rPr>
        <w:t>3</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w:t>
      </w:r>
      <w:r w:rsidR="003D3BA2" w:rsidRPr="00A6372B">
        <w:rPr>
          <w:rFonts w:ascii="Times New Roman" w:eastAsia="Times New Roman" w:hAnsi="Times New Roman" w:cs="Times New Roman"/>
          <w:color w:val="auto"/>
          <w:sz w:val="28"/>
          <w:szCs w:val="28"/>
        </w:rPr>
        <w:lastRenderedPageBreak/>
        <w:t>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sidRPr="00A6372B">
        <w:rPr>
          <w:rFonts w:ascii="Times New Roman" w:eastAsia="Times New Roman" w:hAnsi="Times New Roman" w:cs="Times New Roman"/>
          <w:color w:val="auto"/>
          <w:sz w:val="28"/>
          <w:szCs w:val="28"/>
        </w:rPr>
        <w:t>ническое оборудование (тележки «</w:t>
      </w:r>
      <w:r w:rsidR="003D3BA2"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w:t>
      </w:r>
      <w:r w:rsidR="003D3BA2" w:rsidRPr="00A6372B">
        <w:rPr>
          <w:rFonts w:ascii="Times New Roman" w:eastAsia="Times New Roman" w:hAnsi="Times New Roman" w:cs="Times New Roman"/>
          <w:color w:val="auto"/>
          <w:sz w:val="28"/>
          <w:szCs w:val="28"/>
        </w:rPr>
        <w:t>мороженое</w:t>
      </w:r>
      <w:r w:rsidR="00AD5806"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 осветительное оборудование</w:t>
      </w:r>
      <w:proofErr w:type="gramEnd"/>
      <w:r w:rsidR="003D3BA2" w:rsidRPr="00A6372B">
        <w:rPr>
          <w:rFonts w:ascii="Times New Roman" w:eastAsia="Times New Roman" w:hAnsi="Times New Roman" w:cs="Times New Roman"/>
          <w:color w:val="auto"/>
          <w:sz w:val="28"/>
          <w:szCs w:val="28"/>
        </w:rPr>
        <w:t>,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A6372B" w:rsidRDefault="00AD5806"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некапитальных нестационарных сооружений мелкорозничной торговли и питания, туалетных кабин.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Специализированные парки</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Специализированные парки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 жилого района</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lastRenderedPageBreak/>
        <w:t>Возможно</w:t>
      </w:r>
      <w:proofErr w:type="gramEnd"/>
      <w:r w:rsidRPr="00A6372B">
        <w:rPr>
          <w:rFonts w:ascii="Times New Roman" w:eastAsia="Times New Roman" w:hAnsi="Times New Roman" w:cs="Times New Roman"/>
          <w:color w:val="auto"/>
          <w:sz w:val="28"/>
          <w:szCs w:val="28"/>
        </w:rPr>
        <w:t xml:space="preserve"> предусматривать ограждение территории парка, размещение уличного технического </w:t>
      </w:r>
      <w:r w:rsidR="00AD5806" w:rsidRPr="00A6372B">
        <w:rPr>
          <w:rFonts w:ascii="Times New Roman" w:eastAsia="Times New Roman" w:hAnsi="Times New Roman" w:cs="Times New Roman"/>
          <w:color w:val="auto"/>
          <w:sz w:val="28"/>
          <w:szCs w:val="28"/>
        </w:rPr>
        <w:t>оборудования (торговые тележки «</w:t>
      </w:r>
      <w:r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«мороженое»</w:t>
      </w:r>
      <w:r w:rsidRPr="00A6372B">
        <w:rPr>
          <w:rFonts w:ascii="Times New Roman" w:eastAsia="Times New Roman" w:hAnsi="Times New Roman" w:cs="Times New Roman"/>
          <w:color w:val="auto"/>
          <w:sz w:val="28"/>
          <w:szCs w:val="28"/>
        </w:rPr>
        <w:t>) и некапитальных нестационарных сооружений питания (летние кафе).</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Сады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AD5806" w:rsidRPr="00A6372B">
        <w:rPr>
          <w:rFonts w:ascii="Times New Roman" w:eastAsia="Times New Roman" w:hAnsi="Times New Roman" w:cs="Times New Roman"/>
          <w:color w:val="auto"/>
          <w:sz w:val="28"/>
          <w:szCs w:val="28"/>
        </w:rPr>
        <w:t>сельского поселения</w:t>
      </w:r>
      <w:r w:rsidRPr="00A6372B">
        <w:rPr>
          <w:rFonts w:ascii="Times New Roman" w:eastAsia="Times New Roman" w:hAnsi="Times New Roman" w:cs="Times New Roman"/>
          <w:color w:val="auto"/>
          <w:sz w:val="28"/>
          <w:szCs w:val="28"/>
        </w:rPr>
        <w:t xml:space="preserve"> рекомендуется формировать следующие виды</w:t>
      </w:r>
      <w:r w:rsidR="00C064CC" w:rsidRPr="00A6372B">
        <w:rPr>
          <w:rFonts w:ascii="Times New Roman" w:eastAsia="Times New Roman" w:hAnsi="Times New Roman" w:cs="Times New Roman"/>
          <w:color w:val="auto"/>
          <w:sz w:val="28"/>
          <w:szCs w:val="28"/>
        </w:rPr>
        <w:t xml:space="preserve"> садов: сады отдыха и прогулок </w:t>
      </w:r>
      <w:r w:rsidRPr="00A6372B">
        <w:rPr>
          <w:rFonts w:ascii="Times New Roman" w:eastAsia="Times New Roman" w:hAnsi="Times New Roman" w:cs="Times New Roman"/>
          <w:color w:val="auto"/>
          <w:sz w:val="28"/>
          <w:szCs w:val="28"/>
        </w:rPr>
        <w:t>и др.</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Сад отдыха и прогулок</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A6372B" w:rsidRDefault="00AD5806"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A6372B">
        <w:rPr>
          <w:rFonts w:ascii="Times New Roman" w:eastAsia="Times New Roman" w:hAnsi="Times New Roman" w:cs="Times New Roman"/>
          <w:color w:val="auto"/>
          <w:sz w:val="28"/>
          <w:szCs w:val="28"/>
        </w:rPr>
        <w:t>кое оборудование (тележки «вода»</w:t>
      </w:r>
      <w:r w:rsidR="003D3BA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мороженое</w:t>
      </w:r>
      <w:r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 осветительное оборудование.</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Возможно</w:t>
      </w:r>
      <w:proofErr w:type="gramEnd"/>
      <w:r w:rsidRPr="00A6372B">
        <w:rPr>
          <w:rFonts w:ascii="Times New Roman" w:eastAsia="Times New Roman" w:hAnsi="Times New Roman" w:cs="Times New Roman"/>
          <w:color w:val="auto"/>
          <w:sz w:val="28"/>
          <w:szCs w:val="28"/>
        </w:rPr>
        <w:t xml:space="preserve"> предусматривать размещение ограждения, некапитальных нестационарных сооружений питания (летние кафе).</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Бульвары, скверы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Бульвары и </w:t>
      </w:r>
      <w:proofErr w:type="gramStart"/>
      <w:r w:rsidRPr="00A6372B">
        <w:rPr>
          <w:rFonts w:ascii="Times New Roman" w:eastAsia="Times New Roman" w:hAnsi="Times New Roman" w:cs="Times New Roman"/>
          <w:color w:val="auto"/>
          <w:sz w:val="28"/>
          <w:szCs w:val="28"/>
        </w:rPr>
        <w:t>скверы</w:t>
      </w:r>
      <w:proofErr w:type="gramEnd"/>
      <w:r w:rsidRPr="00A6372B">
        <w:rPr>
          <w:rFonts w:ascii="Times New Roman" w:eastAsia="Times New Roman" w:hAnsi="Times New Roman" w:cs="Times New Roman"/>
          <w:color w:val="auto"/>
          <w:sz w:val="28"/>
          <w:szCs w:val="28"/>
        </w:rPr>
        <w:t xml:space="preserve"> важнейшие объекты пространственной среды</w:t>
      </w:r>
      <w:r w:rsidR="004D5DEE"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и структурные эл</w:t>
      </w:r>
      <w:r w:rsidR="004D5DEE" w:rsidRPr="00A6372B">
        <w:rPr>
          <w:rFonts w:ascii="Times New Roman" w:eastAsia="Times New Roman" w:hAnsi="Times New Roman" w:cs="Times New Roman"/>
          <w:color w:val="auto"/>
          <w:sz w:val="28"/>
          <w:szCs w:val="28"/>
        </w:rPr>
        <w:t>ементы системы озеленения поселения</w:t>
      </w:r>
      <w:r w:rsidRPr="00A6372B">
        <w:rPr>
          <w:rFonts w:ascii="Times New Roman" w:eastAsia="Times New Roman" w:hAnsi="Times New Roman" w:cs="Times New Roman"/>
          <w:color w:val="auto"/>
          <w:sz w:val="28"/>
          <w:szCs w:val="28"/>
        </w:rPr>
        <w:t>, предназначены для организации кратковременного отдыха, прогулок, транзитных пешеходных передвижений.</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 п</w:t>
      </w:r>
      <w:r w:rsidR="003D3BA2" w:rsidRPr="00A6372B">
        <w:rPr>
          <w:rFonts w:ascii="Times New Roman" w:eastAsia="Times New Roman" w:hAnsi="Times New Roman" w:cs="Times New Roman"/>
          <w:color w:val="auto"/>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A6372B" w:rsidRDefault="00B55496"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разработке проекта </w:t>
      </w:r>
      <w:r w:rsidR="003D3BA2" w:rsidRPr="00A6372B">
        <w:rPr>
          <w:rFonts w:ascii="Times New Roman" w:eastAsia="Times New Roman" w:hAnsi="Times New Roman" w:cs="Times New Roman"/>
          <w:color w:val="auto"/>
          <w:sz w:val="28"/>
          <w:szCs w:val="28"/>
        </w:rPr>
        <w:t xml:space="preserve">благоустройства и озеленения территории бульваров </w:t>
      </w:r>
      <w:r w:rsidR="00C064CC"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Возможно размещение техн</w:t>
      </w:r>
      <w:r w:rsidR="00C064CC" w:rsidRPr="00A6372B">
        <w:rPr>
          <w:rFonts w:ascii="Times New Roman" w:eastAsia="Times New Roman" w:hAnsi="Times New Roman" w:cs="Times New Roman"/>
          <w:color w:val="auto"/>
          <w:sz w:val="28"/>
          <w:szCs w:val="28"/>
        </w:rPr>
        <w:t>ического оборудования (тележки «</w:t>
      </w:r>
      <w:r w:rsidRPr="00A6372B">
        <w:rPr>
          <w:rFonts w:ascii="Times New Roman" w:eastAsia="Times New Roman" w:hAnsi="Times New Roman" w:cs="Times New Roman"/>
          <w:color w:val="auto"/>
          <w:sz w:val="28"/>
          <w:szCs w:val="28"/>
        </w:rPr>
        <w:t>вода</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мороженое</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w:t>
      </w:r>
    </w:p>
    <w:p w:rsidR="00C064CC" w:rsidRPr="00A6372B" w:rsidRDefault="00C064CC" w:rsidP="00A6372B">
      <w:pPr>
        <w:spacing w:line="240" w:lineRule="auto"/>
        <w:ind w:left="720"/>
        <w:contextualSpacing/>
        <w:jc w:val="both"/>
        <w:rPr>
          <w:rFonts w:ascii="Times New Roman" w:eastAsia="Times New Roman" w:hAnsi="Times New Roman" w:cs="Times New Roman"/>
          <w:color w:val="auto"/>
          <w:sz w:val="28"/>
          <w:szCs w:val="28"/>
        </w:rPr>
      </w:pPr>
    </w:p>
    <w:p w:rsidR="00C064CC" w:rsidRPr="00A6372B" w:rsidRDefault="00C064CC"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на территориях производственного назначения</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083A4A"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Приемы благоустройства и озеленения в зависимости от отраслевой направленности производства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в соответствии с Приложением </w:t>
      </w:r>
      <w:r w:rsidR="00EF36DB" w:rsidRPr="00A6372B">
        <w:rPr>
          <w:rFonts w:ascii="Times New Roman" w:eastAsia="Times New Roman" w:hAnsi="Times New Roman" w:cs="Times New Roman"/>
          <w:color w:val="auto"/>
          <w:sz w:val="28"/>
          <w:szCs w:val="28"/>
        </w:rPr>
        <w:t>№ 4</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Озелененные территории санитарно-защитных зон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A6372B" w:rsidRDefault="00C064CC" w:rsidP="00A6372B">
      <w:pPr>
        <w:spacing w:line="240" w:lineRule="auto"/>
        <w:ind w:left="720"/>
        <w:contextualSpacing/>
        <w:jc w:val="both"/>
        <w:rPr>
          <w:rFonts w:ascii="Times New Roman" w:eastAsia="Times New Roman" w:hAnsi="Times New Roman" w:cs="Times New Roman"/>
          <w:color w:val="auto"/>
          <w:sz w:val="28"/>
          <w:szCs w:val="28"/>
        </w:rPr>
      </w:pPr>
    </w:p>
    <w:p w:rsidR="00C064CC" w:rsidRPr="00A6372B" w:rsidRDefault="00C064CC"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Объекты благоустройства на территориях транспортной и инженерной инфраструктуры</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транспортных коммуникаций</w:t>
      </w:r>
      <w:r w:rsidR="00083A4A"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w:t>
      </w:r>
      <w:proofErr w:type="gramStart"/>
      <w:r w:rsidRPr="00A6372B">
        <w:rPr>
          <w:rFonts w:ascii="Times New Roman" w:eastAsia="Times New Roman" w:hAnsi="Times New Roman" w:cs="Times New Roman"/>
          <w:color w:val="auto"/>
          <w:sz w:val="28"/>
          <w:szCs w:val="28"/>
        </w:rPr>
        <w:t>благоустройства</w:t>
      </w:r>
      <w:proofErr w:type="gramEnd"/>
      <w:r w:rsidRPr="00A6372B">
        <w:rPr>
          <w:rFonts w:ascii="Times New Roman" w:eastAsia="Times New Roman" w:hAnsi="Times New Roman" w:cs="Times New Roman"/>
          <w:color w:val="auto"/>
          <w:sz w:val="28"/>
          <w:szCs w:val="28"/>
        </w:rPr>
        <w:t xml:space="preserve">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A6372B">
        <w:rPr>
          <w:rFonts w:ascii="Times New Roman" w:eastAsia="Times New Roman" w:hAnsi="Times New Roman" w:cs="Times New Roman"/>
          <w:color w:val="auto"/>
          <w:sz w:val="28"/>
          <w:szCs w:val="28"/>
        </w:rPr>
        <w:t xml:space="preserve"> сетей, инженерных коммуникаций</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w:t>
      </w:r>
      <w:proofErr w:type="gramStart"/>
      <w:r w:rsidRPr="00A6372B">
        <w:rPr>
          <w:rFonts w:ascii="Times New Roman" w:eastAsia="Times New Roman" w:hAnsi="Times New Roman" w:cs="Times New Roman"/>
          <w:color w:val="auto"/>
          <w:sz w:val="28"/>
          <w:szCs w:val="28"/>
        </w:rPr>
        <w:t>Р</w:t>
      </w:r>
      <w:proofErr w:type="gramEnd"/>
      <w:r w:rsidRPr="00A6372B">
        <w:rPr>
          <w:rFonts w:ascii="Times New Roman" w:eastAsia="Times New Roman" w:hAnsi="Times New Roman" w:cs="Times New Roman"/>
          <w:color w:val="auto"/>
          <w:sz w:val="28"/>
          <w:szCs w:val="28"/>
        </w:rPr>
        <w:t xml:space="preserve">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A6372B">
        <w:rPr>
          <w:rFonts w:ascii="Times New Roman" w:eastAsia="Times New Roman" w:hAnsi="Times New Roman" w:cs="Times New Roman"/>
          <w:color w:val="auto"/>
          <w:sz w:val="28"/>
          <w:szCs w:val="28"/>
        </w:rPr>
        <w:t>одземных инженерных сетей поселения</w:t>
      </w:r>
      <w:r w:rsidRPr="00A6372B">
        <w:rPr>
          <w:rFonts w:ascii="Times New Roman" w:eastAsia="Times New Roman" w:hAnsi="Times New Roman" w:cs="Times New Roman"/>
          <w:color w:val="auto"/>
          <w:sz w:val="28"/>
          <w:szCs w:val="28"/>
        </w:rPr>
        <w:t xml:space="preserve"> в границах УДС рекомендуется вести преимущественно в проходных коллекторах.</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Улицы и дороги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Улицы и дороги на территории</w:t>
      </w:r>
      <w:r w:rsidR="00083A4A" w:rsidRPr="00A6372B">
        <w:rPr>
          <w:rFonts w:ascii="Times New Roman" w:eastAsia="Times New Roman" w:hAnsi="Times New Roman" w:cs="Times New Roman"/>
          <w:color w:val="auto"/>
          <w:sz w:val="28"/>
          <w:szCs w:val="28"/>
        </w:rPr>
        <w:t xml:space="preserve"> </w:t>
      </w:r>
      <w:r w:rsidR="004D5DEE" w:rsidRPr="00A6372B">
        <w:rPr>
          <w:rFonts w:ascii="Times New Roman" w:hAnsi="Times New Roman" w:cs="Times New Roman"/>
          <w:color w:val="auto"/>
          <w:sz w:val="28"/>
          <w:szCs w:val="28"/>
        </w:rPr>
        <w:t>поселения</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A6372B">
        <w:rPr>
          <w:rFonts w:ascii="Times New Roman" w:eastAsia="Times New Roman" w:hAnsi="Times New Roman" w:cs="Times New Roman"/>
          <w:color w:val="auto"/>
          <w:sz w:val="28"/>
          <w:szCs w:val="28"/>
        </w:rPr>
        <w:t xml:space="preserve">№ </w:t>
      </w:r>
      <w:r w:rsidR="00677D7D" w:rsidRPr="00A6372B">
        <w:rPr>
          <w:rFonts w:ascii="Times New Roman" w:eastAsia="Times New Roman" w:hAnsi="Times New Roman" w:cs="Times New Roman"/>
          <w:color w:val="auto"/>
          <w:sz w:val="28"/>
          <w:szCs w:val="28"/>
        </w:rPr>
        <w:t>5</w:t>
      </w:r>
      <w:r w:rsidRPr="00A6372B">
        <w:rPr>
          <w:rFonts w:ascii="Times New Roman" w:eastAsia="Times New Roman" w:hAnsi="Times New Roman" w:cs="Times New Roman"/>
          <w:color w:val="auto"/>
          <w:sz w:val="28"/>
          <w:szCs w:val="28"/>
        </w:rPr>
        <w:t xml:space="preserve"> к настоящим</w:t>
      </w:r>
      <w:r w:rsidR="00083A4A" w:rsidRPr="00A6372B">
        <w:rPr>
          <w:rFonts w:ascii="Times New Roman" w:eastAsia="Times New Roman" w:hAnsi="Times New Roman" w:cs="Times New Roman"/>
          <w:color w:val="auto"/>
          <w:sz w:val="28"/>
          <w:szCs w:val="28"/>
        </w:rPr>
        <w:t xml:space="preserve"> </w:t>
      </w:r>
      <w:r w:rsidR="004D5DEE" w:rsidRPr="00A6372B">
        <w:rPr>
          <w:rFonts w:ascii="Times New Roman" w:eastAsia="Times New Roman" w:hAnsi="Times New Roman" w:cs="Times New Roman"/>
          <w:color w:val="auto"/>
          <w:sz w:val="28"/>
          <w:szCs w:val="28"/>
        </w:rPr>
        <w:t>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проектирования озеленения улиц и дорог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083A4A"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рекомендуемые для таких объектов растения </w:t>
      </w:r>
      <w:r w:rsidR="00677D7D" w:rsidRPr="00A6372B">
        <w:rPr>
          <w:rFonts w:ascii="Times New Roman" w:eastAsia="Times New Roman" w:hAnsi="Times New Roman" w:cs="Times New Roman"/>
          <w:color w:val="auto"/>
          <w:sz w:val="28"/>
          <w:szCs w:val="28"/>
        </w:rPr>
        <w:t xml:space="preserve">(таблица </w:t>
      </w:r>
      <w:r w:rsidR="004D5DEE" w:rsidRPr="00A6372B">
        <w:rPr>
          <w:rFonts w:ascii="Times New Roman" w:eastAsia="Times New Roman" w:hAnsi="Times New Roman" w:cs="Times New Roman"/>
          <w:color w:val="auto"/>
          <w:sz w:val="28"/>
          <w:szCs w:val="28"/>
        </w:rPr>
        <w:t>6 Приложения №</w:t>
      </w:r>
      <w:r w:rsidR="00677D7D"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 </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A6372B">
        <w:rPr>
          <w:rFonts w:ascii="Times New Roman" w:eastAsia="Times New Roman" w:hAnsi="Times New Roman" w:cs="Times New Roman"/>
          <w:color w:val="auto"/>
          <w:sz w:val="28"/>
          <w:szCs w:val="28"/>
        </w:rPr>
        <w:t>проектируется</w:t>
      </w:r>
      <w:r w:rsidRPr="00A6372B">
        <w:rPr>
          <w:rFonts w:ascii="Times New Roman" w:eastAsia="Times New Roman" w:hAnsi="Times New Roman" w:cs="Times New Roman"/>
          <w:color w:val="auto"/>
          <w:sz w:val="28"/>
          <w:szCs w:val="28"/>
        </w:rPr>
        <w:t xml:space="preserve"> в соответствии с ГОСТ </w:t>
      </w:r>
      <w:proofErr w:type="gramStart"/>
      <w:r w:rsidRPr="00A6372B">
        <w:rPr>
          <w:rFonts w:ascii="Times New Roman" w:eastAsia="Times New Roman" w:hAnsi="Times New Roman" w:cs="Times New Roman"/>
          <w:color w:val="auto"/>
          <w:sz w:val="28"/>
          <w:szCs w:val="28"/>
        </w:rPr>
        <w:t>Р</w:t>
      </w:r>
      <w:proofErr w:type="gramEnd"/>
      <w:r w:rsidRPr="00A6372B">
        <w:rPr>
          <w:rFonts w:ascii="Times New Roman" w:eastAsia="Times New Roman" w:hAnsi="Times New Roman" w:cs="Times New Roman"/>
          <w:color w:val="auto"/>
          <w:sz w:val="28"/>
          <w:szCs w:val="28"/>
        </w:rPr>
        <w:t xml:space="preserve"> 52289, ГОСТ 26804.</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По функциональному назначению площади обычно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w:t>
      </w:r>
      <w:r w:rsidR="00C064CC" w:rsidRPr="00A6372B">
        <w:rPr>
          <w:rFonts w:ascii="Times New Roman" w:eastAsia="Times New Roman" w:hAnsi="Times New Roman" w:cs="Times New Roman"/>
          <w:color w:val="auto"/>
          <w:sz w:val="28"/>
          <w:szCs w:val="28"/>
        </w:rPr>
        <w:t>поселение</w:t>
      </w:r>
      <w:r w:rsidRPr="00A6372B">
        <w:rPr>
          <w:rFonts w:ascii="Times New Roman" w:eastAsia="Times New Roman" w:hAnsi="Times New Roman" w:cs="Times New Roman"/>
          <w:color w:val="auto"/>
          <w:sz w:val="28"/>
          <w:szCs w:val="28"/>
        </w:rPr>
        <w:t>), мемориальные (у памятных объектов или мест), площади транспортных развязок.</w:t>
      </w:r>
      <w:proofErr w:type="gramEnd"/>
      <w:r w:rsidRPr="00A6372B">
        <w:rPr>
          <w:rFonts w:ascii="Times New Roman" w:eastAsia="Times New Roman" w:hAnsi="Times New Roman" w:cs="Times New Roman"/>
          <w:color w:val="auto"/>
          <w:sz w:val="28"/>
          <w:szCs w:val="28"/>
        </w:rPr>
        <w:t xml:space="preserve"> При проектировании благоустройства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максимально возможное </w:t>
      </w:r>
      <w:r w:rsidRPr="00A6372B">
        <w:rPr>
          <w:rFonts w:ascii="Times New Roman" w:eastAsia="Times New Roman" w:hAnsi="Times New Roman" w:cs="Times New Roman"/>
          <w:color w:val="auto"/>
          <w:sz w:val="28"/>
          <w:szCs w:val="28"/>
        </w:rPr>
        <w:lastRenderedPageBreak/>
        <w:t>разделение пешеходного и транспортного движения, основных и местных транспортных потоков.</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Территории площади</w:t>
      </w:r>
      <w:r w:rsidR="003D3BA2" w:rsidRPr="00A6372B">
        <w:rPr>
          <w:rFonts w:ascii="Times New Roman" w:eastAsia="Times New Roman" w:hAnsi="Times New Roman" w:cs="Times New Roman"/>
          <w:color w:val="auto"/>
          <w:sz w:val="28"/>
          <w:szCs w:val="28"/>
        </w:rPr>
        <w:t xml:space="preserve"> включают: проезжую часть, пешеходную часть, участки зелёных насаждений.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зависимости от функционального назначения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следующие дополнительные элементы благоустройства: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 главных, приобъектных, мемориальных площадях - произведения монументально-декоративного искусства, водные устройства (фонтаны);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Места возможного проезда и временной парковки автомобилей на пешеходной части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C064CC"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проектировать в соответствии с Пр</w:t>
      </w:r>
      <w:r w:rsidR="00362D57" w:rsidRPr="00A6372B">
        <w:rPr>
          <w:rFonts w:ascii="Times New Roman" w:eastAsia="Times New Roman" w:hAnsi="Times New Roman" w:cs="Times New Roman"/>
          <w:color w:val="auto"/>
          <w:sz w:val="28"/>
          <w:szCs w:val="28"/>
        </w:rPr>
        <w:t>иложением №</w:t>
      </w:r>
      <w:r w:rsidR="00677D7D" w:rsidRPr="00A6372B">
        <w:rPr>
          <w:rFonts w:ascii="Times New Roman" w:eastAsia="Times New Roman" w:hAnsi="Times New Roman" w:cs="Times New Roman"/>
          <w:color w:val="auto"/>
          <w:sz w:val="28"/>
          <w:szCs w:val="28"/>
        </w:rPr>
        <w:t>2</w:t>
      </w:r>
      <w:r w:rsidRPr="00A6372B">
        <w:rPr>
          <w:rFonts w:ascii="Times New Roman" w:eastAsia="Times New Roman" w:hAnsi="Times New Roman" w:cs="Times New Roman"/>
          <w:color w:val="auto"/>
          <w:sz w:val="28"/>
          <w:szCs w:val="28"/>
        </w:rPr>
        <w:t xml:space="preserve"> к настоящим</w:t>
      </w:r>
      <w:r w:rsidR="00362D57"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озеленении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использовать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переходы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Пешеходные переходы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При размещении наземного пешеходного перехода на улицах нерегулируемого движения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треугольник видимости, в зоне которого не </w:t>
      </w:r>
      <w:r w:rsidR="00C064CC"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A6372B">
        <w:rPr>
          <w:rFonts w:ascii="Times New Roman" w:eastAsia="Times New Roman" w:hAnsi="Times New Roman" w:cs="Times New Roman"/>
          <w:color w:val="auto"/>
          <w:sz w:val="28"/>
          <w:szCs w:val="28"/>
        </w:rPr>
        <w:t>принимаются</w:t>
      </w:r>
      <w:r w:rsidRPr="00A6372B">
        <w:rPr>
          <w:rFonts w:ascii="Times New Roman" w:eastAsia="Times New Roman" w:hAnsi="Times New Roman" w:cs="Times New Roman"/>
          <w:color w:val="auto"/>
          <w:sz w:val="28"/>
          <w:szCs w:val="28"/>
        </w:rPr>
        <w:t xml:space="preserve">: 8 </w:t>
      </w:r>
      <w:proofErr w:type="spellStart"/>
      <w:r w:rsidRPr="00A6372B">
        <w:rPr>
          <w:rFonts w:ascii="Times New Roman" w:eastAsia="Times New Roman" w:hAnsi="Times New Roman" w:cs="Times New Roman"/>
          <w:color w:val="auto"/>
          <w:sz w:val="28"/>
          <w:szCs w:val="28"/>
        </w:rPr>
        <w:t>x</w:t>
      </w:r>
      <w:proofErr w:type="spellEnd"/>
      <w:r w:rsidRPr="00A6372B">
        <w:rPr>
          <w:rFonts w:ascii="Times New Roman" w:eastAsia="Times New Roman" w:hAnsi="Times New Roman" w:cs="Times New Roman"/>
          <w:color w:val="auto"/>
          <w:sz w:val="28"/>
          <w:szCs w:val="28"/>
        </w:rPr>
        <w:t xml:space="preserve"> 40м при разрешенной скорости движения транспорта 40 км/ч; 10 </w:t>
      </w:r>
      <w:proofErr w:type="spellStart"/>
      <w:r w:rsidRPr="00A6372B">
        <w:rPr>
          <w:rFonts w:ascii="Times New Roman" w:eastAsia="Times New Roman" w:hAnsi="Times New Roman" w:cs="Times New Roman"/>
          <w:color w:val="auto"/>
          <w:sz w:val="28"/>
          <w:szCs w:val="28"/>
        </w:rPr>
        <w:t>x</w:t>
      </w:r>
      <w:proofErr w:type="spellEnd"/>
      <w:r w:rsidRPr="00A6372B">
        <w:rPr>
          <w:rFonts w:ascii="Times New Roman" w:eastAsia="Times New Roman" w:hAnsi="Times New Roman" w:cs="Times New Roman"/>
          <w:color w:val="auto"/>
          <w:sz w:val="28"/>
          <w:szCs w:val="28"/>
        </w:rPr>
        <w:t xml:space="preserve"> 50 м - при скорости 60 км/ч.</w:t>
      </w:r>
      <w:proofErr w:type="gramEnd"/>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Обязательный перечень элементов благоустройства наземных пешеходных переходов обычно включает: дорожную разметку, пандусы для </w:t>
      </w:r>
      <w:r w:rsidRPr="00A6372B">
        <w:rPr>
          <w:rFonts w:ascii="Times New Roman" w:eastAsia="Times New Roman" w:hAnsi="Times New Roman" w:cs="Times New Roman"/>
          <w:color w:val="auto"/>
          <w:sz w:val="28"/>
          <w:szCs w:val="28"/>
        </w:rPr>
        <w:lastRenderedPageBreak/>
        <w:t>съезда с уровня тротуара на уровень проезжей части, осветительное оборудование.</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Если в составе наземного пешеходного перехода расположен </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островок безопасности</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Технические зоны транспортных, инженерных коммуникаций, водоохранные зоны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На территории</w:t>
      </w:r>
      <w:r w:rsidR="00083A4A" w:rsidRPr="00A6372B">
        <w:rPr>
          <w:rFonts w:ascii="Times New Roman" w:eastAsia="Times New Roman" w:hAnsi="Times New Roman" w:cs="Times New Roman"/>
          <w:color w:val="auto"/>
          <w:sz w:val="28"/>
          <w:szCs w:val="28"/>
        </w:rPr>
        <w:t xml:space="preserve"> </w:t>
      </w:r>
      <w:r w:rsidR="00362D57" w:rsidRPr="00A6372B">
        <w:rPr>
          <w:rFonts w:ascii="Times New Roman" w:hAnsi="Times New Roman" w:cs="Times New Roman"/>
          <w:color w:val="auto"/>
          <w:sz w:val="28"/>
          <w:szCs w:val="28"/>
        </w:rPr>
        <w:t>поселения</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roofErr w:type="gramEnd"/>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A6372B">
        <w:rPr>
          <w:rFonts w:ascii="Times New Roman" w:eastAsia="Times New Roman" w:hAnsi="Times New Roman" w:cs="Times New Roman"/>
          <w:color w:val="auto"/>
          <w:sz w:val="28"/>
          <w:szCs w:val="28"/>
        </w:rPr>
        <w:t>, линий высоковольтных передач</w:t>
      </w:r>
      <w:r w:rsidRPr="00A6372B">
        <w:rPr>
          <w:rFonts w:ascii="Times New Roman" w:eastAsia="Times New Roman" w:hAnsi="Times New Roman" w:cs="Times New Roman"/>
          <w:color w:val="auto"/>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w:t>
      </w:r>
      <w:proofErr w:type="gramEnd"/>
      <w:r w:rsidRPr="00A6372B">
        <w:rPr>
          <w:rFonts w:ascii="Times New Roman" w:eastAsia="Times New Roman" w:hAnsi="Times New Roman" w:cs="Times New Roman"/>
          <w:color w:val="auto"/>
          <w:sz w:val="28"/>
          <w:szCs w:val="28"/>
        </w:rPr>
        <w:t xml:space="preserve"> и эксплуатации проходящих в технической зоне коммуникаций.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зоне линий высоковольтны</w:t>
      </w:r>
      <w:r w:rsidR="00A5526A" w:rsidRPr="00A6372B">
        <w:rPr>
          <w:rFonts w:ascii="Times New Roman" w:eastAsia="Times New Roman" w:hAnsi="Times New Roman" w:cs="Times New Roman"/>
          <w:color w:val="auto"/>
          <w:sz w:val="28"/>
          <w:szCs w:val="28"/>
        </w:rPr>
        <w:t>х передач напряжением менее 110к</w:t>
      </w:r>
      <w:r w:rsidRPr="00A6372B">
        <w:rPr>
          <w:rFonts w:ascii="Times New Roman" w:eastAsia="Times New Roman" w:hAnsi="Times New Roman" w:cs="Times New Roman"/>
          <w:color w:val="auto"/>
          <w:sz w:val="28"/>
          <w:szCs w:val="28"/>
        </w:rPr>
        <w:t xml:space="preserve">Вт возможно размещение площадок для выгула и дрессировки собак. Озеленение </w:t>
      </w:r>
      <w:r w:rsidR="00A5526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Благоустройство полосы отвода железной дороги проектир</w:t>
      </w:r>
      <w:r w:rsidR="00A5526A" w:rsidRPr="00A6372B">
        <w:rPr>
          <w:rFonts w:ascii="Times New Roman" w:eastAsia="Times New Roman" w:hAnsi="Times New Roman" w:cs="Times New Roman"/>
          <w:color w:val="auto"/>
          <w:sz w:val="28"/>
          <w:szCs w:val="28"/>
        </w:rPr>
        <w:t>уется</w:t>
      </w:r>
      <w:r w:rsidRPr="00A6372B">
        <w:rPr>
          <w:rFonts w:ascii="Times New Roman" w:eastAsia="Times New Roman" w:hAnsi="Times New Roman" w:cs="Times New Roman"/>
          <w:color w:val="auto"/>
          <w:sz w:val="28"/>
          <w:szCs w:val="28"/>
        </w:rPr>
        <w:t xml:space="preserve"> с учетом СНиП 32-01.</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территорий водоохранных зон </w:t>
      </w:r>
      <w:r w:rsidR="00A5526A" w:rsidRPr="00A6372B">
        <w:rPr>
          <w:rFonts w:ascii="Times New Roman" w:eastAsia="Times New Roman" w:hAnsi="Times New Roman" w:cs="Times New Roman"/>
          <w:color w:val="auto"/>
          <w:sz w:val="28"/>
          <w:szCs w:val="28"/>
        </w:rPr>
        <w:t>проектируется</w:t>
      </w:r>
      <w:r w:rsidRPr="00A6372B">
        <w:rPr>
          <w:rFonts w:ascii="Times New Roman" w:eastAsia="Times New Roman" w:hAnsi="Times New Roman" w:cs="Times New Roman"/>
          <w:color w:val="auto"/>
          <w:sz w:val="28"/>
          <w:szCs w:val="28"/>
        </w:rPr>
        <w:t xml:space="preserve"> в соответствии с водным законодательством.</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Велосипедная инфраструктура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и характеристик автомобильного и пешеходного трафика пространств, в которые интегрируется велодвижение.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w:t>
      </w:r>
      <w:r w:rsidRPr="00A6372B">
        <w:rPr>
          <w:rFonts w:ascii="Times New Roman" w:eastAsia="Times New Roman" w:hAnsi="Times New Roman" w:cs="Times New Roman"/>
          <w:color w:val="auto"/>
          <w:sz w:val="28"/>
          <w:szCs w:val="28"/>
        </w:rPr>
        <w:lastRenderedPageBreak/>
        <w:t>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w:t>
      </w:r>
      <w:proofErr w:type="gramStart"/>
      <w:r w:rsidRPr="00A6372B">
        <w:rPr>
          <w:rFonts w:ascii="Times New Roman" w:eastAsia="Times New Roman" w:hAnsi="Times New Roman" w:cs="Times New Roman"/>
          <w:color w:val="auto"/>
          <w:sz w:val="28"/>
          <w:szCs w:val="28"/>
        </w:rPr>
        <w:t xml:space="preserve"> А</w:t>
      </w:r>
      <w:proofErr w:type="gramEnd"/>
      <w:r w:rsidRPr="00A6372B">
        <w:rPr>
          <w:rFonts w:ascii="Times New Roman" w:eastAsia="Times New Roman" w:hAnsi="Times New Roman" w:cs="Times New Roman"/>
          <w:color w:val="auto"/>
          <w:sz w:val="28"/>
          <w:szCs w:val="28"/>
        </w:rPr>
        <w:t xml:space="preserve"> в пункт Б </w:t>
      </w:r>
      <w:r w:rsidR="00133CC2" w:rsidRPr="00A6372B">
        <w:rPr>
          <w:rFonts w:ascii="Times New Roman" w:eastAsia="Times New Roman" w:hAnsi="Times New Roman" w:cs="Times New Roman"/>
          <w:color w:val="auto"/>
          <w:sz w:val="28"/>
          <w:szCs w:val="28"/>
        </w:rPr>
        <w:t xml:space="preserve">кратчайшим путем. </w:t>
      </w:r>
      <w:r w:rsidRPr="00A6372B">
        <w:rPr>
          <w:rFonts w:ascii="Times New Roman" w:eastAsia="Times New Roman" w:hAnsi="Times New Roman" w:cs="Times New Roman"/>
          <w:color w:val="auto"/>
          <w:sz w:val="28"/>
          <w:szCs w:val="28"/>
        </w:rPr>
        <w:t>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Для эффективного использования велосипедного передвижения необходимо предусмотреть следующие меры: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маршруты велодорожек, интегрированные в единую замкнутую систему</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комфортные и безопасные пересечения веломаршрутов на перекрестках пешеходного и автомобильного движения (например, проезды под интенсивными</w:t>
      </w:r>
      <w:r w:rsidR="00133CC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автомобильными перекрестками)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организация безбарьерной среды в зонах перепада высот на маршруте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Для круглогодичного использования велосипеда необходимо предусмотреть следующие меры: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 зимний период отдать приоритет в обслуживании с проезжей части велодорожкам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все велодорожки должны быть освещены</w:t>
      </w:r>
    </w:p>
    <w:p w:rsidR="00920B0A"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в зимний период использовать шипованную резину для велосипедов</w:t>
      </w:r>
      <w:r w:rsidR="00362D57" w:rsidRPr="00A6372B">
        <w:rPr>
          <w:rFonts w:ascii="Times New Roman" w:eastAsia="Times New Roman" w:hAnsi="Times New Roman" w:cs="Times New Roman"/>
          <w:color w:val="auto"/>
          <w:sz w:val="28"/>
          <w:szCs w:val="28"/>
        </w:rPr>
        <w:t>.</w:t>
      </w:r>
    </w:p>
    <w:p w:rsidR="00A5526A" w:rsidRPr="00A6372B" w:rsidRDefault="00A5526A" w:rsidP="00A6372B">
      <w:pPr>
        <w:spacing w:line="240" w:lineRule="auto"/>
        <w:ind w:firstLine="720"/>
        <w:jc w:val="center"/>
        <w:rPr>
          <w:rFonts w:ascii="Times New Roman" w:eastAsia="Times New Roman" w:hAnsi="Times New Roman" w:cs="Times New Roman"/>
          <w:b/>
          <w:color w:val="auto"/>
          <w:sz w:val="28"/>
          <w:szCs w:val="28"/>
        </w:rPr>
      </w:pPr>
    </w:p>
    <w:p w:rsidR="00A5526A" w:rsidRPr="00A6372B" w:rsidRDefault="007A302E" w:rsidP="00A6372B">
      <w:pPr>
        <w:pStyle w:val="aa"/>
        <w:numPr>
          <w:ilvl w:val="0"/>
          <w:numId w:val="12"/>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Реклама, информационные щиты, вывески (информационные конструкции)</w:t>
      </w:r>
    </w:p>
    <w:p w:rsidR="00C906FF" w:rsidRPr="00A6372B" w:rsidRDefault="00C906FF" w:rsidP="00A6372B">
      <w:pPr>
        <w:pStyle w:val="aa"/>
        <w:spacing w:line="240" w:lineRule="auto"/>
        <w:ind w:left="450"/>
        <w:rPr>
          <w:rFonts w:ascii="Times New Roman" w:hAnsi="Times New Roman" w:cs="Times New Roman"/>
          <w:b/>
          <w:color w:val="auto"/>
          <w:sz w:val="28"/>
          <w:szCs w:val="28"/>
        </w:rPr>
      </w:pP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 Вывески и витрины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9.1.1 Размещение средств наружной рекламы и информации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рекомендуется производить согласно постановлению Госстандарта Российской Федерации от 22.04.2003 № 124-ст ГОСТ </w:t>
      </w:r>
      <w:proofErr w:type="gramStart"/>
      <w:r w:rsidRPr="00A6372B">
        <w:rPr>
          <w:rFonts w:ascii="Times New Roman" w:eastAsia="Times New Roman" w:hAnsi="Times New Roman" w:cs="Times New Roman"/>
          <w:color w:val="auto"/>
          <w:sz w:val="28"/>
          <w:szCs w:val="28"/>
        </w:rPr>
        <w:t>Р</w:t>
      </w:r>
      <w:proofErr w:type="gramEnd"/>
      <w:r w:rsidRPr="00A6372B">
        <w:rPr>
          <w:rFonts w:ascii="Times New Roman" w:eastAsia="Times New Roman" w:hAnsi="Times New Roman" w:cs="Times New Roman"/>
          <w:color w:val="auto"/>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9.1.2 Размещение рекламных конструкций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установка и эксплуатация рекламных конструкций без разрешения запрещена.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9.1.3 Рекламные конструкции должны эксплуатироваться в соответствии с требованиями технической, а в случае необходимости и проектной документации на соответствующие рекламные конструкции в соответствии с законодательством Российской Федерации.</w:t>
      </w:r>
    </w:p>
    <w:p w:rsidR="006657A2" w:rsidRPr="00A6372B" w:rsidRDefault="006657A2" w:rsidP="00A6372B">
      <w:pPr>
        <w:pStyle w:val="af5"/>
        <w:suppressAutoHyphens/>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Рекламные конструкции должны содержаться в надлежащем состоянии. Надлежащее состояние рекламных конструкций подразумевает: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целостность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-недопущение факта отсутствия рекламной информации на рекламной конструкции;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отсутствие механических повреждений;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отсутствие порывов рекламных полотен;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наличие покрашенного каркаса;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отсутствие ржавчины, коррозии и грязи на всех частях и элементах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отсутствие на всех частях и элементах рекламных конструкций наклеенных объявлений, посторонних надписей, изображений и других информационных сообщений.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9.1.4 Владелец рекламной конструкции обязан мыть и очищать от загрязнений принадлежащие ему рекламные конструкции по мере необходимости, но не реже:</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двух раз в неделю - рекламные конструкции на остановочных павильонах и площадках ожидания общественного транспорта;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двух раз в месяц - другие конструкции малого формата (указатели с рекламными модулями, афишные стенды, афишные стенды в виде тумбы, тумбы, пиллары, пилоны);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одного раза в месяц - конструкции среднего формата (сити-борды);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одного раза в квартал - для прочих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9.1.5 Устранение повреждений рекламных изображений на рекламных конструкциях осуществляется владельцами рекламных конструкций в течение одного календарного дня со дня выявления указанных фактов.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9.1.6</w:t>
      </w:r>
      <w:proofErr w:type="gramStart"/>
      <w:r w:rsidRPr="00A6372B">
        <w:rPr>
          <w:rFonts w:ascii="Times New Roman" w:eastAsia="Times New Roman" w:hAnsi="Times New Roman" w:cs="Times New Roman"/>
          <w:color w:val="auto"/>
          <w:sz w:val="28"/>
          <w:szCs w:val="28"/>
        </w:rPr>
        <w:t xml:space="preserve"> В</w:t>
      </w:r>
      <w:proofErr w:type="gramEnd"/>
      <w:r w:rsidRPr="00A6372B">
        <w:rPr>
          <w:rFonts w:ascii="Times New Roman" w:eastAsia="Times New Roman" w:hAnsi="Times New Roman" w:cs="Times New Roman"/>
          <w:color w:val="auto"/>
          <w:sz w:val="28"/>
          <w:szCs w:val="28"/>
        </w:rPr>
        <w:t xml:space="preserve"> случае необходимости приведения рекламных конструкций в надлежащий вид владельцы рекламных конструкций обязаны выполнить их очистку и покраску в течение двух календарных дней со дня выявления указанных фактов, о чем владельцы рекламных конструкций уведомляются с использованием телефонной связи, факсимильной связи или с использованием электронной почты».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9.1.7 Организации, эксплуатирующие световые рекламы и вывески, ежедневно включают их с наступлением темного времени суток и выключают не ранее времени отключения уличного освещения, но не позднее наступления светового дня, обеспечивают своевременную замену перегоревших газосветовых трубок и электроламп.</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9.1.8</w:t>
      </w:r>
      <w:proofErr w:type="gramStart"/>
      <w:r w:rsidRPr="00A6372B">
        <w:rPr>
          <w:rFonts w:ascii="Times New Roman" w:eastAsia="Times New Roman" w:hAnsi="Times New Roman" w:cs="Times New Roman"/>
          <w:color w:val="auto"/>
          <w:sz w:val="28"/>
          <w:szCs w:val="28"/>
        </w:rPr>
        <w:t xml:space="preserve"> В</w:t>
      </w:r>
      <w:proofErr w:type="gramEnd"/>
      <w:r w:rsidRPr="00A6372B">
        <w:rPr>
          <w:rFonts w:ascii="Times New Roman" w:eastAsia="Times New Roman" w:hAnsi="Times New Roman" w:cs="Times New Roman"/>
          <w:color w:val="auto"/>
          <w:sz w:val="28"/>
          <w:szCs w:val="28"/>
        </w:rPr>
        <w:t xml:space="preserve"> случае неисправности отдельных знаков рекламы или вывески они полностью выключаются.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9.1.9 Витрины оборудуются специальными осветительными приборами.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9.1.10 Расклейка газет, афиш, плакатов, различного рода объявлений и реклам разрешается только на специально установленных стендах.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9.1.11</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апрещается размещение (расклейка, вывешивание) материалов информационного и агитационного характера на столбах, деревьях, остановочных павильонах и других местах, не предназначенных для этих целей. Лицо, виновное в размещении вышеуказанных материалов, в неустановленных местах, обязано обеспечить их удаление за свой счет.</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9.1.12 Очистка от объявлений опор уличного освещения, цоколя зданий, заборов и других сооружений осуществляется организациям, эксплуатирующим данные объекты.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9.1.13 Ответственность за расклейку афиш, объявлений, агитационных печатных материалов на стенах зданий, столбах, деревьях, опорах наружного освещения и разделительных щитах, других объектах, не предназначенных для этих целей, несет заказчик указанной продукции в случае установления его вины;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9.1.14</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апрещается самовольное удаление рекламных и иных информационных материалов, надписей и изображений, размещенных в местах, определенных администрацией поселения.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9.1.15</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апрещается производить надписи, рисунки краской и другими трудносмываемыми составами на зданиях, строениях, временных сооружениях и ограждениях, столбах, деревьях, опорах наружного освещения и разделительных щитах, других объектах, не предназначенных для этой цели. Лицо, виновное в нанесении таких надписей и (или) графических изображений, обязано обеспечить их удаление за свой счет.</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9.1.16</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 xml:space="preserve">апрещается размещать на тротуарах, пешеходных дорожках, парковках автотранспорта и иных территориях общего пользования, а также на конструктивных элементах входных групп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выносные конструкции (в том числе и штендеры), содержащие рекламную и иную информацию или указывающие на местонахождение объекта.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9.1.17 Установка всякого рода вывесок, средств размещения информационных конструкций разрешается только после согласования эскизов с администрацией Динского района.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9.1.18</w:t>
      </w:r>
      <w:proofErr w:type="gramStart"/>
      <w:r w:rsidRPr="00A6372B">
        <w:rPr>
          <w:rFonts w:ascii="Times New Roman" w:eastAsia="Times New Roman" w:hAnsi="Times New Roman" w:cs="Times New Roman"/>
          <w:color w:val="auto"/>
          <w:sz w:val="28"/>
          <w:szCs w:val="28"/>
        </w:rPr>
        <w:t xml:space="preserve"> Д</w:t>
      </w:r>
      <w:proofErr w:type="gramEnd"/>
      <w:r w:rsidRPr="00A6372B">
        <w:rPr>
          <w:rFonts w:ascii="Times New Roman" w:eastAsia="Times New Roman" w:hAnsi="Times New Roman" w:cs="Times New Roman"/>
          <w:color w:val="auto"/>
          <w:sz w:val="28"/>
          <w:szCs w:val="28"/>
        </w:rPr>
        <w:t xml:space="preserve">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На фасадах зданий, строений и сооружений не </w:t>
      </w:r>
      <w:r w:rsidRPr="00A6372B">
        <w:rPr>
          <w:rFonts w:ascii="Times New Roman" w:eastAsia="Times New Roman" w:hAnsi="Times New Roman" w:cs="Times New Roman"/>
          <w:color w:val="auto"/>
          <w:sz w:val="28"/>
          <w:szCs w:val="28"/>
        </w:rPr>
        <w:lastRenderedPageBreak/>
        <w:t>допускается размещение плакатов или иного информационного материала, за исключением вывески.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9.1.19 Вывеска - это объект информационного оформления предприятий и организаций по обслуживанию населения, установленный на внешних стенах зданий и сооружений, на территории, в местах их нахождения в целях информирования потребителя о товарах и услугах.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9.1.20 Расположение вывески должно соответствовать параметрам занимаемого помещения. Вывеска размещается над входом либо над входом, между 1 и 2 этажами (если занимаемый первый этаж), либо над окнами соответствующего этажа, где расположено занимаемое помещение (если занимаемый этаж - не первый).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9.1.21 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9.1.22 Максимальная площадь всех вывесок на одном здании, строении, сооружении не может превышать:</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 от общей площади фасада здания, сооружения, в случае, если площадь такого фасада менее 50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5-10% от общей площади фасада здания, сооружения, в случае, если площадь такого фасада составляет от 50 до 100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3-5% от общей площади фасада здания, сооружения, в случае, если площадь такого фасада составляет более 100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9.1.23 Окраска рекламных тумб, стендов для афиш и объявлений и иных стендов должна производиться не реже раза в год.</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9.1.24 Требование к высоте шрифта вывески регламентирует минимальный размер надписи в 15 сантиметров.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9.1.25 Важной особенностью использования надписей при регистрации вывесок является необходимость сжатого, четкого и не рекламного характера обозначения профиля деятельности организации.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9.1.26</w:t>
      </w:r>
      <w:proofErr w:type="gramStart"/>
      <w:r w:rsidRPr="00A6372B">
        <w:rPr>
          <w:rFonts w:ascii="Times New Roman" w:eastAsia="Times New Roman" w:hAnsi="Times New Roman" w:cs="Times New Roman"/>
          <w:color w:val="auto"/>
          <w:sz w:val="28"/>
          <w:szCs w:val="28"/>
        </w:rPr>
        <w:t xml:space="preserve"> В</w:t>
      </w:r>
      <w:proofErr w:type="gramEnd"/>
      <w:r w:rsidRPr="00A6372B">
        <w:rPr>
          <w:rFonts w:ascii="Times New Roman" w:eastAsia="Times New Roman" w:hAnsi="Times New Roman" w:cs="Times New Roman"/>
          <w:color w:val="auto"/>
          <w:sz w:val="28"/>
          <w:szCs w:val="28"/>
        </w:rPr>
        <w:t>се надписи на вывесках должны быть выполнены на русском языке, при этом возможна установка декоративных элементов, либо использование различных словесных или графических изображений или их комбинаций (на русском языке или в русской транслитерации), зарегистрированных в качестве товарных знаков или знаков обслуживания, но при соблюдении условия обладания легальным, зарегистрированным в установленном законодательством порядке правом на использование такого товарного знака или знака обслуживания в рекламе или на вывесках.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9.1.27 Использование надписей на иностранном языке на вывеске также допустимо, но при выполнении следующих условий:</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 наличие зарегистрированного товарного знака, имеющего написание на иностранном языке, на территории Российской Федерации;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Наличие у организации исключительного права пользования на </w:t>
      </w:r>
      <w:proofErr w:type="gramStart"/>
      <w:r w:rsidRPr="00A6372B">
        <w:rPr>
          <w:rFonts w:ascii="Times New Roman" w:eastAsia="Times New Roman" w:hAnsi="Times New Roman" w:cs="Times New Roman"/>
          <w:color w:val="auto"/>
          <w:sz w:val="28"/>
          <w:szCs w:val="28"/>
        </w:rPr>
        <w:t>указываемый</w:t>
      </w:r>
      <w:proofErr w:type="gramEnd"/>
      <w:r w:rsidRPr="00A6372B">
        <w:rPr>
          <w:rFonts w:ascii="Times New Roman" w:eastAsia="Times New Roman" w:hAnsi="Times New Roman" w:cs="Times New Roman"/>
          <w:color w:val="auto"/>
          <w:sz w:val="28"/>
          <w:szCs w:val="28"/>
        </w:rPr>
        <w:t xml:space="preserve"> товарный знака;</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Такие надписи не должны доминировать над надписью, обозначающей профиль деятельности;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Высота букв при использовании товарного знака на иностранном языке должна быть в два раза меньше букв надписи, обозначающей профиль деятельности организации;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Нельзя наносить на вывески иностранные слова в русской транслитерации, только если это не обозначение зарегистрированного товарного знака, на которое у организации имеется исключительное право пользования;</w:t>
      </w:r>
    </w:p>
    <w:p w:rsidR="00242C3D" w:rsidRPr="00A6372B" w:rsidRDefault="006657A2" w:rsidP="00A6372B">
      <w:pPr>
        <w:spacing w:line="240" w:lineRule="auto"/>
        <w:ind w:left="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Нельзя использовать сокращения и аббревиатуры, указывая профиль деятельности</w:t>
      </w:r>
      <w:proofErr w:type="gramStart"/>
      <w:r w:rsidRPr="00A6372B">
        <w:rPr>
          <w:rFonts w:ascii="Times New Roman" w:eastAsia="Times New Roman" w:hAnsi="Times New Roman" w:cs="Times New Roman"/>
          <w:color w:val="auto"/>
          <w:sz w:val="28"/>
          <w:szCs w:val="28"/>
        </w:rPr>
        <w:t>.»</w:t>
      </w:r>
      <w:proofErr w:type="gramEnd"/>
    </w:p>
    <w:p w:rsidR="006657A2" w:rsidRPr="00A6372B" w:rsidRDefault="006657A2" w:rsidP="00A6372B">
      <w:pPr>
        <w:spacing w:line="240" w:lineRule="auto"/>
        <w:ind w:left="720"/>
        <w:contextualSpacing/>
        <w:jc w:val="both"/>
        <w:rPr>
          <w:rFonts w:ascii="Times New Roman" w:eastAsia="Times New Roman" w:hAnsi="Times New Roman" w:cs="Times New Roman"/>
          <w:color w:val="auto"/>
          <w:sz w:val="28"/>
          <w:szCs w:val="28"/>
        </w:rPr>
      </w:pPr>
    </w:p>
    <w:p w:rsidR="00242C3D" w:rsidRPr="00A6372B" w:rsidRDefault="00242C3D" w:rsidP="00A6372B">
      <w:pPr>
        <w:pStyle w:val="aa"/>
        <w:numPr>
          <w:ilvl w:val="0"/>
          <w:numId w:val="12"/>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Эксплуатация объектов благоустройства</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10.1 Порядок уборки территории индивидуальных домов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 Индивидуальные жилые дома, строения, сооружения, а также двор, </w:t>
      </w:r>
      <w:proofErr w:type="gramStart"/>
      <w:r w:rsidRPr="00A6372B">
        <w:rPr>
          <w:rFonts w:ascii="Times New Roman" w:eastAsia="Times New Roman" w:hAnsi="Times New Roman" w:cs="Times New Roman"/>
          <w:color w:val="auto"/>
          <w:sz w:val="28"/>
          <w:szCs w:val="28"/>
        </w:rPr>
        <w:t>территория</w:t>
      </w:r>
      <w:proofErr w:type="gramEnd"/>
      <w:r w:rsidRPr="00A6372B">
        <w:rPr>
          <w:rFonts w:ascii="Times New Roman" w:eastAsia="Times New Roman" w:hAnsi="Times New Roman" w:cs="Times New Roman"/>
          <w:color w:val="auto"/>
          <w:sz w:val="28"/>
          <w:szCs w:val="28"/>
        </w:rPr>
        <w:t xml:space="preserve">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10.1.2 Ограждения индивидуальных домов, строений, сооружений поддерживаются собственниками и (или) уполномоченными ими лицами, являющимися владельцами и (или) пользователями, в исправном состоянии и эстетическом виде, и не должны иметь видимых загрязнений, повреждений, уклонов, завалов.</w:t>
      </w:r>
      <w:proofErr w:type="gramEnd"/>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10.1.3 Запрещено хранить, складировать строительные материалы,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 он должен своевременно вывозиться. </w:t>
      </w:r>
      <w:proofErr w:type="gramEnd"/>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10.1.4</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 xml:space="preserve">апрещается собирать, хранить мусор на территории двора или прилегающей территории.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10.1.5 Привезенные строительные материалы, оборудование, дрова, уголь, сено, отходы печного отопления (золу, шлак) и лесо-пиломатериалы и другие предметы должны быть убраны с уличной территории в течение 2-х дней.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10.1.6 Собственник и (или) уполномоченное им лицо, являющееся владельцем и (или) пользователем домовладения обязуется своевременно уничтожать на прилегающей территории сорную растительность и карантинные сорняки (амброзию и др.), производить своевременный покос травы (допустимая высота травы 5-8 сантиметров над землей).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10.1.7 Ограждения индивидуальных участков поддерживаются владельцем в исправном состоянии и </w:t>
      </w:r>
      <w:proofErr w:type="gramStart"/>
      <w:r w:rsidRPr="00A6372B">
        <w:rPr>
          <w:rFonts w:ascii="Times New Roman" w:eastAsia="Times New Roman" w:hAnsi="Times New Roman" w:cs="Times New Roman"/>
          <w:color w:val="auto"/>
          <w:sz w:val="28"/>
          <w:szCs w:val="28"/>
        </w:rPr>
        <w:t>эстетическом виде</w:t>
      </w:r>
      <w:proofErr w:type="gramEnd"/>
      <w:r w:rsidRPr="00A6372B">
        <w:rPr>
          <w:rFonts w:ascii="Times New Roman" w:eastAsia="Times New Roman" w:hAnsi="Times New Roman" w:cs="Times New Roman"/>
          <w:color w:val="auto"/>
          <w:sz w:val="28"/>
          <w:szCs w:val="28"/>
        </w:rPr>
        <w:t>, не должны иметь видимых загрязнений, повреждений, уклонов, завалов.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10.18</w:t>
      </w:r>
      <w:proofErr w:type="gramStart"/>
      <w:r w:rsidRPr="00A6372B">
        <w:rPr>
          <w:rFonts w:ascii="Times New Roman" w:eastAsia="Times New Roman" w:hAnsi="Times New Roman" w:cs="Times New Roman"/>
          <w:color w:val="auto"/>
          <w:sz w:val="28"/>
          <w:szCs w:val="28"/>
        </w:rPr>
        <w:t xml:space="preserve"> Н</w:t>
      </w:r>
      <w:proofErr w:type="gramEnd"/>
      <w:r w:rsidRPr="00A6372B">
        <w:rPr>
          <w:rFonts w:ascii="Times New Roman" w:eastAsia="Times New Roman" w:hAnsi="Times New Roman" w:cs="Times New Roman"/>
          <w:color w:val="auto"/>
          <w:sz w:val="28"/>
          <w:szCs w:val="28"/>
        </w:rPr>
        <w:t>а территории домовладения обязательно в соответствии с санитарными нормами должны быть ямы для захоронения компоста (листвы и других растительных и перегнивающих отходов), а владельцы домашнего скота должны дополнительно оборудовать ящик с хорошо пригнанными крышками для хранения навоза.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10.1.9 Собственник и (или) уполномоченное им лицо, являющееся владельцем и (или) пользователем домовладения на данной территории обязуется своевременно производить обрезку деревьев, не допуская их касаниярадио-электрической и телефонной проводки.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10.1.10</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 складировать строительные материалы, автомобильные покрышки,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10.1.11</w:t>
      </w:r>
      <w:proofErr w:type="gramStart"/>
      <w:r w:rsidRPr="00A6372B">
        <w:rPr>
          <w:rFonts w:ascii="Times New Roman" w:eastAsia="Times New Roman" w:hAnsi="Times New Roman" w:cs="Times New Roman"/>
          <w:color w:val="auto"/>
          <w:sz w:val="28"/>
          <w:szCs w:val="28"/>
        </w:rPr>
        <w:t xml:space="preserve"> Н</w:t>
      </w:r>
      <w:proofErr w:type="gramEnd"/>
      <w:r w:rsidRPr="00A6372B">
        <w:rPr>
          <w:rFonts w:ascii="Times New Roman" w:eastAsia="Times New Roman" w:hAnsi="Times New Roman" w:cs="Times New Roman"/>
          <w:color w:val="auto"/>
          <w:sz w:val="28"/>
          <w:szCs w:val="28"/>
        </w:rPr>
        <w:t xml:space="preserve">а территории домовладения допускается размещение сливных (помойных) ям в соответствии с санитарными нормами и эксплуатационными требованиями.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10.1.12</w:t>
      </w:r>
      <w:proofErr w:type="gramStart"/>
      <w:r w:rsidRPr="00A6372B">
        <w:rPr>
          <w:rFonts w:ascii="Times New Roman" w:eastAsia="Times New Roman" w:hAnsi="Times New Roman" w:cs="Times New Roman"/>
          <w:color w:val="auto"/>
          <w:sz w:val="28"/>
          <w:szCs w:val="28"/>
        </w:rPr>
        <w:t xml:space="preserve"> З</w:t>
      </w:r>
      <w:proofErr w:type="gramEnd"/>
      <w:r w:rsidRPr="00A6372B">
        <w:rPr>
          <w:rFonts w:ascii="Times New Roman" w:eastAsia="Times New Roman" w:hAnsi="Times New Roman" w:cs="Times New Roman"/>
          <w:color w:val="auto"/>
          <w:sz w:val="28"/>
          <w:szCs w:val="28"/>
        </w:rPr>
        <w:t xml:space="preserve">апрещается устройство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10.1.13 Сливные (помойные) ямы должны располагаться не ближе 3-х метров от границ смежных участков частных домовладений.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10.1.14 Сливные ямы допускается размещать на границе смежных участков частных домовладений при условии совместного использования сливной ямы.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10.1.15</w:t>
      </w:r>
      <w:proofErr w:type="gramStart"/>
      <w:r w:rsidRPr="00A6372B">
        <w:rPr>
          <w:rFonts w:ascii="Times New Roman" w:eastAsia="Times New Roman" w:hAnsi="Times New Roman" w:cs="Times New Roman"/>
          <w:color w:val="auto"/>
          <w:sz w:val="28"/>
          <w:szCs w:val="28"/>
        </w:rPr>
        <w:t xml:space="preserve"> Н</w:t>
      </w:r>
      <w:proofErr w:type="gramEnd"/>
      <w:r w:rsidRPr="00A6372B">
        <w:rPr>
          <w:rFonts w:ascii="Times New Roman" w:eastAsia="Times New Roman" w:hAnsi="Times New Roman" w:cs="Times New Roman"/>
          <w:color w:val="auto"/>
          <w:sz w:val="28"/>
          <w:szCs w:val="28"/>
        </w:rPr>
        <w:t xml:space="preserve">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запрещается выжигание сухой </w:t>
      </w:r>
      <w:r w:rsidR="002C03BC" w:rsidRPr="00A6372B">
        <w:rPr>
          <w:rFonts w:ascii="Times New Roman" w:eastAsia="Times New Roman" w:hAnsi="Times New Roman" w:cs="Times New Roman"/>
          <w:color w:val="auto"/>
          <w:sz w:val="28"/>
          <w:szCs w:val="28"/>
        </w:rPr>
        <w:t>растительности.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10.1.16 Собственники и (или) уполномоченные ими лицами, являющимися владельцами и (или) пользователями таких земельных участков и объектов, осуществляющие покос травянистой растительности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границах землеотводов многоквартирных домов, на территориях хозяйствующих субъектов, обеспечивают мероприятия по своевременной утилизации скошенной растительности. </w:t>
      </w:r>
      <w:proofErr w:type="gramEnd"/>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10.1.17 Собственники и (или) уполномоченные ими лицами, являющимися владельцами и (или) пользователями земельных участков обязаны: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10.1.18</w:t>
      </w:r>
      <w:proofErr w:type="gramStart"/>
      <w:r w:rsidRPr="00A6372B">
        <w:rPr>
          <w:rFonts w:ascii="Times New Roman" w:eastAsia="Times New Roman" w:hAnsi="Times New Roman" w:cs="Times New Roman"/>
          <w:color w:val="auto"/>
          <w:sz w:val="28"/>
          <w:szCs w:val="28"/>
        </w:rPr>
        <w:t xml:space="preserve"> Н</w:t>
      </w:r>
      <w:proofErr w:type="gramEnd"/>
      <w:r w:rsidRPr="00A6372B">
        <w:rPr>
          <w:rFonts w:ascii="Times New Roman" w:eastAsia="Times New Roman" w:hAnsi="Times New Roman" w:cs="Times New Roman"/>
          <w:color w:val="auto"/>
          <w:sz w:val="28"/>
          <w:szCs w:val="28"/>
        </w:rPr>
        <w:t xml:space="preserve">е допускать выжигание сухой растительности, соблюдать требования экологических, санитарно - гигиенических, противопожарных правил и нормативов.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10.1.19</w:t>
      </w:r>
      <w:proofErr w:type="gramStart"/>
      <w:r w:rsidRPr="00A6372B">
        <w:rPr>
          <w:rFonts w:ascii="Times New Roman" w:eastAsia="Times New Roman" w:hAnsi="Times New Roman" w:cs="Times New Roman"/>
          <w:color w:val="auto"/>
          <w:sz w:val="28"/>
          <w:szCs w:val="28"/>
        </w:rPr>
        <w:t xml:space="preserve"> П</w:t>
      </w:r>
      <w:proofErr w:type="gramEnd"/>
      <w:r w:rsidRPr="00A6372B">
        <w:rPr>
          <w:rFonts w:ascii="Times New Roman" w:eastAsia="Times New Roman" w:hAnsi="Times New Roman" w:cs="Times New Roman"/>
          <w:color w:val="auto"/>
          <w:sz w:val="28"/>
          <w:szCs w:val="28"/>
        </w:rPr>
        <w:t xml:space="preserve">ринимать меры по обеспечению надлежащей охраны используемых земель для исключения несанкционированного поджога сухой </w:t>
      </w:r>
      <w:r w:rsidRPr="00A6372B">
        <w:rPr>
          <w:rFonts w:ascii="Times New Roman" w:eastAsia="Times New Roman" w:hAnsi="Times New Roman" w:cs="Times New Roman"/>
          <w:color w:val="auto"/>
          <w:sz w:val="28"/>
          <w:szCs w:val="28"/>
        </w:rPr>
        <w:lastRenderedPageBreak/>
        <w:t xml:space="preserve">растительности или случайного возгорания, вызванного климатическими факторами.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10.1.20 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920B0A" w:rsidRPr="00A6372B" w:rsidRDefault="003D3BA2" w:rsidP="00A6372B">
      <w:pPr>
        <w:pStyle w:val="aa"/>
        <w:numPr>
          <w:ilvl w:val="1"/>
          <w:numId w:val="27"/>
        </w:numPr>
        <w:spacing w:line="240" w:lineRule="auto"/>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Уборка территории </w:t>
      </w:r>
    </w:p>
    <w:p w:rsidR="00920B0A" w:rsidRPr="00A6372B" w:rsidRDefault="00242C3D"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Ф</w:t>
      </w:r>
      <w:r w:rsidR="003D3BA2" w:rsidRPr="00A6372B">
        <w:rPr>
          <w:rFonts w:ascii="Times New Roman" w:eastAsia="Times New Roman" w:hAnsi="Times New Roman" w:cs="Times New Roman"/>
          <w:color w:val="auto"/>
          <w:sz w:val="28"/>
          <w:szCs w:val="28"/>
        </w:rPr>
        <w:t>изически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юридически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лиц</w:t>
      </w:r>
      <w:r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 индивидуальны</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предпринимател</w:t>
      </w:r>
      <w:r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являющи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земельным</w:t>
      </w:r>
      <w:r w:rsidR="001B12EE"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участк</w:t>
      </w:r>
      <w:r w:rsidR="001B12EE"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м</w:t>
      </w:r>
      <w:r w:rsidR="001B12EE"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A6372B">
        <w:rPr>
          <w:rFonts w:ascii="Times New Roman" w:eastAsia="Times New Roman" w:hAnsi="Times New Roman" w:cs="Times New Roman"/>
          <w:color w:val="auto"/>
          <w:sz w:val="28"/>
          <w:szCs w:val="28"/>
        </w:rPr>
        <w:t xml:space="preserve">обязаны </w:t>
      </w:r>
      <w:r w:rsidR="003D3BA2" w:rsidRPr="00A6372B">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A6372B">
        <w:rPr>
          <w:rFonts w:ascii="Times New Roman" w:eastAsia="Times New Roman" w:hAnsi="Times New Roman" w:cs="Times New Roman"/>
          <w:color w:val="auto"/>
          <w:sz w:val="28"/>
          <w:szCs w:val="28"/>
        </w:rPr>
        <w:t>ми</w:t>
      </w:r>
      <w:r w:rsidR="00641C6E" w:rsidRPr="00A6372B">
        <w:rPr>
          <w:rFonts w:ascii="Times New Roman" w:eastAsia="Times New Roman" w:hAnsi="Times New Roman" w:cs="Times New Roman"/>
          <w:color w:val="auto"/>
          <w:sz w:val="28"/>
          <w:szCs w:val="28"/>
        </w:rPr>
        <w:t xml:space="preserve"> правилами</w:t>
      </w:r>
      <w:r w:rsidR="003D3BA2" w:rsidRPr="00A6372B">
        <w:rPr>
          <w:rFonts w:ascii="Times New Roman" w:eastAsia="Times New Roman" w:hAnsi="Times New Roman" w:cs="Times New Roman"/>
          <w:color w:val="auto"/>
          <w:sz w:val="28"/>
          <w:szCs w:val="28"/>
        </w:rPr>
        <w:t>.</w:t>
      </w:r>
      <w:proofErr w:type="gramEnd"/>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Организация уборки муниципальной территории осуществляется </w:t>
      </w:r>
      <w:r w:rsidR="00562A18"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242C3D"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рганизации, осуществляющие промышленную деятельность</w:t>
      </w:r>
      <w:r w:rsidRPr="00A6372B">
        <w:rPr>
          <w:rFonts w:ascii="Times New Roman" w:eastAsia="Times New Roman" w:hAnsi="Times New Roman" w:cs="Times New Roman"/>
          <w:color w:val="auto"/>
          <w:sz w:val="28"/>
          <w:szCs w:val="28"/>
        </w:rPr>
        <w:t xml:space="preserve"> обязаны</w:t>
      </w:r>
      <w:proofErr w:type="gramEnd"/>
      <w:r w:rsidR="009E45B3"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устанавливать специально предназначенные для временного хранения отходов емкости малого размера (урны, баки).</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уборке в ночное время следует принимать меры, предупреждающие шум.</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автобусных остановок </w:t>
      </w:r>
      <w:r w:rsidR="00242C3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производить организациям, в обязанность которых входит уборка территорий улиц, на которых расположены эти остановки.</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конечных автобусных остановок, территорий диспетчерских пунктов </w:t>
      </w:r>
      <w:r w:rsidR="00242C3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организации, эксплуатирующей данные объекты.</w:t>
      </w:r>
    </w:p>
    <w:p w:rsidR="006657A2"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остановок, на которых расположены некапитальные объекты торговли, </w:t>
      </w:r>
      <w:r w:rsidR="00242C3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10.2.9. </w:t>
      </w:r>
      <w:r w:rsidRPr="00A6372B">
        <w:rPr>
          <w:rFonts w:ascii="Times New Roman" w:eastAsia="Times New Roman" w:hAnsi="Times New Roman" w:cs="Times New Roman"/>
          <w:bCs/>
          <w:color w:val="auto"/>
          <w:sz w:val="28"/>
          <w:szCs w:val="28"/>
        </w:rPr>
        <w:t>Порядок определения границ прилегающих территорий.</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10.2.9.1. Границы прилегающих территорий определяются настоящими Правилами в целях организации работ по благоустройству и уборке, </w:t>
      </w:r>
      <w:r w:rsidRPr="00A6372B">
        <w:rPr>
          <w:rFonts w:ascii="Times New Roman" w:eastAsia="Times New Roman" w:hAnsi="Times New Roman" w:cs="Times New Roman"/>
          <w:color w:val="auto"/>
          <w:sz w:val="28"/>
          <w:szCs w:val="28"/>
        </w:rPr>
        <w:lastRenderedPageBreak/>
        <w:t xml:space="preserve">надлежащему санитарному содержанию, поддержанию чистоты и порядка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10.2.9.2.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10.2.9.3. При определении границ прилегающих территорий устанавливаются максимальное </w:t>
      </w:r>
      <w:proofErr w:type="gramStart"/>
      <w:r w:rsidRPr="00A6372B">
        <w:rPr>
          <w:rFonts w:ascii="Times New Roman" w:eastAsia="Times New Roman" w:hAnsi="Times New Roman" w:cs="Times New Roman"/>
          <w:color w:val="auto"/>
          <w:sz w:val="28"/>
          <w:szCs w:val="28"/>
        </w:rPr>
        <w:t>расстояние</w:t>
      </w:r>
      <w:proofErr w:type="gramEnd"/>
      <w:r w:rsidRPr="00A6372B">
        <w:rPr>
          <w:rFonts w:ascii="Times New Roman" w:eastAsia="Times New Roman" w:hAnsi="Times New Roman" w:cs="Times New Roman"/>
          <w:color w:val="auto"/>
          <w:sz w:val="28"/>
          <w:szCs w:val="28"/>
        </w:rPr>
        <w:t xml:space="preserve"> и минимальное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минимальное расстояние). Максимальное расстояние и минимальное расстояние могут быть </w:t>
      </w:r>
      <w:proofErr w:type="gramStart"/>
      <w:r w:rsidRPr="00A6372B">
        <w:rPr>
          <w:rFonts w:ascii="Times New Roman" w:eastAsia="Times New Roman" w:hAnsi="Times New Roman" w:cs="Times New Roman"/>
          <w:color w:val="auto"/>
          <w:sz w:val="28"/>
          <w:szCs w:val="28"/>
        </w:rPr>
        <w:t>установлены</w:t>
      </w:r>
      <w:proofErr w:type="gramEnd"/>
      <w:r w:rsidRPr="00A6372B">
        <w:rPr>
          <w:rFonts w:ascii="Times New Roman" w:eastAsia="Times New Roman" w:hAnsi="Times New Roman" w:cs="Times New Roman"/>
          <w:color w:val="auto"/>
          <w:sz w:val="28"/>
          <w:szCs w:val="28"/>
        </w:rPr>
        <w:t xml:space="preserve"> дифференцированно для различных видов прилегающих территорий.</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10.2.9.4. При определении границ прилегающих территорий учитываются следующие ограничения: </w:t>
      </w:r>
    </w:p>
    <w:p w:rsidR="0036470C" w:rsidRPr="00A6372B" w:rsidRDefault="0036470C" w:rsidP="00A6372B">
      <w:pPr>
        <w:pStyle w:val="af5"/>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 xml:space="preserve">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w:t>
      </w:r>
      <w:proofErr w:type="gramStart"/>
      <w:r w:rsidRPr="00A6372B">
        <w:rPr>
          <w:sz w:val="28"/>
          <w:szCs w:val="28"/>
        </w:rPr>
        <w:t>участка</w:t>
      </w:r>
      <w:proofErr w:type="gramEnd"/>
      <w:r w:rsidRPr="00A6372B">
        <w:rPr>
          <w:sz w:val="28"/>
          <w:szCs w:val="28"/>
        </w:rPr>
        <w:t xml:space="preserve"> в отношении которого  определяются границы прилегающей территории, не допускается;</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r>
      <w:proofErr w:type="gramStart"/>
      <w:r w:rsidRPr="00A6372B">
        <w:rPr>
          <w:sz w:val="28"/>
          <w:szCs w:val="28"/>
        </w:rPr>
        <w:t>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w:t>
      </w:r>
      <w:proofErr w:type="gramEnd"/>
      <w:r w:rsidRPr="00A6372B">
        <w:rPr>
          <w:sz w:val="28"/>
          <w:szCs w:val="28"/>
        </w:rPr>
        <w:t xml:space="preserve"> смежные (общие) границы с другими прилегающими 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lastRenderedPageBreak/>
        <w:t xml:space="preserve">10.2.9.5. </w:t>
      </w:r>
      <w:r w:rsidRPr="00A6372B">
        <w:rPr>
          <w:rFonts w:ascii="Times New Roman" w:eastAsia="Times New Roman" w:hAnsi="Times New Roman" w:cs="Times New Roman"/>
          <w:bCs/>
          <w:color w:val="auto"/>
          <w:sz w:val="28"/>
          <w:szCs w:val="28"/>
        </w:rPr>
        <w:t>В границах прилегающих территорий могут располагаться следующие территории общего пользования или их части:</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 пешеходные коммуникации, в том числе тротуары, аллеи, дорожки, тропинки;</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2) палисадники, клумбы;</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 xml:space="preserve">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w:t>
      </w:r>
      <w:proofErr w:type="gramStart"/>
      <w:r w:rsidRPr="00A6372B">
        <w:rPr>
          <w:rFonts w:ascii="Times New Roman" w:eastAsia="Times New Roman" w:hAnsi="Times New Roman" w:cs="Times New Roman"/>
          <w:bCs/>
          <w:color w:val="auto"/>
          <w:sz w:val="28"/>
          <w:szCs w:val="28"/>
        </w:rPr>
        <w:t>территорий</w:t>
      </w:r>
      <w:proofErr w:type="gramEnd"/>
      <w:r w:rsidRPr="00A6372B">
        <w:rPr>
          <w:rFonts w:ascii="Times New Roman" w:eastAsia="Times New Roman" w:hAnsi="Times New Roman" w:cs="Times New Roman"/>
          <w:bCs/>
          <w:color w:val="auto"/>
          <w:sz w:val="28"/>
          <w:szCs w:val="28"/>
        </w:rPr>
        <w:t xml:space="preserve"> содержание которых является обязанностью правообладателя в соответствии с законодательством Российской Федерации.</w:t>
      </w:r>
      <w:r w:rsidRPr="00A6372B">
        <w:rPr>
          <w:rFonts w:ascii="Times New Roman" w:eastAsia="Times New Roman" w:hAnsi="Times New Roman" w:cs="Times New Roman"/>
          <w:color w:val="auto"/>
          <w:sz w:val="28"/>
          <w:szCs w:val="28"/>
        </w:rPr>
        <w:t xml:space="preserve"> </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t>10.2.9.6. Минимальное и максимальное расстояние прилегающих территорий</w:t>
      </w:r>
      <w:r w:rsidRPr="00A6372B">
        <w:rPr>
          <w:rFonts w:ascii="Times New Roman" w:eastAsia="Times New Roman" w:hAnsi="Times New Roman" w:cs="Times New Roman"/>
          <w:bCs/>
          <w:color w:val="auto"/>
          <w:sz w:val="28"/>
          <w:szCs w:val="28"/>
        </w:rPr>
        <w:t>:</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минимальное расстояние составляет 10 метров (за исключением случаев, когда фактически минимально</w:t>
      </w:r>
      <w:r w:rsidR="0041190E" w:rsidRPr="00A6372B">
        <w:rPr>
          <w:rFonts w:ascii="Times New Roman" w:eastAsia="Times New Roman" w:hAnsi="Times New Roman" w:cs="Times New Roman"/>
          <w:color w:val="auto"/>
          <w:sz w:val="28"/>
          <w:szCs w:val="28"/>
        </w:rPr>
        <w:t xml:space="preserve">е расстояние менее 10 метров, </w:t>
      </w:r>
      <w:r w:rsidRPr="00A6372B">
        <w:rPr>
          <w:rFonts w:ascii="Times New Roman" w:eastAsia="Times New Roman" w:hAnsi="Times New Roman" w:cs="Times New Roman"/>
          <w:color w:val="auto"/>
          <w:sz w:val="28"/>
          <w:szCs w:val="28"/>
        </w:rPr>
        <w:t xml:space="preserve">тогда минимальное расстояние принимается до обочины дороги), </w:t>
      </w:r>
      <w:r w:rsidR="0041190E" w:rsidRPr="00A6372B">
        <w:rPr>
          <w:rFonts w:ascii="Times New Roman" w:eastAsia="Times New Roman" w:hAnsi="Times New Roman" w:cs="Times New Roman"/>
          <w:color w:val="auto"/>
          <w:sz w:val="28"/>
          <w:szCs w:val="28"/>
        </w:rPr>
        <w:t>м</w:t>
      </w:r>
      <w:r w:rsidRPr="00A6372B">
        <w:rPr>
          <w:rFonts w:ascii="Times New Roman" w:eastAsia="Times New Roman" w:hAnsi="Times New Roman" w:cs="Times New Roman"/>
          <w:color w:val="auto"/>
          <w:sz w:val="28"/>
          <w:szCs w:val="28"/>
        </w:rPr>
        <w:t xml:space="preserve">аксимальное расстояние составляет 20 метров </w:t>
      </w:r>
      <w:r w:rsidRPr="00A6372B">
        <w:rPr>
          <w:rFonts w:ascii="Times New Roman" w:hAnsi="Times New Roman" w:cs="Times New Roman"/>
          <w:color w:val="auto"/>
          <w:sz w:val="28"/>
          <w:szCs w:val="28"/>
        </w:rPr>
        <w:t>(за исключением случаев, когда фактически максимальное расстояние более 20 метров, тогда</w:t>
      </w:r>
      <w:proofErr w:type="gramEnd"/>
      <w:r w:rsidRPr="00A6372B">
        <w:rPr>
          <w:rFonts w:ascii="Times New Roman" w:hAnsi="Times New Roman" w:cs="Times New Roman"/>
          <w:color w:val="auto"/>
          <w:sz w:val="28"/>
          <w:szCs w:val="28"/>
        </w:rPr>
        <w:t xml:space="preserve"> максимальное расстояние принимается до обочины дороги)</w:t>
      </w:r>
      <w:r w:rsidRPr="00A6372B">
        <w:rPr>
          <w:rFonts w:ascii="Times New Roman" w:eastAsia="Times New Roman" w:hAnsi="Times New Roman" w:cs="Times New Roman"/>
          <w:color w:val="auto"/>
          <w:sz w:val="28"/>
          <w:szCs w:val="28"/>
        </w:rPr>
        <w:t>, если иное не предусмотрено пунктами 2-11 настоящего подпункта.</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w:t>
      </w:r>
      <w:proofErr w:type="gramStart"/>
      <w:r w:rsidRPr="00A6372B">
        <w:rPr>
          <w:rFonts w:ascii="Times New Roman" w:eastAsia="Times New Roman" w:hAnsi="Times New Roman" w:cs="Times New Roman"/>
          <w:color w:val="auto"/>
          <w:sz w:val="28"/>
          <w:szCs w:val="28"/>
        </w:rPr>
        <w:t>,</w:t>
      </w:r>
      <w:proofErr w:type="gramEnd"/>
      <w:r w:rsidRPr="00A6372B">
        <w:rPr>
          <w:rFonts w:ascii="Times New Roman" w:eastAsia="Times New Roman" w:hAnsi="Times New Roman" w:cs="Times New Roman"/>
          <w:color w:val="auto"/>
          <w:sz w:val="28"/>
          <w:szCs w:val="28"/>
        </w:rPr>
        <w:t xml:space="preserve"> если земельный участок не образован или границы его местоположения не уточнены, то минимальное расстояние от ограждения, а в случае отсутствия ограждения по периметру от границ здания, составляет - 10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- 20 метров </w:t>
      </w:r>
      <w:r w:rsidRPr="00A6372B">
        <w:rPr>
          <w:rFonts w:ascii="Times New Roman" w:hAnsi="Times New Roman" w:cs="Times New Roman"/>
          <w:color w:val="auto"/>
          <w:sz w:val="28"/>
          <w:szCs w:val="28"/>
        </w:rPr>
        <w:t xml:space="preserve">(за исключением случаев, когда фактически максимальное расстояние более </w:t>
      </w:r>
      <w:proofErr w:type="gramStart"/>
      <w:r w:rsidRPr="00A6372B">
        <w:rPr>
          <w:rFonts w:ascii="Times New Roman" w:hAnsi="Times New Roman" w:cs="Times New Roman"/>
          <w:color w:val="auto"/>
          <w:sz w:val="28"/>
          <w:szCs w:val="28"/>
        </w:rPr>
        <w:t>20 метров, тогда максимальное расстояние принимается до обочины дороги)</w:t>
      </w:r>
      <w:r w:rsidRPr="00A6372B">
        <w:rPr>
          <w:rFonts w:ascii="Times New Roman" w:eastAsia="Times New Roman" w:hAnsi="Times New Roman" w:cs="Times New Roman"/>
          <w:color w:val="auto"/>
          <w:sz w:val="28"/>
          <w:szCs w:val="28"/>
        </w:rPr>
        <w:t>;</w:t>
      </w:r>
      <w:proofErr w:type="gramEnd"/>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2) для земельных </w:t>
      </w:r>
      <w:proofErr w:type="gramStart"/>
      <w:r w:rsidRPr="00A6372B">
        <w:rPr>
          <w:rFonts w:ascii="Times New Roman" w:eastAsia="Times New Roman" w:hAnsi="Times New Roman" w:cs="Times New Roman"/>
          <w:color w:val="auto"/>
          <w:sz w:val="28"/>
          <w:szCs w:val="28"/>
        </w:rPr>
        <w:t>участков</w:t>
      </w:r>
      <w:proofErr w:type="gramEnd"/>
      <w:r w:rsidRPr="00A6372B">
        <w:rPr>
          <w:rFonts w:ascii="Times New Roman" w:eastAsia="Times New Roman" w:hAnsi="Times New Roman" w:cs="Times New Roman"/>
          <w:color w:val="auto"/>
          <w:sz w:val="28"/>
          <w:szCs w:val="28"/>
        </w:rPr>
        <w:t xml:space="preserve"> на которых расположены автозаправочные станции (далее - АЗС), заправочные комплексы минимальное расстояние составляет - 20 метров, максимальное расстояние - 40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 для земельных </w:t>
      </w:r>
      <w:proofErr w:type="gramStart"/>
      <w:r w:rsidRPr="00A6372B">
        <w:rPr>
          <w:rFonts w:ascii="Times New Roman" w:eastAsia="Times New Roman" w:hAnsi="Times New Roman" w:cs="Times New Roman"/>
          <w:color w:val="auto"/>
          <w:sz w:val="28"/>
          <w:szCs w:val="28"/>
        </w:rPr>
        <w:t>участков</w:t>
      </w:r>
      <w:proofErr w:type="gramEnd"/>
      <w:r w:rsidRPr="00A6372B">
        <w:rPr>
          <w:rFonts w:ascii="Times New Roman" w:eastAsia="Times New Roman" w:hAnsi="Times New Roman" w:cs="Times New Roman"/>
          <w:color w:val="auto"/>
          <w:sz w:val="28"/>
          <w:szCs w:val="28"/>
        </w:rPr>
        <w:t xml:space="preserve"> на которых расположены производственные предприятия и объекты </w:t>
      </w:r>
      <w:r w:rsidRPr="00A6372B">
        <w:rPr>
          <w:rFonts w:ascii="Times New Roman" w:eastAsia="Times New Roman" w:hAnsi="Times New Roman" w:cs="Times New Roman"/>
          <w:color w:val="auto"/>
          <w:sz w:val="28"/>
          <w:szCs w:val="28"/>
          <w:lang w:val="en-US"/>
        </w:rPr>
        <w:t>II</w:t>
      </w:r>
      <w:r w:rsidRPr="00A6372B">
        <w:rPr>
          <w:rFonts w:ascii="Times New Roman" w:eastAsia="Times New Roman" w:hAnsi="Times New Roman" w:cs="Times New Roman"/>
          <w:color w:val="auto"/>
          <w:sz w:val="28"/>
          <w:szCs w:val="28"/>
        </w:rPr>
        <w:t xml:space="preserve"> - </w:t>
      </w:r>
      <w:r w:rsidRPr="00A6372B">
        <w:rPr>
          <w:rFonts w:ascii="Times New Roman" w:eastAsia="Times New Roman" w:hAnsi="Times New Roman" w:cs="Times New Roman"/>
          <w:color w:val="auto"/>
          <w:sz w:val="28"/>
          <w:szCs w:val="28"/>
          <w:lang w:val="en-US"/>
        </w:rPr>
        <w:t>V</w:t>
      </w:r>
      <w:r w:rsidRPr="00A6372B">
        <w:rPr>
          <w:rFonts w:ascii="Times New Roman" w:eastAsia="Times New Roman" w:hAnsi="Times New Roman" w:cs="Times New Roman"/>
          <w:color w:val="auto"/>
          <w:sz w:val="28"/>
          <w:szCs w:val="28"/>
        </w:rPr>
        <w:t xml:space="preserve"> классов опасности минимальное и максимальное расстояние устанавливается в пределах санитарно-защитных зон</w:t>
      </w:r>
      <w:r w:rsidRPr="00A6372B">
        <w:rPr>
          <w:rFonts w:ascii="Times New Roman" w:hAnsi="Times New Roman" w:cs="Times New Roman"/>
          <w:bCs/>
          <w:color w:val="auto"/>
          <w:sz w:val="28"/>
          <w:szCs w:val="28"/>
        </w:rPr>
        <w:t>;</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w:t>
      </w:r>
      <w:r w:rsidR="0041190E" w:rsidRPr="00A6372B">
        <w:rPr>
          <w:rFonts w:ascii="Times New Roman" w:eastAsia="Times New Roman" w:hAnsi="Times New Roman" w:cs="Times New Roman"/>
          <w:color w:val="auto"/>
          <w:sz w:val="28"/>
          <w:szCs w:val="28"/>
        </w:rPr>
        <w:t>нных для данного вида объекта;</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минимальное расстояние составляет - 5 метров, максимальное расстояние - 10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 для кладбищ – минимальное расстояние составляет 5 метров, максимальное расстояние - 10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минимальное расстояние составляет - 3 метров, максимальное расстояние - 6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 для нестационарных </w:t>
      </w:r>
      <w:proofErr w:type="gramStart"/>
      <w:r w:rsidRPr="00A6372B">
        <w:rPr>
          <w:rFonts w:ascii="Times New Roman" w:eastAsia="Times New Roman" w:hAnsi="Times New Roman" w:cs="Times New Roman"/>
          <w:color w:val="auto"/>
          <w:sz w:val="28"/>
          <w:szCs w:val="28"/>
        </w:rPr>
        <w:t>объектов</w:t>
      </w:r>
      <w:proofErr w:type="gramEnd"/>
      <w:r w:rsidRPr="00A6372B">
        <w:rPr>
          <w:rFonts w:ascii="Times New Roman" w:eastAsia="Times New Roman" w:hAnsi="Times New Roman" w:cs="Times New Roman"/>
          <w:color w:val="auto"/>
          <w:sz w:val="28"/>
          <w:szCs w:val="28"/>
        </w:rPr>
        <w:t xml:space="preserve"> сблокированных с навесом и оборудованных местами для ожид</w:t>
      </w:r>
      <w:r w:rsidR="0041190E" w:rsidRPr="00A6372B">
        <w:rPr>
          <w:rFonts w:ascii="Times New Roman" w:eastAsia="Times New Roman" w:hAnsi="Times New Roman" w:cs="Times New Roman"/>
          <w:color w:val="auto"/>
          <w:sz w:val="28"/>
          <w:szCs w:val="28"/>
        </w:rPr>
        <w:t>ания транспорта, размещенных на</w:t>
      </w:r>
      <w:r w:rsidRPr="00A6372B">
        <w:rPr>
          <w:rFonts w:ascii="Times New Roman" w:eastAsia="Times New Roman" w:hAnsi="Times New Roman" w:cs="Times New Roman"/>
          <w:color w:val="auto"/>
          <w:sz w:val="28"/>
          <w:szCs w:val="28"/>
        </w:rPr>
        <w:t xml:space="preserve"> остановочных пунктах по маршрутам регулярных перевозок - минимальное расстояние составляет - 3 метров, максимальное расстояние - 6 метров.</w:t>
      </w:r>
    </w:p>
    <w:p w:rsidR="0036470C" w:rsidRPr="00A6372B" w:rsidRDefault="0036470C" w:rsidP="00A6372B">
      <w:pPr>
        <w:tabs>
          <w:tab w:val="left" w:pos="0"/>
        </w:tabs>
        <w:spacing w:line="240" w:lineRule="auto"/>
        <w:ind w:firstLine="851"/>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t xml:space="preserve">10.2.9.7. </w:t>
      </w:r>
      <w:proofErr w:type="gramStart"/>
      <w:r w:rsidRPr="00A6372B">
        <w:rPr>
          <w:rFonts w:ascii="Times New Roman" w:eastAsia="Times New Roman" w:hAnsi="Times New Roman" w:cs="Times New Roman"/>
          <w:color w:val="auto"/>
          <w:sz w:val="28"/>
          <w:szCs w:val="28"/>
        </w:rPr>
        <w:t xml:space="preserve">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на официальном </w:t>
      </w:r>
      <w:r w:rsidR="0041190E" w:rsidRPr="00A6372B">
        <w:rPr>
          <w:rFonts w:ascii="Times New Roman" w:hAnsi="Times New Roman" w:cs="Times New Roman"/>
          <w:color w:val="auto"/>
          <w:sz w:val="28"/>
          <w:szCs w:val="28"/>
        </w:rPr>
        <w:t>сайте</w:t>
      </w:r>
      <w:r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w:t>
      </w:r>
      <w:hyperlink r:id="rId33" w:history="1">
        <w:r w:rsidR="0041190E" w:rsidRPr="00A6372B">
          <w:rPr>
            <w:rStyle w:val="ac"/>
            <w:rFonts w:ascii="Times New Roman" w:hAnsi="Times New Roman" w:cs="Times New Roman"/>
            <w:color w:val="auto"/>
            <w:sz w:val="28"/>
            <w:szCs w:val="28"/>
          </w:rPr>
          <w:t>http://www.krasnoselskoe.ru</w:t>
        </w:r>
      </w:hyperlink>
      <w:r w:rsidR="0041190E" w:rsidRPr="00A6372B">
        <w:rPr>
          <w:rFonts w:ascii="Times New Roman" w:hAnsi="Times New Roman" w:cs="Times New Roman"/>
          <w:color w:val="auto"/>
          <w:sz w:val="28"/>
          <w:szCs w:val="28"/>
        </w:rPr>
        <w:t>.</w:t>
      </w:r>
      <w:proofErr w:type="gramEnd"/>
    </w:p>
    <w:p w:rsidR="00920B0A"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10.2.10. </w:t>
      </w:r>
      <w:r w:rsidR="00242C3D" w:rsidRPr="00A6372B">
        <w:rPr>
          <w:rFonts w:ascii="Times New Roman" w:eastAsia="Times New Roman" w:hAnsi="Times New Roman" w:cs="Times New Roman"/>
          <w:color w:val="auto"/>
          <w:sz w:val="28"/>
          <w:szCs w:val="28"/>
        </w:rPr>
        <w:t>Эксплуатация</w:t>
      </w:r>
      <w:r w:rsidR="003D3BA2" w:rsidRPr="00A6372B">
        <w:rPr>
          <w:rFonts w:ascii="Times New Roman" w:eastAsia="Times New Roman" w:hAnsi="Times New Roman" w:cs="Times New Roman"/>
          <w:color w:val="auto"/>
          <w:sz w:val="28"/>
          <w:szCs w:val="28"/>
        </w:rPr>
        <w:t xml:space="preserve"> и содержание в надлежащем санитарно-техническом состоянии водоразборных колонок, в том числе их очистк</w:t>
      </w:r>
      <w:r w:rsidR="00242C3D"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 xml:space="preserve"> от мусора, льда и снега, а также обеспечение безопасных подходов к ним возлага</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на организации, в чьей собственности находятся колонки.</w:t>
      </w:r>
    </w:p>
    <w:p w:rsidR="0036470C"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10.2.11. </w:t>
      </w:r>
      <w:r w:rsidR="003D3BA2" w:rsidRPr="00A6372B">
        <w:rPr>
          <w:rFonts w:ascii="Times New Roman" w:eastAsia="Times New Roman" w:hAnsi="Times New Roman" w:cs="Times New Roman"/>
          <w:color w:val="auto"/>
          <w:sz w:val="28"/>
          <w:szCs w:val="28"/>
        </w:rPr>
        <w:t>Организаци</w:t>
      </w:r>
      <w:r w:rsidR="00242C3D" w:rsidRPr="00A6372B">
        <w:rPr>
          <w:rFonts w:ascii="Times New Roman" w:eastAsia="Times New Roman" w:hAnsi="Times New Roman" w:cs="Times New Roman"/>
          <w:color w:val="auto"/>
          <w:sz w:val="28"/>
          <w:szCs w:val="28"/>
        </w:rPr>
        <w:t>я</w:t>
      </w:r>
      <w:r w:rsidR="003D3BA2" w:rsidRPr="00A6372B">
        <w:rPr>
          <w:rFonts w:ascii="Times New Roman" w:eastAsia="Times New Roman" w:hAnsi="Times New Roman" w:cs="Times New Roman"/>
          <w:color w:val="auto"/>
          <w:sz w:val="28"/>
          <w:szCs w:val="28"/>
        </w:rPr>
        <w:t xml:space="preserve"> работы по очистке и уборке территории рынков </w:t>
      </w:r>
      <w:r w:rsidR="00E172D0" w:rsidRPr="00A6372B">
        <w:rPr>
          <w:rFonts w:ascii="Times New Roman" w:eastAsia="Times New Roman" w:hAnsi="Times New Roman" w:cs="Times New Roman"/>
          <w:color w:val="auto"/>
          <w:sz w:val="28"/>
          <w:szCs w:val="28"/>
        </w:rPr>
        <w:t xml:space="preserve">(ярмарок), </w:t>
      </w:r>
      <w:r w:rsidR="003D3BA2" w:rsidRPr="00A6372B">
        <w:rPr>
          <w:rFonts w:ascii="Times New Roman" w:eastAsia="Times New Roman" w:hAnsi="Times New Roman" w:cs="Times New Roman"/>
          <w:color w:val="auto"/>
          <w:sz w:val="28"/>
          <w:szCs w:val="28"/>
        </w:rPr>
        <w:t>и прилегающих к ним территорий возлага</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на администрации рынков</w:t>
      </w:r>
      <w:r w:rsidR="00E172D0" w:rsidRPr="00A6372B">
        <w:rPr>
          <w:rFonts w:ascii="Times New Roman" w:eastAsia="Times New Roman" w:hAnsi="Times New Roman" w:cs="Times New Roman"/>
          <w:color w:val="auto"/>
          <w:sz w:val="28"/>
          <w:szCs w:val="28"/>
        </w:rPr>
        <w:t xml:space="preserve"> (ярмарок) </w:t>
      </w:r>
      <w:r w:rsidR="003D3BA2" w:rsidRPr="00A6372B">
        <w:rPr>
          <w:rFonts w:ascii="Times New Roman" w:eastAsia="Times New Roman" w:hAnsi="Times New Roman" w:cs="Times New Roman"/>
          <w:color w:val="auto"/>
          <w:sz w:val="28"/>
          <w:szCs w:val="28"/>
        </w:rPr>
        <w:t>в соответствии с действующими санитарными нормами и правилами торговли на рынках.</w:t>
      </w:r>
    </w:p>
    <w:p w:rsidR="0041190E"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10.2.12. </w:t>
      </w:r>
      <w:r w:rsidR="003D3BA2" w:rsidRPr="00A6372B">
        <w:rPr>
          <w:rFonts w:ascii="Times New Roman" w:eastAsia="Times New Roman" w:hAnsi="Times New Roman" w:cs="Times New Roman"/>
          <w:color w:val="auto"/>
          <w:sz w:val="28"/>
          <w:szCs w:val="28"/>
        </w:rPr>
        <w:t>Содержание и уборку скверов и прилегающих к ним тротуаров, проездов и газонов осуществля</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специализированным о</w:t>
      </w:r>
      <w:r w:rsidR="00562A18" w:rsidRPr="00A6372B">
        <w:rPr>
          <w:rFonts w:ascii="Times New Roman" w:eastAsia="Times New Roman" w:hAnsi="Times New Roman" w:cs="Times New Roman"/>
          <w:color w:val="auto"/>
          <w:sz w:val="28"/>
          <w:szCs w:val="28"/>
        </w:rPr>
        <w:t>рганизациям по озеленению поселения</w:t>
      </w:r>
      <w:r w:rsidR="003D3BA2" w:rsidRPr="00A6372B">
        <w:rPr>
          <w:rFonts w:ascii="Times New Roman" w:eastAsia="Times New Roman" w:hAnsi="Times New Roman" w:cs="Times New Roman"/>
          <w:color w:val="auto"/>
          <w:sz w:val="28"/>
          <w:szCs w:val="28"/>
        </w:rPr>
        <w:t xml:space="preserve"> по соглашению с </w:t>
      </w:r>
      <w:r w:rsidR="00562A18"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3D3BA2" w:rsidRPr="00A6372B">
        <w:rPr>
          <w:rFonts w:ascii="Times New Roman" w:eastAsia="Times New Roman" w:hAnsi="Times New Roman" w:cs="Times New Roman"/>
          <w:color w:val="auto"/>
          <w:sz w:val="28"/>
          <w:szCs w:val="28"/>
        </w:rPr>
        <w:t>.</w:t>
      </w:r>
    </w:p>
    <w:p w:rsidR="00920B0A"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10.2.13. </w:t>
      </w:r>
      <w:r w:rsidR="003D3BA2" w:rsidRPr="00A6372B">
        <w:rPr>
          <w:rFonts w:ascii="Times New Roman" w:eastAsia="Times New Roman" w:hAnsi="Times New Roman" w:cs="Times New Roman"/>
          <w:color w:val="auto"/>
          <w:sz w:val="28"/>
          <w:szCs w:val="28"/>
        </w:rPr>
        <w:t>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w:t>
      </w:r>
    </w:p>
    <w:p w:rsidR="000D5162" w:rsidRPr="00A6372B" w:rsidRDefault="000D516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10.2.14. Уборку мостов, путепроводов, пешеходных переходов, виадуков, прилегающих к ним территорий, а также содержание коллекторов, </w:t>
      </w:r>
      <w:r w:rsidRPr="00A6372B">
        <w:rPr>
          <w:rFonts w:ascii="Times New Roman" w:eastAsia="Times New Roman" w:hAnsi="Times New Roman" w:cs="Times New Roman"/>
          <w:color w:val="auto"/>
          <w:sz w:val="28"/>
          <w:szCs w:val="28"/>
        </w:rPr>
        <w:lastRenderedPageBreak/>
        <w:t>труб ливневой канализации и дождеприемных колодцев производить организациям, обслуживающим данные объекты.</w:t>
      </w:r>
    </w:p>
    <w:p w:rsidR="000D5162" w:rsidRPr="00A6372B" w:rsidRDefault="000D516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Постоянный </w:t>
      </w:r>
      <w:proofErr w:type="gramStart"/>
      <w:r w:rsidRPr="00A6372B">
        <w:rPr>
          <w:rFonts w:ascii="Times New Roman" w:eastAsia="Times New Roman" w:hAnsi="Times New Roman" w:cs="Times New Roman"/>
          <w:color w:val="auto"/>
          <w:sz w:val="28"/>
          <w:szCs w:val="28"/>
        </w:rPr>
        <w:t>контроль за</w:t>
      </w:r>
      <w:proofErr w:type="gramEnd"/>
      <w:r w:rsidRPr="00A6372B">
        <w:rPr>
          <w:rFonts w:ascii="Times New Roman" w:eastAsia="Times New Roman" w:hAnsi="Times New Roman" w:cs="Times New Roman"/>
          <w:color w:val="auto"/>
          <w:sz w:val="28"/>
          <w:szCs w:val="28"/>
        </w:rPr>
        <w:t xml:space="preserve"> состоянием крышек люков в безопасном для автотранспорта и пешеходов состоянии производится учреждениями, предприятиями и организациями всех форм собственности, в ведении которых находятся подземные коммуникации.</w:t>
      </w:r>
    </w:p>
    <w:p w:rsidR="00920B0A" w:rsidRPr="00A6372B" w:rsidRDefault="003D3BA2" w:rsidP="00A6372B">
      <w:pPr>
        <w:pStyle w:val="aa"/>
        <w:numPr>
          <w:ilvl w:val="2"/>
          <w:numId w:val="2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Очистку и уборку водосточных канав, лотков, труб, дренажей, предназначенных для отвода поверхно</w:t>
      </w:r>
      <w:r w:rsidR="00671755" w:rsidRPr="00A6372B">
        <w:rPr>
          <w:rFonts w:ascii="Times New Roman" w:eastAsia="Times New Roman" w:hAnsi="Times New Roman" w:cs="Times New Roman"/>
          <w:color w:val="auto"/>
          <w:sz w:val="28"/>
          <w:szCs w:val="28"/>
        </w:rPr>
        <w:t>стных и грунтовых вод из дворов</w:t>
      </w:r>
      <w:r w:rsidRPr="00A6372B">
        <w:rPr>
          <w:rFonts w:ascii="Times New Roman" w:eastAsia="Times New Roman" w:hAnsi="Times New Roman" w:cs="Times New Roman"/>
          <w:color w:val="auto"/>
          <w:sz w:val="28"/>
          <w:szCs w:val="28"/>
        </w:rPr>
        <w:t xml:space="preserve"> производить лицам, </w:t>
      </w:r>
      <w:r w:rsidR="001B12EE" w:rsidRPr="00A6372B">
        <w:rPr>
          <w:rFonts w:ascii="Times New Roman" w:eastAsia="Times New Roman" w:hAnsi="Times New Roman" w:cs="Times New Roman"/>
          <w:color w:val="auto"/>
          <w:sz w:val="28"/>
          <w:szCs w:val="28"/>
        </w:rPr>
        <w:t>ответственным за уборку соответствующих территорий</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Слив воды на тротуары, газоны, проезжую часть дороги не допуска</w:t>
      </w:r>
      <w:r w:rsidR="00671755" w:rsidRPr="00A6372B">
        <w:rPr>
          <w:rFonts w:ascii="Times New Roman" w:eastAsia="Times New Roman" w:hAnsi="Times New Roman" w:cs="Times New Roman"/>
          <w:color w:val="auto"/>
          <w:sz w:val="28"/>
          <w:szCs w:val="28"/>
        </w:rPr>
        <w:t>ет</w:t>
      </w:r>
      <w:r w:rsidRPr="00A6372B">
        <w:rPr>
          <w:rFonts w:ascii="Times New Roman" w:eastAsia="Times New Roman" w:hAnsi="Times New Roman" w:cs="Times New Roman"/>
          <w:color w:val="auto"/>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Железнодорожные пути, проходящие в черте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9E45B3"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w:t>
      </w:r>
      <w:proofErr w:type="gramStart"/>
      <w:r w:rsidRPr="00A6372B">
        <w:rPr>
          <w:rFonts w:ascii="Times New Roman" w:eastAsia="Times New Roman" w:hAnsi="Times New Roman" w:cs="Times New Roman"/>
          <w:color w:val="auto"/>
          <w:sz w:val="28"/>
          <w:szCs w:val="28"/>
        </w:rPr>
        <w:t>,</w:t>
      </w:r>
      <w:proofErr w:type="gramEnd"/>
      <w:r w:rsidRPr="00A6372B">
        <w:rPr>
          <w:rFonts w:ascii="Times New Roman" w:eastAsia="Times New Roman" w:hAnsi="Times New Roman" w:cs="Times New Roman"/>
          <w:color w:val="auto"/>
          <w:sz w:val="28"/>
          <w:szCs w:val="28"/>
        </w:rPr>
        <w:t xml:space="preserve">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Складирование нечистот на проезжую часть улиц, тротуары и газоны</w:t>
      </w:r>
      <w:r w:rsidR="00671755" w:rsidRPr="00A6372B">
        <w:rPr>
          <w:rFonts w:ascii="Times New Roman" w:eastAsia="Times New Roman" w:hAnsi="Times New Roman" w:cs="Times New Roman"/>
          <w:color w:val="auto"/>
          <w:sz w:val="28"/>
          <w:szCs w:val="28"/>
        </w:rPr>
        <w:t xml:space="preserve"> запрещено</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Сбор брошенных на улицах предметов, создающих помехи дорожному движению, </w:t>
      </w:r>
      <w:r w:rsidR="00671755" w:rsidRPr="00A6372B">
        <w:rPr>
          <w:rFonts w:ascii="Times New Roman" w:eastAsia="Times New Roman" w:hAnsi="Times New Roman" w:cs="Times New Roman"/>
          <w:color w:val="auto"/>
          <w:sz w:val="28"/>
          <w:szCs w:val="28"/>
        </w:rPr>
        <w:t>возлагается</w:t>
      </w:r>
      <w:r w:rsidRPr="00A6372B">
        <w:rPr>
          <w:rFonts w:ascii="Times New Roman" w:eastAsia="Times New Roman" w:hAnsi="Times New Roman" w:cs="Times New Roman"/>
          <w:color w:val="auto"/>
          <w:sz w:val="28"/>
          <w:szCs w:val="28"/>
        </w:rPr>
        <w:t xml:space="preserve"> на организации, обслуживающие данные объекты.</w:t>
      </w:r>
    </w:p>
    <w:p w:rsidR="00920B0A" w:rsidRPr="00A6372B" w:rsidRDefault="00671755"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может </w:t>
      </w:r>
      <w:r w:rsidR="003D3BA2" w:rsidRPr="00A6372B">
        <w:rPr>
          <w:rFonts w:ascii="Times New Roman" w:eastAsia="Times New Roman" w:hAnsi="Times New Roman" w:cs="Times New Roman"/>
          <w:color w:val="auto"/>
          <w:sz w:val="28"/>
          <w:szCs w:val="28"/>
        </w:rPr>
        <w:t xml:space="preserve">на добровольной основе привлекать граждан для выполнения работ по уборке, благоустройству и озеленению территории </w:t>
      </w:r>
      <w:r w:rsidRPr="00A6372B">
        <w:rPr>
          <w:rFonts w:ascii="Times New Roman" w:hAnsi="Times New Roman" w:cs="Times New Roman"/>
          <w:color w:val="auto"/>
          <w:sz w:val="28"/>
          <w:szCs w:val="28"/>
        </w:rPr>
        <w:t>поселения</w:t>
      </w:r>
      <w:r w:rsidR="003D3BA2"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Привлечение граждан к выполнению работ по уборке, благоустройству и озеленению территории </w:t>
      </w:r>
      <w:r w:rsidR="008F3B9C" w:rsidRPr="00A6372B">
        <w:rPr>
          <w:rFonts w:ascii="Times New Roman" w:hAnsi="Times New Roman" w:cs="Times New Roman"/>
          <w:color w:val="auto"/>
          <w:sz w:val="28"/>
          <w:szCs w:val="28"/>
        </w:rPr>
        <w:t xml:space="preserve">Красносельского сельского </w:t>
      </w:r>
      <w:r w:rsidR="008F3B9C" w:rsidRPr="00A6372B">
        <w:rPr>
          <w:rFonts w:ascii="Times New Roman" w:hAnsi="Times New Roman" w:cs="Times New Roman"/>
          <w:color w:val="auto"/>
          <w:sz w:val="28"/>
          <w:szCs w:val="28"/>
        </w:rPr>
        <w:lastRenderedPageBreak/>
        <w:t>поселения Динского района</w:t>
      </w:r>
      <w:r w:rsidR="0041190E"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осуществлять на основании постановления администрации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10.2.24.</w:t>
      </w:r>
      <w:r w:rsidR="00DD6A0B" w:rsidRPr="00A6372B">
        <w:rPr>
          <w:rFonts w:ascii="Times New Roman" w:hAnsi="Times New Roman" w:cs="Times New Roman"/>
          <w:color w:val="auto"/>
          <w:sz w:val="28"/>
          <w:szCs w:val="28"/>
        </w:rPr>
        <w:t>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10.2.25</w:t>
      </w:r>
      <w:r w:rsidR="00DD6A0B" w:rsidRPr="00A6372B">
        <w:rPr>
          <w:rFonts w:ascii="Times New Roman" w:hAnsi="Times New Roman" w:cs="Times New Roman"/>
          <w:color w:val="auto"/>
          <w:sz w:val="28"/>
          <w:szCs w:val="28"/>
        </w:rPr>
        <w:t>. Профилактическое обследование смотровых и дождеприемных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дождеприемные колодцы.</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10.2.26</w:t>
      </w:r>
      <w:r w:rsidR="00DD6A0B" w:rsidRPr="00A6372B">
        <w:rPr>
          <w:rFonts w:ascii="Times New Roman" w:hAnsi="Times New Roman" w:cs="Times New Roman"/>
          <w:color w:val="auto"/>
          <w:sz w:val="28"/>
          <w:szCs w:val="28"/>
        </w:rPr>
        <w:t>. Решетки дождеприемных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10.2.27</w:t>
      </w:r>
      <w:r w:rsidR="00DD6A0B" w:rsidRPr="00A6372B">
        <w:rPr>
          <w:rFonts w:ascii="Times New Roman" w:hAnsi="Times New Roman" w:cs="Times New Roman"/>
          <w:color w:val="auto"/>
          <w:sz w:val="28"/>
          <w:szCs w:val="28"/>
        </w:rPr>
        <w:t>.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10.2.28</w:t>
      </w:r>
      <w:r w:rsidR="00DD6A0B" w:rsidRPr="00A6372B">
        <w:rPr>
          <w:rFonts w:ascii="Times New Roman" w:hAnsi="Times New Roman" w:cs="Times New Roman"/>
          <w:color w:val="auto"/>
          <w:sz w:val="28"/>
          <w:szCs w:val="28"/>
        </w:rPr>
        <w:t>.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10.2.29</w:t>
      </w:r>
      <w:r w:rsidR="00DD6A0B" w:rsidRPr="00A6372B">
        <w:rPr>
          <w:rFonts w:ascii="Times New Roman" w:hAnsi="Times New Roman" w:cs="Times New Roman"/>
          <w:color w:val="auto"/>
          <w:sz w:val="28"/>
          <w:szCs w:val="28"/>
        </w:rPr>
        <w:t>.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10.2.30</w:t>
      </w:r>
      <w:r w:rsidR="00DD6A0B" w:rsidRPr="00A6372B">
        <w:rPr>
          <w:rFonts w:ascii="Times New Roman" w:hAnsi="Times New Roman" w:cs="Times New Roman"/>
          <w:color w:val="auto"/>
          <w:sz w:val="28"/>
          <w:szCs w:val="28"/>
        </w:rPr>
        <w:t xml:space="preserve">.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дождеприемных колодцев производится организациями, эксплуатирующими эти сооружения. </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10.2.31</w:t>
      </w:r>
      <w:r w:rsidR="00DD6A0B" w:rsidRPr="00A6372B">
        <w:rPr>
          <w:rFonts w:ascii="Times New Roman" w:hAnsi="Times New Roman" w:cs="Times New Roman"/>
          <w:color w:val="auto"/>
          <w:sz w:val="28"/>
          <w:szCs w:val="28"/>
        </w:rPr>
        <w:t>.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10.2.32</w:t>
      </w:r>
      <w:r w:rsidR="00DD6A0B" w:rsidRPr="00A6372B">
        <w:rPr>
          <w:rFonts w:ascii="Times New Roman" w:hAnsi="Times New Roman" w:cs="Times New Roman"/>
          <w:color w:val="auto"/>
          <w:sz w:val="28"/>
          <w:szCs w:val="28"/>
        </w:rPr>
        <w:t xml:space="preserve">. Вывоз скола асфальта при проведении </w:t>
      </w:r>
      <w:proofErr w:type="gramStart"/>
      <w:r w:rsidR="00DD6A0B" w:rsidRPr="00A6372B">
        <w:rPr>
          <w:rFonts w:ascii="Times New Roman" w:hAnsi="Times New Roman" w:cs="Times New Roman"/>
          <w:color w:val="auto"/>
          <w:sz w:val="28"/>
          <w:szCs w:val="28"/>
        </w:rPr>
        <w:t>дорожно-ремонтных</w:t>
      </w:r>
      <w:proofErr w:type="gramEnd"/>
      <w:r w:rsidR="00DD6A0B" w:rsidRPr="00A6372B">
        <w:rPr>
          <w:rFonts w:ascii="Times New Roman" w:hAnsi="Times New Roman" w:cs="Times New Roman"/>
          <w:color w:val="auto"/>
          <w:sz w:val="28"/>
          <w:szCs w:val="28"/>
        </w:rPr>
        <w:t xml:space="preserve"> работ производится организациями, проводящими работы, незамедлительно. Временное складирование скола асфальта категорически запрещено.</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10.2.33</w:t>
      </w:r>
      <w:r w:rsidR="00DD6A0B" w:rsidRPr="00A6372B">
        <w:rPr>
          <w:rFonts w:ascii="Times New Roman" w:hAnsi="Times New Roman" w:cs="Times New Roman"/>
          <w:color w:val="auto"/>
          <w:sz w:val="28"/>
          <w:szCs w:val="28"/>
        </w:rPr>
        <w:t>. Упавшие деревья должны быть удалены собст</w:t>
      </w:r>
      <w:r w:rsidR="0041190E" w:rsidRPr="00A6372B">
        <w:rPr>
          <w:rFonts w:ascii="Times New Roman" w:hAnsi="Times New Roman" w:cs="Times New Roman"/>
          <w:color w:val="auto"/>
          <w:sz w:val="28"/>
          <w:szCs w:val="28"/>
        </w:rPr>
        <w:t xml:space="preserve">венником и (или) пользователем </w:t>
      </w:r>
      <w:r w:rsidR="00DD6A0B" w:rsidRPr="00A6372B">
        <w:rPr>
          <w:rFonts w:ascii="Times New Roman" w:hAnsi="Times New Roman" w:cs="Times New Roman"/>
          <w:color w:val="auto"/>
          <w:sz w:val="28"/>
          <w:szCs w:val="28"/>
        </w:rPr>
        <w:t>земельного участка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10.2.34</w:t>
      </w:r>
      <w:r w:rsidR="00DD6A0B" w:rsidRPr="00A6372B">
        <w:rPr>
          <w:rFonts w:ascii="Times New Roman" w:hAnsi="Times New Roman" w:cs="Times New Roman"/>
          <w:color w:val="auto"/>
          <w:sz w:val="28"/>
          <w:szCs w:val="28"/>
        </w:rPr>
        <w:t>.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10.2.35</w:t>
      </w:r>
      <w:r w:rsidR="00DD6A0B" w:rsidRPr="00A6372B">
        <w:rPr>
          <w:rFonts w:ascii="Times New Roman" w:hAnsi="Times New Roman" w:cs="Times New Roman"/>
          <w:color w:val="auto"/>
          <w:sz w:val="28"/>
          <w:szCs w:val="28"/>
        </w:rPr>
        <w:t>. Ответственность за организацию и осуществление уборочных работ возлагается:</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w:t>
      </w:r>
      <w:r w:rsidR="004164C3" w:rsidRPr="00A6372B">
        <w:rPr>
          <w:rFonts w:ascii="Times New Roman" w:hAnsi="Times New Roman" w:cs="Times New Roman"/>
          <w:color w:val="auto"/>
          <w:sz w:val="28"/>
          <w:szCs w:val="28"/>
        </w:rPr>
        <w:t xml:space="preserve">ую организацию ответственную за содержание </w:t>
      </w:r>
      <w:r w:rsidRPr="00A6372B">
        <w:rPr>
          <w:rFonts w:ascii="Times New Roman" w:hAnsi="Times New Roman" w:cs="Times New Roman"/>
          <w:color w:val="auto"/>
          <w:sz w:val="28"/>
          <w:szCs w:val="28"/>
        </w:rPr>
        <w:t>данной территории.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D6A0B" w:rsidRPr="00A6372B" w:rsidRDefault="00DD6A0B" w:rsidP="00A6372B">
      <w:pPr>
        <w:pStyle w:val="af5"/>
        <w:ind w:firstLine="708"/>
        <w:jc w:val="both"/>
        <w:rPr>
          <w:rFonts w:ascii="Times New Roman" w:hAnsi="Times New Roman" w:cs="Times New Roman"/>
          <w:color w:val="auto"/>
          <w:sz w:val="28"/>
          <w:szCs w:val="28"/>
        </w:rPr>
      </w:pPr>
      <w:proofErr w:type="spellStart"/>
      <w:r w:rsidRPr="00A6372B">
        <w:rPr>
          <w:rFonts w:ascii="Times New Roman" w:hAnsi="Times New Roman" w:cs="Times New Roman"/>
          <w:color w:val="auto"/>
          <w:sz w:val="28"/>
          <w:szCs w:val="28"/>
        </w:rPr>
        <w:t>д</w:t>
      </w:r>
      <w:proofErr w:type="spellEnd"/>
      <w:r w:rsidRPr="00A6372B">
        <w:rPr>
          <w:rFonts w:ascii="Times New Roman" w:hAnsi="Times New Roman" w:cs="Times New Roman"/>
          <w:color w:val="auto"/>
          <w:sz w:val="28"/>
          <w:szCs w:val="28"/>
        </w:rPr>
        <w:t>)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ж) </w:t>
      </w:r>
      <w:r w:rsidR="0024796B" w:rsidRPr="00A6372B">
        <w:rPr>
          <w:rFonts w:ascii="Times New Roman" w:eastAsia="Times New Roman" w:hAnsi="Times New Roman" w:cs="Times New Roman"/>
          <w:bCs/>
          <w:color w:val="auto"/>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w:t>
      </w:r>
      <w:r w:rsidR="004164C3" w:rsidRPr="00A6372B">
        <w:rPr>
          <w:rFonts w:ascii="Times New Roman" w:eastAsia="Times New Roman" w:hAnsi="Times New Roman" w:cs="Times New Roman"/>
          <w:bCs/>
          <w:color w:val="auto"/>
          <w:sz w:val="28"/>
          <w:szCs w:val="28"/>
        </w:rPr>
        <w:t xml:space="preserve">х за эксплуатацию </w:t>
      </w:r>
      <w:proofErr w:type="gramStart"/>
      <w:r w:rsidR="004164C3" w:rsidRPr="00A6372B">
        <w:rPr>
          <w:rFonts w:ascii="Times New Roman" w:eastAsia="Times New Roman" w:hAnsi="Times New Roman" w:cs="Times New Roman"/>
          <w:bCs/>
          <w:color w:val="auto"/>
          <w:sz w:val="28"/>
          <w:szCs w:val="28"/>
        </w:rPr>
        <w:t>объектов</w:t>
      </w:r>
      <w:proofErr w:type="gramEnd"/>
      <w:r w:rsidR="004164C3" w:rsidRPr="00A6372B">
        <w:rPr>
          <w:rFonts w:ascii="Times New Roman" w:eastAsia="Times New Roman" w:hAnsi="Times New Roman" w:cs="Times New Roman"/>
          <w:bCs/>
          <w:color w:val="auto"/>
          <w:sz w:val="28"/>
          <w:szCs w:val="28"/>
        </w:rPr>
        <w:t xml:space="preserve"> в </w:t>
      </w:r>
      <w:r w:rsidR="0024796B" w:rsidRPr="00A6372B">
        <w:rPr>
          <w:rFonts w:ascii="Times New Roman" w:eastAsia="Times New Roman" w:hAnsi="Times New Roman" w:cs="Times New Roman"/>
          <w:bCs/>
          <w:color w:val="auto"/>
          <w:sz w:val="28"/>
          <w:szCs w:val="28"/>
        </w:rPr>
        <w:t>отношении которых установлена прилегающая территориях, за исключением территорий, указанных в пункте 10.8.14</w:t>
      </w:r>
      <w:r w:rsidRPr="00A6372B">
        <w:rPr>
          <w:rFonts w:ascii="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proofErr w:type="spellStart"/>
      <w:r w:rsidRPr="00A6372B">
        <w:rPr>
          <w:rFonts w:ascii="Times New Roman" w:hAnsi="Times New Roman" w:cs="Times New Roman"/>
          <w:color w:val="auto"/>
          <w:sz w:val="28"/>
          <w:szCs w:val="28"/>
        </w:rPr>
        <w:t>з</w:t>
      </w:r>
      <w:proofErr w:type="spellEnd"/>
      <w:r w:rsidRPr="00A6372B">
        <w:rPr>
          <w:rFonts w:ascii="Times New Roman" w:hAnsi="Times New Roman" w:cs="Times New Roman"/>
          <w:color w:val="auto"/>
          <w:sz w:val="28"/>
          <w:szCs w:val="28"/>
        </w:rPr>
        <w:t>)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и) </w:t>
      </w:r>
      <w:r w:rsidR="0024796B" w:rsidRPr="00A6372B">
        <w:rPr>
          <w:rFonts w:ascii="Times New Roman" w:eastAsia="Times New Roman" w:hAnsi="Times New Roman" w:cs="Times New Roman"/>
          <w:bCs/>
          <w:color w:val="auto"/>
          <w:sz w:val="28"/>
          <w:szCs w:val="28"/>
        </w:rPr>
        <w:t>за уборку и содержание территории многоквартирных домов - на собственников помещений в многоквартирном доме</w:t>
      </w:r>
      <w:r w:rsidRPr="00A6372B">
        <w:rPr>
          <w:rFonts w:ascii="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24796B" w:rsidRPr="00A6372B" w:rsidRDefault="0024796B" w:rsidP="00A6372B">
      <w:pPr>
        <w:pStyle w:val="af5"/>
        <w:ind w:firstLine="708"/>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л)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DD6A0B" w:rsidRPr="00A6372B" w:rsidRDefault="00DD6A0B" w:rsidP="00A6372B">
      <w:pPr>
        <w:pStyle w:val="aa"/>
        <w:numPr>
          <w:ilvl w:val="2"/>
          <w:numId w:val="2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D6A0B" w:rsidRPr="00A6372B" w:rsidRDefault="00DD6A0B" w:rsidP="00A6372B">
      <w:pPr>
        <w:pStyle w:val="aa"/>
        <w:numPr>
          <w:ilvl w:val="2"/>
          <w:numId w:val="2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Pr="00A6372B">
        <w:rPr>
          <w:rFonts w:ascii="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запрещается накапливать и размещать отходы производства и потребления в несанкционированных местах.</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10.2.41. На всей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запрещается: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вывозить и выгружать бытовой, строительный мусор и грунт, промышленные отходы и хозфекальные сточные воды из выгребных ям в места, не отведенные для этой цели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и не согласованные с органами санитарно-эпидемиологического надзора и комите</w:t>
      </w:r>
      <w:r w:rsidR="004164C3" w:rsidRPr="00A6372B">
        <w:rPr>
          <w:rFonts w:ascii="Times New Roman" w:eastAsia="Times New Roman" w:hAnsi="Times New Roman" w:cs="Times New Roman"/>
          <w:color w:val="auto"/>
          <w:sz w:val="28"/>
          <w:szCs w:val="28"/>
        </w:rPr>
        <w:t>том по охране окружающей среды;</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сорить на улицах, площадях и в других общественных местах, выставлять тару с мусором и пищевыми отходами на улицы;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предприятиям, организациям и населению сбрасывать в водоемы бытовые, производственные отходы и загрязнять воду и прилегающую к водоему территорию;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сметать мусор на проезжую часть улиц, в </w:t>
      </w:r>
      <w:proofErr w:type="spellStart"/>
      <w:r w:rsidRPr="00A6372B">
        <w:rPr>
          <w:rFonts w:ascii="Times New Roman" w:eastAsia="Times New Roman" w:hAnsi="Times New Roman" w:cs="Times New Roman"/>
          <w:color w:val="auto"/>
          <w:sz w:val="28"/>
          <w:szCs w:val="28"/>
        </w:rPr>
        <w:t>ливнеприемники</w:t>
      </w:r>
      <w:proofErr w:type="spellEnd"/>
      <w:r w:rsidRPr="00A6372B">
        <w:rPr>
          <w:rFonts w:ascii="Times New Roman" w:eastAsia="Times New Roman" w:hAnsi="Times New Roman" w:cs="Times New Roman"/>
          <w:color w:val="auto"/>
          <w:sz w:val="28"/>
          <w:szCs w:val="28"/>
        </w:rPr>
        <w:t xml:space="preserve"> ливневой канализации;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складировать около торговых точек тару, запасы товаров, производить организацию торговли без специального оборудования;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ограждать строительные площадки с уменьшением пешеходных дорожек (тротуаров);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юридическим и физическим лицам складировать строительные материалы, органические удобрения (навоз), мусор на прилегающих к строениям и домовладениям территориях без разрешения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повреждать или вырубать зеленые насаждения, в том числе деревья хвойных пород;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proofErr w:type="gramStart"/>
      <w:r w:rsidRPr="00A6372B">
        <w:rPr>
          <w:rFonts w:ascii="Times New Roman" w:eastAsia="Times New Roman" w:hAnsi="Times New Roman" w:cs="Times New Roman"/>
          <w:color w:val="auto"/>
          <w:sz w:val="28"/>
          <w:szCs w:val="28"/>
        </w:rPr>
        <w:t>захламлять</w:t>
      </w:r>
      <w:proofErr w:type="gramEnd"/>
      <w:r w:rsidRPr="00A6372B">
        <w:rPr>
          <w:rFonts w:ascii="Times New Roman" w:eastAsia="Times New Roman" w:hAnsi="Times New Roman" w:cs="Times New Roman"/>
          <w:color w:val="auto"/>
          <w:sz w:val="28"/>
          <w:szCs w:val="28"/>
        </w:rPr>
        <w:t xml:space="preserve"> придомовые, дворовые территории общего пользования металлическим ломом, строительным, бытовым мусором, автомобильными покрышками и другими материалами;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самовольно изменять устройства водопропускных сооружений и водосборных каналов, а также загромождать данные сооружения всеми видами отходов, землей, бытовым мусором и строительными материалами;</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использовать питьевую воду не по назначению (полив, технические нужды) без приборов учета; </w:t>
      </w:r>
    </w:p>
    <w:p w:rsidR="00B14320" w:rsidRPr="00A6372B" w:rsidRDefault="00B14320" w:rsidP="00A6372B">
      <w:pPr>
        <w:spacing w:line="240" w:lineRule="auto"/>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парковка и стоянка транспорта, прицепов и других механических средств, а также хранение оборудования во дворах и на территориях общего пользования, на тротуарах и газонах, детских площадках, других местах, не предназначенных для этих целей, наезд на бордюры.</w:t>
      </w:r>
    </w:p>
    <w:p w:rsidR="00DD6A0B" w:rsidRPr="00A6372B" w:rsidRDefault="00DD6A0B" w:rsidP="00A6372B">
      <w:pPr>
        <w:pStyle w:val="aa"/>
        <w:numPr>
          <w:ilvl w:val="2"/>
          <w:numId w:val="29"/>
        </w:numPr>
        <w:spacing w:line="240" w:lineRule="auto"/>
        <w:ind w:left="0" w:firstLine="568"/>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Организацию уборки территорий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осуществлять на основании </w:t>
      </w:r>
      <w:proofErr w:type="gramStart"/>
      <w:r w:rsidRPr="00A6372B">
        <w:rPr>
          <w:rFonts w:ascii="Times New Roman" w:eastAsia="Times New Roman" w:hAnsi="Times New Roman" w:cs="Times New Roman"/>
          <w:color w:val="auto"/>
          <w:sz w:val="28"/>
          <w:szCs w:val="28"/>
        </w:rPr>
        <w:t>использования показателей нормативных объемов накопления отходов</w:t>
      </w:r>
      <w:proofErr w:type="gramEnd"/>
      <w:r w:rsidRPr="00A6372B">
        <w:rPr>
          <w:rFonts w:ascii="Times New Roman" w:eastAsia="Times New Roman" w:hAnsi="Times New Roman" w:cs="Times New Roman"/>
          <w:color w:val="auto"/>
          <w:sz w:val="28"/>
          <w:szCs w:val="28"/>
        </w:rPr>
        <w:t xml:space="preserve"> у их производителей.</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834820" w:rsidRPr="00A6372B" w:rsidRDefault="00834820"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Вывоз отходов, образовавшихся во время ремонта, осуществляется 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w:t>
      </w:r>
      <w:r w:rsidRPr="00A6372B">
        <w:rPr>
          <w:rFonts w:ascii="Times New Roman" w:hAnsi="Times New Roman" w:cs="Times New Roman"/>
          <w:color w:val="auto"/>
          <w:sz w:val="28"/>
          <w:szCs w:val="28"/>
        </w:rPr>
        <w:lastRenderedPageBreak/>
        <w:t>- IV классов опасности при наличии соответствующей лицензии за счет средств л</w:t>
      </w:r>
      <w:r w:rsidR="004164C3" w:rsidRPr="00A6372B">
        <w:rPr>
          <w:rFonts w:ascii="Times New Roman" w:hAnsi="Times New Roman" w:cs="Times New Roman"/>
          <w:color w:val="auto"/>
          <w:sz w:val="28"/>
          <w:szCs w:val="28"/>
        </w:rPr>
        <w:t>ица, производившего этот ремонт</w:t>
      </w:r>
      <w:r w:rsidRPr="00A6372B">
        <w:rPr>
          <w:rFonts w:ascii="Times New Roman" w:hAnsi="Times New Roman" w:cs="Times New Roman"/>
          <w:color w:val="auto"/>
          <w:sz w:val="28"/>
          <w:szCs w:val="28"/>
        </w:rPr>
        <w:t>;</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Запрещено складирование отходов, образовавшихся во время ремонта, в места временного хранения отходов.</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834820" w:rsidRPr="00A6372B" w:rsidRDefault="00834820"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w:t>
      </w:r>
      <w:r w:rsidRPr="00A6372B">
        <w:rPr>
          <w:rFonts w:ascii="Times New Roman" w:hAnsi="Times New Roman" w:cs="Times New Roman"/>
          <w:color w:val="auto"/>
          <w:sz w:val="28"/>
          <w:szCs w:val="28"/>
        </w:rPr>
        <w:t>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w:t>
      </w:r>
      <w:proofErr w:type="gramEnd"/>
      <w:r w:rsidRPr="00A6372B">
        <w:rPr>
          <w:rFonts w:ascii="Times New Roman" w:hAnsi="Times New Roman" w:cs="Times New Roman"/>
          <w:color w:val="auto"/>
          <w:sz w:val="28"/>
          <w:szCs w:val="28"/>
        </w:rPr>
        <w:t xml:space="preserve"> лицензии, вышеуказанные </w:t>
      </w:r>
      <w:r w:rsidRPr="00A6372B">
        <w:rPr>
          <w:rFonts w:ascii="Times New Roman" w:eastAsia="Times New Roman" w:hAnsi="Times New Roman" w:cs="Times New Roman"/>
          <w:color w:val="auto"/>
          <w:sz w:val="28"/>
          <w:szCs w:val="28"/>
        </w:rPr>
        <w:t>обязанности следует возлагать на собственника вышепереч</w:t>
      </w:r>
      <w:r w:rsidR="004164C3" w:rsidRPr="00A6372B">
        <w:rPr>
          <w:rFonts w:ascii="Times New Roman" w:eastAsia="Times New Roman" w:hAnsi="Times New Roman" w:cs="Times New Roman"/>
          <w:color w:val="auto"/>
          <w:sz w:val="28"/>
          <w:szCs w:val="28"/>
        </w:rPr>
        <w:t>исленных объектов недвижимости</w:t>
      </w:r>
      <w:r w:rsidRPr="00A6372B">
        <w:rPr>
          <w:rFonts w:ascii="Times New Roman" w:hAnsi="Times New Roman" w:cs="Times New Roman"/>
          <w:color w:val="auto"/>
          <w:sz w:val="28"/>
          <w:szCs w:val="28"/>
        </w:rPr>
        <w:t>;</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производить работникам организации, осуществляющей вывоз отходов.</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Жидкие бытовые отходы следует вывозить по договорам или разовым заявкам организациям, имеющим специальный транспорт.</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Собственникам помещений необходимо обеспечивать подъезды непосредственно к мусоросборникам и выгребным ямам.</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10.2.59.</w:t>
      </w:r>
      <w:r w:rsidR="0027313E" w:rsidRPr="00A6372B">
        <w:rPr>
          <w:rFonts w:ascii="Times New Roman" w:hAnsi="Times New Roman" w:cs="Times New Roman"/>
          <w:color w:val="auto"/>
          <w:sz w:val="28"/>
          <w:szCs w:val="28"/>
        </w:rPr>
        <w:t>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10.2.60.</w:t>
      </w:r>
      <w:r w:rsidR="0027313E" w:rsidRPr="00A6372B">
        <w:rPr>
          <w:rFonts w:ascii="Times New Roman" w:hAnsi="Times New Roman" w:cs="Times New Roman"/>
          <w:color w:val="auto"/>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A6372B" w:rsidRDefault="00395426"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.6</w:t>
      </w:r>
      <w:r w:rsidR="00664BD5" w:rsidRPr="00A6372B">
        <w:rPr>
          <w:rFonts w:ascii="Times New Roman" w:hAnsi="Times New Roman" w:cs="Times New Roman"/>
          <w:color w:val="auto"/>
          <w:sz w:val="28"/>
          <w:szCs w:val="28"/>
        </w:rPr>
        <w:t>1</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w:t>
      </w:r>
      <w:r w:rsidR="00395426"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62</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10.2.63</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A6372B" w:rsidRDefault="00125A6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w:t>
      </w:r>
      <w:r w:rsidR="00664BD5" w:rsidRPr="00A6372B">
        <w:rPr>
          <w:rFonts w:ascii="Times New Roman" w:hAnsi="Times New Roman" w:cs="Times New Roman"/>
          <w:color w:val="auto"/>
          <w:sz w:val="28"/>
          <w:szCs w:val="28"/>
        </w:rPr>
        <w:t>64</w:t>
      </w:r>
      <w:r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A6372B" w:rsidRDefault="00125A6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w:t>
      </w:r>
      <w:r w:rsidR="00664BD5" w:rsidRPr="00A6372B">
        <w:rPr>
          <w:rFonts w:ascii="Times New Roman" w:hAnsi="Times New Roman" w:cs="Times New Roman"/>
          <w:color w:val="auto"/>
          <w:sz w:val="28"/>
          <w:szCs w:val="28"/>
        </w:rPr>
        <w:t>65</w:t>
      </w:r>
      <w:r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920B0A" w:rsidRPr="00A6372B" w:rsidRDefault="00DD6A0B" w:rsidP="00A6372B">
      <w:pPr>
        <w:pStyle w:val="af5"/>
        <w:ind w:firstLine="708"/>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Особенности уборки территории в весенне-летний период</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Весенне-летнюю уборку территории рекомендуется производить </w:t>
      </w:r>
      <w:r w:rsidR="00252CE1" w:rsidRPr="00A6372B">
        <w:rPr>
          <w:rFonts w:ascii="Times New Roman" w:eastAsia="Times New Roman" w:hAnsi="Times New Roman" w:cs="Times New Roman"/>
          <w:color w:val="auto"/>
          <w:sz w:val="28"/>
          <w:szCs w:val="28"/>
        </w:rPr>
        <w:t xml:space="preserve">в сроки, установленные </w:t>
      </w:r>
      <w:r w:rsidR="00671755" w:rsidRPr="00A6372B">
        <w:rPr>
          <w:rFonts w:ascii="Times New Roman" w:eastAsia="Times New Roman" w:hAnsi="Times New Roman" w:cs="Times New Roman"/>
          <w:color w:val="auto"/>
          <w:sz w:val="28"/>
          <w:szCs w:val="28"/>
        </w:rPr>
        <w:t xml:space="preserve">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B55496" w:rsidRPr="00A6372B">
        <w:rPr>
          <w:rFonts w:ascii="Times New Roman" w:hAnsi="Times New Roman" w:cs="Times New Roman"/>
          <w:color w:val="auto"/>
          <w:sz w:val="28"/>
          <w:szCs w:val="28"/>
        </w:rPr>
        <w:t xml:space="preserve"> </w:t>
      </w:r>
      <w:r w:rsidR="00252CE1" w:rsidRPr="00A6372B">
        <w:rPr>
          <w:rFonts w:ascii="Times New Roman" w:eastAsia="Times New Roman" w:hAnsi="Times New Roman" w:cs="Times New Roman"/>
          <w:color w:val="auto"/>
          <w:sz w:val="28"/>
          <w:szCs w:val="28"/>
        </w:rPr>
        <w:t>с учетом климатических условий</w:t>
      </w:r>
      <w:r w:rsidRPr="00A6372B">
        <w:rPr>
          <w:rFonts w:ascii="Times New Roman" w:eastAsia="Times New Roman" w:hAnsi="Times New Roman" w:cs="Times New Roman"/>
          <w:color w:val="auto"/>
          <w:sz w:val="28"/>
          <w:szCs w:val="28"/>
        </w:rPr>
        <w:t xml:space="preserve"> и предусматривать мойку, полив и подметание проезжей части улиц, тротуаров, площадей.</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Мойке следует подвергать всю ширину проезжей части улиц и площадей.</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Уборку лотков и бордюр от песка, пыли, мусора после мойки рекомендуется заканчивать к 7 часам утра.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A6372B" w:rsidRDefault="003D3BA2" w:rsidP="00A6372B">
      <w:pPr>
        <w:numPr>
          <w:ilvl w:val="1"/>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Особенности уборки территории в осенне-зимний период</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Осенне-зимнюю уборку территории рекомендуется проводить </w:t>
      </w:r>
      <w:r w:rsidR="00252CE1" w:rsidRPr="00A6372B">
        <w:rPr>
          <w:rFonts w:ascii="Times New Roman" w:eastAsia="Times New Roman" w:hAnsi="Times New Roman" w:cs="Times New Roman"/>
          <w:color w:val="auto"/>
          <w:sz w:val="28"/>
          <w:szCs w:val="28"/>
        </w:rPr>
        <w:t xml:space="preserve">в сроки, установленные </w:t>
      </w:r>
      <w:r w:rsidR="00671755"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083A4A" w:rsidRPr="00A6372B">
        <w:rPr>
          <w:rFonts w:ascii="Times New Roman" w:hAnsi="Times New Roman" w:cs="Times New Roman"/>
          <w:color w:val="auto"/>
          <w:sz w:val="28"/>
          <w:szCs w:val="28"/>
        </w:rPr>
        <w:t xml:space="preserve"> </w:t>
      </w:r>
      <w:r w:rsidR="00252CE1" w:rsidRPr="00A6372B">
        <w:rPr>
          <w:rFonts w:ascii="Times New Roman" w:eastAsia="Times New Roman" w:hAnsi="Times New Roman" w:cs="Times New Roman"/>
          <w:color w:val="auto"/>
          <w:sz w:val="28"/>
          <w:szCs w:val="28"/>
        </w:rPr>
        <w:t>с учетом климатических условий</w:t>
      </w:r>
      <w:r w:rsidRPr="00A6372B">
        <w:rPr>
          <w:rFonts w:ascii="Times New Roman" w:eastAsia="Times New Roman" w:hAnsi="Times New Roman" w:cs="Times New Roman"/>
          <w:color w:val="auto"/>
          <w:sz w:val="28"/>
          <w:szCs w:val="28"/>
        </w:rPr>
        <w:t xml:space="preserve"> и предусматривать уборку и вывоз мусора, снега и льда, грязи, посыпку улиц песком с примесью хлоридов.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Тротуары рекомендуется посыпать сухим песком без хлоридов.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Снег, сброшенный с крыш, следует немедленно вывозить.</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снега следует разрешать только на специально отведенные места отвала.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A6372B">
        <w:rPr>
          <w:rFonts w:ascii="Times New Roman" w:eastAsia="Times New Roman" w:hAnsi="Times New Roman" w:cs="Times New Roman"/>
          <w:color w:val="auto"/>
          <w:sz w:val="28"/>
          <w:szCs w:val="28"/>
        </w:rPr>
        <w:t>и производить, в первую очередь</w:t>
      </w:r>
      <w:r w:rsidRPr="00A6372B">
        <w:rPr>
          <w:rFonts w:ascii="Times New Roman" w:eastAsia="Times New Roman" w:hAnsi="Times New Roman" w:cs="Times New Roman"/>
          <w:color w:val="auto"/>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уборке улиц, проездов, площадей специализированными организациями лицам, </w:t>
      </w:r>
      <w:r w:rsidR="00252CE1" w:rsidRPr="00A6372B">
        <w:rPr>
          <w:rFonts w:ascii="Times New Roman" w:eastAsia="Times New Roman" w:hAnsi="Times New Roman" w:cs="Times New Roman"/>
          <w:color w:val="auto"/>
          <w:sz w:val="28"/>
          <w:szCs w:val="28"/>
        </w:rPr>
        <w:t>ответственным за</w:t>
      </w:r>
      <w:r w:rsidR="00A05BE8" w:rsidRPr="00A6372B">
        <w:rPr>
          <w:rFonts w:ascii="Times New Roman" w:eastAsia="Times New Roman" w:hAnsi="Times New Roman" w:cs="Times New Roman"/>
          <w:color w:val="auto"/>
          <w:sz w:val="28"/>
          <w:szCs w:val="28"/>
        </w:rPr>
        <w:t xml:space="preserve"> содержание соответствующих территорий</w:t>
      </w:r>
      <w:r w:rsidRPr="00A6372B">
        <w:rPr>
          <w:rFonts w:ascii="Times New Roman" w:eastAsia="Times New Roman" w:hAnsi="Times New Roman" w:cs="Times New Roman"/>
          <w:color w:val="auto"/>
          <w:sz w:val="28"/>
          <w:szCs w:val="28"/>
        </w:rPr>
        <w:t>, обеспечивать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A6372B" w:rsidRDefault="00B3745F" w:rsidP="00A6372B">
      <w:pPr>
        <w:pStyle w:val="aa"/>
        <w:numPr>
          <w:ilvl w:val="1"/>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Организация и проведение санитарного дня</w:t>
      </w:r>
    </w:p>
    <w:p w:rsidR="00B3745F" w:rsidRPr="00A6372B" w:rsidRDefault="00B35A0D" w:rsidP="00A6372B">
      <w:pPr>
        <w:pStyle w:val="aa"/>
        <w:numPr>
          <w:ilvl w:val="2"/>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4" w:name="sub_52"/>
    </w:p>
    <w:p w:rsidR="00B3745F" w:rsidRPr="00A6372B" w:rsidRDefault="00B35A0D" w:rsidP="00A6372B">
      <w:pPr>
        <w:pStyle w:val="aa"/>
        <w:numPr>
          <w:ilvl w:val="2"/>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Руководители предприятий, организаций, учебных заведений,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74"/>
    </w:p>
    <w:p w:rsidR="00B3745F"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Силами своих коллективов производить на своих территориях уборку с обязательным вывозом </w:t>
      </w:r>
      <w:r w:rsidR="00270EC5" w:rsidRPr="00A6372B">
        <w:rPr>
          <w:rFonts w:ascii="Times New Roman" w:hAnsi="Times New Roman" w:cs="Times New Roman"/>
          <w:color w:val="auto"/>
          <w:sz w:val="28"/>
          <w:szCs w:val="28"/>
        </w:rPr>
        <w:t>отходов</w:t>
      </w:r>
      <w:r w:rsidRPr="00A6372B">
        <w:rPr>
          <w:rFonts w:ascii="Times New Roman" w:hAnsi="Times New Roman" w:cs="Times New Roman"/>
          <w:color w:val="auto"/>
          <w:sz w:val="28"/>
          <w:szCs w:val="28"/>
        </w:rPr>
        <w:t xml:space="preserve"> своими силами либо с организацией, с которой заключен соответствующий договор.</w:t>
      </w:r>
    </w:p>
    <w:p w:rsidR="00B3745F"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Производить чистку, а в необходимых случаях покраску заборов, фасадов, цоколей, мойку окон, дверей.</w:t>
      </w:r>
    </w:p>
    <w:p w:rsidR="00B35A0D"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Уничтожать сорную и карантинную растительность на закрепленных территориях, а также на прилегающих к ним участках.</w:t>
      </w:r>
    </w:p>
    <w:p w:rsidR="00920B0A" w:rsidRPr="00A6372B" w:rsidRDefault="003D3BA2" w:rsidP="00A6372B">
      <w:pPr>
        <w:pStyle w:val="aa"/>
        <w:numPr>
          <w:ilvl w:val="1"/>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Порядок содержания элементов благоустройства</w:t>
      </w:r>
    </w:p>
    <w:p w:rsidR="00920B0A" w:rsidRPr="00A6372B" w:rsidRDefault="003D3BA2" w:rsidP="00A6372B">
      <w:pPr>
        <w:pStyle w:val="aa"/>
        <w:numPr>
          <w:ilvl w:val="2"/>
          <w:numId w:val="22"/>
        </w:numPr>
        <w:spacing w:line="240" w:lineRule="auto"/>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требования к содержанию элементов благоустройства.</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Содержание элементов благоустройства, включая работы по восстановлению и ремонту памятников, мемориалов, </w:t>
      </w:r>
      <w:r w:rsidR="0027313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Физическим и юридическим лицам </w:t>
      </w:r>
      <w:r w:rsidR="0027313E"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осуществлять организацию содержания элементов благоустройства, расположенных на прилегающих территориях.</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Организаци</w:t>
      </w:r>
      <w:r w:rsidR="0027313E"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 xml:space="preserve"> содержани</w:t>
      </w:r>
      <w:r w:rsidR="0027313E"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 xml:space="preserve"> иных элементов благоустройства </w:t>
      </w:r>
      <w:r w:rsidR="0027313E" w:rsidRPr="00A6372B">
        <w:rPr>
          <w:rFonts w:ascii="Times New Roman" w:eastAsia="Times New Roman" w:hAnsi="Times New Roman" w:cs="Times New Roman"/>
          <w:color w:val="auto"/>
          <w:sz w:val="28"/>
          <w:szCs w:val="28"/>
        </w:rPr>
        <w:t>осуществляется администрацией</w:t>
      </w:r>
      <w:r w:rsidR="00083A4A"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w:t>
      </w:r>
      <w:proofErr w:type="gramStart"/>
      <w:r w:rsidRPr="00A6372B">
        <w:rPr>
          <w:rFonts w:ascii="Times New Roman" w:eastAsia="Times New Roman" w:hAnsi="Times New Roman" w:cs="Times New Roman"/>
          <w:color w:val="auto"/>
          <w:sz w:val="28"/>
          <w:szCs w:val="28"/>
        </w:rPr>
        <w:t>ств сл</w:t>
      </w:r>
      <w:proofErr w:type="gramEnd"/>
      <w:r w:rsidRPr="00A6372B">
        <w:rPr>
          <w:rFonts w:ascii="Times New Roman" w:eastAsia="Times New Roman" w:hAnsi="Times New Roman" w:cs="Times New Roman"/>
          <w:color w:val="auto"/>
          <w:sz w:val="28"/>
          <w:szCs w:val="28"/>
        </w:rPr>
        <w:t>едует осуществлять в порядке, установленном нормативными правовыми актами</w:t>
      </w:r>
      <w:r w:rsidR="00845408" w:rsidRPr="00A6372B">
        <w:rPr>
          <w:rFonts w:ascii="Times New Roman" w:eastAsia="Times New Roman" w:hAnsi="Times New Roman" w:cs="Times New Roman"/>
          <w:color w:val="auto"/>
          <w:sz w:val="28"/>
          <w:szCs w:val="28"/>
        </w:rPr>
        <w:t xml:space="preserve"> </w:t>
      </w:r>
      <w:r w:rsidR="00671755" w:rsidRPr="00A6372B">
        <w:rPr>
          <w:rFonts w:ascii="Times New Roman" w:eastAsia="Times New Roman" w:hAnsi="Times New Roman" w:cs="Times New Roman"/>
          <w:color w:val="auto"/>
          <w:sz w:val="28"/>
          <w:szCs w:val="28"/>
        </w:rPr>
        <w:t>администрации</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предусмотреть минимальное количество проездов.</w:t>
      </w:r>
    </w:p>
    <w:p w:rsidR="00920B0A" w:rsidRPr="00A6372B" w:rsidRDefault="0027313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Проезды д</w:t>
      </w:r>
      <w:r w:rsidR="003D3BA2" w:rsidRPr="00A6372B">
        <w:rPr>
          <w:rFonts w:ascii="Times New Roman" w:eastAsia="Times New Roman" w:hAnsi="Times New Roman" w:cs="Times New Roman"/>
          <w:color w:val="auto"/>
          <w:sz w:val="28"/>
          <w:szCs w:val="28"/>
        </w:rPr>
        <w:t>олжны выходить на второстепенные улицы и оборудоваться шлагбаумами или воротами.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Строительные площадки </w:t>
      </w:r>
      <w:r w:rsidR="0027313E" w:rsidRPr="00A6372B">
        <w:rPr>
          <w:rFonts w:ascii="Times New Roman" w:eastAsia="Times New Roman" w:hAnsi="Times New Roman" w:cs="Times New Roman"/>
          <w:color w:val="auto"/>
          <w:sz w:val="28"/>
          <w:szCs w:val="28"/>
        </w:rPr>
        <w:t>обеспечиваются</w:t>
      </w:r>
      <w:r w:rsidRPr="00A6372B">
        <w:rPr>
          <w:rFonts w:ascii="Times New Roman" w:eastAsia="Times New Roman" w:hAnsi="Times New Roman" w:cs="Times New Roman"/>
          <w:color w:val="auto"/>
          <w:sz w:val="28"/>
          <w:szCs w:val="28"/>
        </w:rPr>
        <w:t xml:space="preserve"> благоустроенной проезжей частью не менее 20 метров у каждого выезда с оборудованием для очистки колес.</w:t>
      </w:r>
    </w:p>
    <w:p w:rsidR="00FA6389" w:rsidRPr="00A6372B" w:rsidRDefault="00FA6389"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Строительство, установка и содержание малых архитектурных форм.</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w:t>
      </w:r>
      <w:proofErr w:type="gramStart"/>
      <w:r w:rsidRPr="00A6372B">
        <w:rPr>
          <w:rFonts w:ascii="Times New Roman" w:eastAsia="Times New Roman" w:hAnsi="Times New Roman" w:cs="Times New Roman"/>
          <w:color w:val="auto"/>
          <w:sz w:val="28"/>
          <w:szCs w:val="28"/>
        </w:rPr>
        <w:t>материалов</w:t>
      </w:r>
      <w:proofErr w:type="gramEnd"/>
      <w:r w:rsidRPr="00A6372B">
        <w:rPr>
          <w:rFonts w:ascii="Times New Roman" w:eastAsia="Times New Roman" w:hAnsi="Times New Roman" w:cs="Times New Roman"/>
          <w:color w:val="auto"/>
          <w:sz w:val="28"/>
          <w:szCs w:val="28"/>
        </w:rPr>
        <w:t xml:space="preserve"> не требующих защиты делать не рекомендуется.</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Ремонт и содержание зданий и сооружений.</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Текущий и капитальный ремонт, окраску фасадов зданий и сооружений </w:t>
      </w:r>
      <w:r w:rsidR="00825DC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w:t>
      </w:r>
      <w:r w:rsidR="003D3BA2" w:rsidRPr="00A6372B">
        <w:rPr>
          <w:rFonts w:ascii="Times New Roman" w:eastAsia="Times New Roman" w:hAnsi="Times New Roman" w:cs="Times New Roman"/>
          <w:color w:val="auto"/>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w:t>
      </w:r>
      <w:r w:rsidR="003D3BA2" w:rsidRPr="00A6372B">
        <w:rPr>
          <w:rFonts w:ascii="Times New Roman" w:eastAsia="Times New Roman" w:hAnsi="Times New Roman" w:cs="Times New Roman"/>
          <w:color w:val="auto"/>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Устанавливать указатели</w:t>
      </w:r>
      <w:r w:rsidR="003D3BA2" w:rsidRPr="00A6372B">
        <w:rPr>
          <w:rFonts w:ascii="Times New Roman" w:eastAsia="Times New Roman" w:hAnsi="Times New Roman" w:cs="Times New Roman"/>
          <w:color w:val="auto"/>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Проектирование оформления и внешнего </w:t>
      </w:r>
      <w:proofErr w:type="gramStart"/>
      <w:r w:rsidRPr="00A6372B">
        <w:rPr>
          <w:rFonts w:ascii="Times New Roman" w:hAnsi="Times New Roman" w:cs="Times New Roman"/>
          <w:color w:val="auto"/>
          <w:sz w:val="28"/>
          <w:szCs w:val="28"/>
        </w:rPr>
        <w:t>оборудования</w:t>
      </w:r>
      <w:proofErr w:type="gramEnd"/>
      <w:r w:rsidRPr="00A6372B">
        <w:rPr>
          <w:rFonts w:ascii="Times New Roman" w:hAnsi="Times New Roman" w:cs="Times New Roman"/>
          <w:color w:val="auto"/>
          <w:sz w:val="28"/>
          <w:szCs w:val="28"/>
        </w:rPr>
        <w:t xml:space="preserve">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поселения и должно обеспечивать формирование на территории поселения архитектурно-выразительного и эмоционально привлекательного пространства, </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A6372B">
          <w:rPr>
            <w:rFonts w:ascii="Times New Roman" w:hAnsi="Times New Roman" w:cs="Times New Roman"/>
            <w:color w:val="auto"/>
            <w:sz w:val="28"/>
            <w:szCs w:val="28"/>
          </w:rPr>
          <w:t xml:space="preserve">пунктами </w:t>
        </w:r>
      </w:hyperlink>
      <w:r w:rsidRPr="00A6372B">
        <w:rPr>
          <w:rFonts w:ascii="Times New Roman" w:hAnsi="Times New Roman" w:cs="Times New Roman"/>
          <w:color w:val="auto"/>
          <w:sz w:val="28"/>
          <w:szCs w:val="28"/>
        </w:rPr>
        <w:t>10.</w:t>
      </w:r>
      <w:r w:rsidR="00395426" w:rsidRPr="00A6372B">
        <w:rPr>
          <w:rFonts w:ascii="Times New Roman" w:hAnsi="Times New Roman" w:cs="Times New Roman"/>
          <w:color w:val="auto"/>
          <w:sz w:val="28"/>
          <w:szCs w:val="28"/>
        </w:rPr>
        <w:t>8.3.10, 10.8</w:t>
      </w:r>
      <w:r w:rsidRPr="00A6372B">
        <w:rPr>
          <w:rFonts w:ascii="Times New Roman" w:hAnsi="Times New Roman" w:cs="Times New Roman"/>
          <w:color w:val="auto"/>
          <w:sz w:val="28"/>
          <w:szCs w:val="28"/>
        </w:rPr>
        <w:t>.3.</w:t>
      </w:r>
      <w:r w:rsidR="00395426" w:rsidRPr="00A6372B">
        <w:rPr>
          <w:rFonts w:ascii="Times New Roman" w:hAnsi="Times New Roman" w:cs="Times New Roman"/>
          <w:color w:val="auto"/>
          <w:sz w:val="28"/>
          <w:szCs w:val="28"/>
        </w:rPr>
        <w:t>11</w:t>
      </w:r>
      <w:r w:rsidRPr="00A6372B">
        <w:rPr>
          <w:rFonts w:ascii="Times New Roman" w:hAnsi="Times New Roman" w:cs="Times New Roman"/>
          <w:color w:val="auto"/>
          <w:sz w:val="28"/>
          <w:szCs w:val="28"/>
        </w:rPr>
        <w:t>, 10.</w:t>
      </w:r>
      <w:r w:rsidR="00395426" w:rsidRPr="00A6372B">
        <w:rPr>
          <w:rFonts w:ascii="Times New Roman" w:hAnsi="Times New Roman" w:cs="Times New Roman"/>
          <w:color w:val="auto"/>
          <w:sz w:val="28"/>
          <w:szCs w:val="28"/>
        </w:rPr>
        <w:t>8</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 и </w:t>
      </w:r>
      <w:r w:rsidR="00395426"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риложениями </w:t>
      </w:r>
      <w:r w:rsidR="00395426"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6, 7, 8, 9, 10, 11, 12, 13, 14, 15</w:t>
      </w:r>
      <w:r w:rsidR="00251416" w:rsidRPr="00A6372B">
        <w:rPr>
          <w:rFonts w:ascii="Times New Roman" w:hAnsi="Times New Roman" w:cs="Times New Roman"/>
          <w:color w:val="auto"/>
          <w:sz w:val="28"/>
          <w:szCs w:val="28"/>
        </w:rPr>
        <w:t>, 16</w:t>
      </w:r>
      <w:r w:rsidR="00395426" w:rsidRPr="00A6372B">
        <w:rPr>
          <w:rFonts w:ascii="Times New Roman" w:hAnsi="Times New Roman" w:cs="Times New Roman"/>
          <w:color w:val="auto"/>
          <w:sz w:val="28"/>
          <w:szCs w:val="28"/>
        </w:rPr>
        <w:t xml:space="preserve"> к настоящим правилам</w:t>
      </w:r>
      <w:r w:rsidRPr="00A6372B">
        <w:rPr>
          <w:rFonts w:ascii="Times New Roman" w:hAnsi="Times New Roman" w:cs="Times New Roman"/>
          <w:color w:val="auto"/>
          <w:sz w:val="28"/>
          <w:szCs w:val="28"/>
        </w:rPr>
        <w:t>.</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Цветовое решение отделки фасадов вновь возводимых зданий, строений и сооружений</w:t>
      </w:r>
      <w:r w:rsidR="00083A4A" w:rsidRPr="00A6372B">
        <w:rPr>
          <w:rFonts w:ascii="Times New Roman" w:hAnsi="Times New Roman" w:cs="Times New Roman"/>
          <w:color w:val="auto"/>
          <w:sz w:val="28"/>
          <w:szCs w:val="28"/>
        </w:rPr>
        <w:t xml:space="preserve"> </w:t>
      </w:r>
      <w:r w:rsidR="00395426" w:rsidRPr="00A6372B">
        <w:rPr>
          <w:rFonts w:ascii="Times New Roman" w:hAnsi="Times New Roman" w:cs="Times New Roman"/>
          <w:color w:val="auto"/>
          <w:sz w:val="28"/>
          <w:szCs w:val="28"/>
        </w:rPr>
        <w:t>рекомендуется</w:t>
      </w:r>
      <w:r w:rsidRPr="00A6372B">
        <w:rPr>
          <w:rFonts w:ascii="Times New Roman" w:hAnsi="Times New Roman" w:cs="Times New Roman"/>
          <w:color w:val="auto"/>
          <w:sz w:val="28"/>
          <w:szCs w:val="28"/>
        </w:rPr>
        <w:t xml:space="preserve"> в соответствии с каталогом цветов по </w:t>
      </w:r>
      <w:r w:rsidRPr="00A6372B">
        <w:rPr>
          <w:rFonts w:ascii="Times New Roman" w:hAnsi="Times New Roman" w:cs="Times New Roman"/>
          <w:color w:val="auto"/>
          <w:sz w:val="28"/>
          <w:szCs w:val="28"/>
          <w:lang w:val="en-US"/>
        </w:rPr>
        <w:t>RALCLASSIC</w:t>
      </w:r>
      <w:r w:rsidRPr="00A6372B">
        <w:rPr>
          <w:rFonts w:ascii="Times New Roman" w:hAnsi="Times New Roman" w:cs="Times New Roman"/>
          <w:color w:val="auto"/>
          <w:sz w:val="28"/>
          <w:szCs w:val="28"/>
        </w:rPr>
        <w:t>:</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 фасады (стены):</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1013 - белая устрица;</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1014 - слоновая кость;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1015 - светлая слоновая кость;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1047 - телегрей 4;</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8000 - зелёно-коричневый;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8001 - охра коричневая;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8002 - сигнально-коричневый;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8003 - глиняный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9003 - сигнальный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9002 - светло-серый;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9001 - кремово-белый;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7034 - жёлто-серый;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7033 - цементно-белый;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7032 - галечно-белый;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7001 - серебристо-серый;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7002 - оливково-серый;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7003 - серый мох;</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сигнально-серый.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 выступающие части фасада – </w:t>
      </w:r>
      <w:proofErr w:type="gramStart"/>
      <w:r w:rsidRPr="00A6372B">
        <w:rPr>
          <w:rFonts w:ascii="Times New Roman" w:hAnsi="Times New Roman" w:cs="Times New Roman"/>
          <w:color w:val="auto"/>
          <w:sz w:val="28"/>
          <w:szCs w:val="28"/>
        </w:rPr>
        <w:t>белый</w:t>
      </w:r>
      <w:proofErr w:type="gramEnd"/>
      <w:r w:rsidRPr="00A6372B">
        <w:rPr>
          <w:rFonts w:ascii="Times New Roman" w:hAnsi="Times New Roman" w:cs="Times New Roman"/>
          <w:color w:val="auto"/>
          <w:sz w:val="28"/>
          <w:szCs w:val="28"/>
        </w:rPr>
        <w:t>.</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 фасады (цоколь):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7036 - платиново-серый;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7037 - пыльно-серый;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7038 - агатовый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7039 - кварцевый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7040 - серое окно;</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7001 - серебристо-серый;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7002 - оливково-серый;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7003 - серый мох;</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7031 - сине-серый;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7032 - галечный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7033 - цементно-серый;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7034 - жёлто-серый;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7035 - светло-серый.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4) фасады (кровля):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3005 - винно-красный;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3007 - тёмно-красный;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3009 - оксид 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8004 - медно-коричневый;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8000 - зелёно-коричневый;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8011 - орехово-коричневый;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8014 - сепия коричневая;</w:t>
      </w:r>
    </w:p>
    <w:p w:rsidR="00825DCD" w:rsidRPr="00A6372B" w:rsidRDefault="00825DCD" w:rsidP="00A6372B">
      <w:pPr>
        <w:pStyle w:val="aa"/>
        <w:numPr>
          <w:ilvl w:val="0"/>
          <w:numId w:val="13"/>
        </w:num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терракотовый.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5) цветовое решение кровли: </w:t>
      </w:r>
      <w:proofErr w:type="gramStart"/>
      <w:r w:rsidRPr="00A6372B">
        <w:rPr>
          <w:rFonts w:ascii="Times New Roman" w:hAnsi="Times New Roman" w:cs="Times New Roman"/>
          <w:color w:val="auto"/>
          <w:sz w:val="28"/>
          <w:szCs w:val="28"/>
        </w:rPr>
        <w:t>светло-серый</w:t>
      </w:r>
      <w:proofErr w:type="gramEnd"/>
      <w:r w:rsidRPr="00A6372B">
        <w:rPr>
          <w:rFonts w:ascii="Times New Roman" w:hAnsi="Times New Roman" w:cs="Times New Roman"/>
          <w:color w:val="auto"/>
          <w:sz w:val="28"/>
          <w:szCs w:val="28"/>
        </w:rPr>
        <w:t>, тёмно-зелёный применять в зонах сложившейся застройки, где указанные цветовые решения имеются.</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6</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1</w:t>
      </w:r>
      <w:r w:rsidRPr="00A6372B">
        <w:rPr>
          <w:rFonts w:ascii="Times New Roman" w:hAnsi="Times New Roman" w:cs="Times New Roman"/>
          <w:color w:val="auto"/>
          <w:sz w:val="28"/>
          <w:szCs w:val="28"/>
        </w:rPr>
        <w:t xml:space="preserve">. При ремонте, изменении </w:t>
      </w:r>
      <w:proofErr w:type="gramStart"/>
      <w:r w:rsidRPr="00A6372B">
        <w:rPr>
          <w:rFonts w:ascii="Times New Roman" w:hAnsi="Times New Roman" w:cs="Times New Roman"/>
          <w:color w:val="auto"/>
          <w:sz w:val="28"/>
          <w:szCs w:val="28"/>
        </w:rPr>
        <w:t>архитектурного решения</w:t>
      </w:r>
      <w:proofErr w:type="gramEnd"/>
      <w:r w:rsidRPr="00A6372B">
        <w:rPr>
          <w:rFonts w:ascii="Times New Roman" w:hAnsi="Times New Roman" w:cs="Times New Roman"/>
          <w:color w:val="auto"/>
          <w:sz w:val="28"/>
          <w:szCs w:val="28"/>
        </w:rPr>
        <w:t xml:space="preserve"> главных фасадов зданий, строений и сооружений, устранение диссонирующих элементов, упорядочение архитектурного решения и габаритов оконных и </w:t>
      </w:r>
      <w:r w:rsidRPr="00A6372B">
        <w:rPr>
          <w:rFonts w:ascii="Times New Roman" w:hAnsi="Times New Roman" w:cs="Times New Roman"/>
          <w:color w:val="auto"/>
          <w:sz w:val="28"/>
          <w:szCs w:val="28"/>
        </w:rPr>
        <w:lastRenderedPageBreak/>
        <w:t>дверных проёмов, остекления, водосточных труб производить по цветовому решению в соответствии с каталогом цветов по RAL CLASSIC:</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 оконные рамы:</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9010 –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8001 - охра коричневая;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8002 - сигнальный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8003 - глиняный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7047 - телегрей 4;</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8008 - оливково-коричневый.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2) тонирование стекла:</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9006 - бело-алюминиевый;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9018 - </w:t>
      </w:r>
      <w:proofErr w:type="spellStart"/>
      <w:r w:rsidRPr="00A6372B">
        <w:rPr>
          <w:rFonts w:ascii="Times New Roman" w:hAnsi="Times New Roman" w:cs="Times New Roman"/>
          <w:color w:val="auto"/>
          <w:sz w:val="28"/>
          <w:szCs w:val="28"/>
        </w:rPr>
        <w:t>папирусно-белый</w:t>
      </w:r>
      <w:proofErr w:type="spellEnd"/>
      <w:r w:rsidRPr="00A6372B">
        <w:rPr>
          <w:rFonts w:ascii="Times New Roman" w:hAnsi="Times New Roman" w:cs="Times New Roman"/>
          <w:color w:val="auto"/>
          <w:sz w:val="28"/>
          <w:szCs w:val="28"/>
        </w:rPr>
        <w:t>;</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1035 - перламутрово-бежевый;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1036 - перламутрово-золотой.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 водосточные трубы, желоба (под цвет кровли):</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9010 –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3005 - винно-красный;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3007 - тёмно-красный;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3009 - оксид 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8004 - медно-коричневый;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8008 - оливково-коричневый;</w:t>
      </w:r>
    </w:p>
    <w:p w:rsidR="00825DCD" w:rsidRPr="00A6372B" w:rsidRDefault="00825DCD" w:rsidP="00A6372B">
      <w:pPr>
        <w:pStyle w:val="aa"/>
        <w:numPr>
          <w:ilvl w:val="0"/>
          <w:numId w:val="14"/>
        </w:num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орехово-коричневый.</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6</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6004 - сине-зелёный (фон),</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5020 - океанская синь (фон),</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9010 - </w:t>
      </w:r>
      <w:proofErr w:type="gramStart"/>
      <w:r w:rsidRPr="00A6372B">
        <w:rPr>
          <w:rFonts w:ascii="Times New Roman" w:hAnsi="Times New Roman" w:cs="Times New Roman"/>
          <w:color w:val="auto"/>
          <w:sz w:val="28"/>
          <w:szCs w:val="28"/>
        </w:rPr>
        <w:t>белый</w:t>
      </w:r>
      <w:proofErr w:type="gramEnd"/>
      <w:r w:rsidRPr="00A6372B">
        <w:rPr>
          <w:rFonts w:ascii="Times New Roman" w:hAnsi="Times New Roman" w:cs="Times New Roman"/>
          <w:color w:val="auto"/>
          <w:sz w:val="28"/>
          <w:szCs w:val="28"/>
        </w:rPr>
        <w:t xml:space="preserve"> (буквы, цифры, рамки).</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Требования к установке и оформлению объектов придорожного сервиса для торговли сельскохозяйственной продукцией на территории поселения:</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xml:space="preserve">.1. Каркас торговой секции выполнить из металлоконструкций, окрашенных в сигнальный серый цвет </w:t>
      </w:r>
      <w:r w:rsidRPr="00A6372B">
        <w:rPr>
          <w:rFonts w:ascii="Times New Roman" w:hAnsi="Times New Roman" w:cs="Times New Roman"/>
          <w:color w:val="auto"/>
          <w:sz w:val="28"/>
          <w:szCs w:val="28"/>
          <w:lang w:val="en-US"/>
        </w:rPr>
        <w:t>RAL</w:t>
      </w:r>
      <w:r w:rsidRPr="00A6372B">
        <w:rPr>
          <w:rFonts w:ascii="Times New Roman" w:hAnsi="Times New Roman" w:cs="Times New Roman"/>
          <w:color w:val="auto"/>
          <w:sz w:val="28"/>
          <w:szCs w:val="28"/>
        </w:rPr>
        <w:t>7004. Покрытие кровли из металлопрофильного листа серого цвета. Стойки сечением 70х70 мм. Элементы металлических связей сечением 40х30мм.</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4164C3" w:rsidRPr="00A6372B">
        <w:rPr>
          <w:rFonts w:ascii="Times New Roman" w:hAnsi="Times New Roman" w:cs="Times New Roman"/>
          <w:color w:val="auto"/>
          <w:sz w:val="28"/>
          <w:szCs w:val="28"/>
        </w:rPr>
        <w:t xml:space="preserve">.2. </w:t>
      </w:r>
      <w:r w:rsidRPr="00A6372B">
        <w:rPr>
          <w:rFonts w:ascii="Times New Roman" w:hAnsi="Times New Roman" w:cs="Times New Roman"/>
          <w:color w:val="auto"/>
          <w:sz w:val="28"/>
          <w:szCs w:val="28"/>
        </w:rPr>
        <w:t>Для ограждения секций применить металлопрофильный лист серого цвета с высотой гофры до 1см, в соответствии с размерами, указанными в чертежах.</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4164C3" w:rsidRPr="00A6372B">
        <w:rPr>
          <w:rFonts w:ascii="Times New Roman" w:hAnsi="Times New Roman" w:cs="Times New Roman"/>
          <w:color w:val="auto"/>
          <w:sz w:val="28"/>
          <w:szCs w:val="28"/>
        </w:rPr>
        <w:t xml:space="preserve">.3. </w:t>
      </w:r>
      <w:r w:rsidRPr="00A6372B">
        <w:rPr>
          <w:rFonts w:ascii="Times New Roman" w:hAnsi="Times New Roman" w:cs="Times New Roman"/>
          <w:color w:val="auto"/>
          <w:sz w:val="28"/>
          <w:szCs w:val="28"/>
        </w:rPr>
        <w:t>Внутри каждой секции настил из строганных досок толщиной не менее 25мм. Настил перед прилавком шириной 2м.</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.4. Секции по продаже бахчевых культур оборудовать контейнерами из дерева или металла.</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.5. Сельскохозяйственные ярмарка или торговый ряд должны иметь общую вывеску (</w:t>
      </w:r>
      <w:r w:rsidR="00395426"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риложение </w:t>
      </w:r>
      <w:r w:rsidR="00395426"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Количество торговых секций принимается индивидуально для каждого конкретного случая.</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w:t>
      </w:r>
      <w:r w:rsidR="00395426"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.7. Фасады стеллажей обшить фанерой или доской. Прилавок по фасадной части декорировать баннерами мебельными скобами (</w:t>
      </w:r>
      <w:r w:rsidR="00251416" w:rsidRPr="00A6372B">
        <w:rPr>
          <w:rFonts w:ascii="Times New Roman" w:hAnsi="Times New Roman" w:cs="Times New Roman"/>
          <w:color w:val="auto"/>
          <w:sz w:val="28"/>
          <w:szCs w:val="28"/>
        </w:rPr>
        <w:t>Приложение № 17</w:t>
      </w:r>
      <w:r w:rsidR="004D672F" w:rsidRPr="00A6372B">
        <w:rPr>
          <w:rFonts w:ascii="Times New Roman" w:hAnsi="Times New Roman" w:cs="Times New Roman"/>
          <w:color w:val="auto"/>
          <w:sz w:val="28"/>
          <w:szCs w:val="28"/>
        </w:rPr>
        <w:t>)</w:t>
      </w:r>
      <w:r w:rsidR="00825DCD" w:rsidRPr="00A6372B">
        <w:rPr>
          <w:rFonts w:ascii="Times New Roman" w:hAnsi="Times New Roman" w:cs="Times New Roman"/>
          <w:color w:val="auto"/>
          <w:sz w:val="28"/>
          <w:szCs w:val="28"/>
        </w:rPr>
        <w:t>. Торцы торговых секций с наружной стороны торгового ряда можно декорировать баннерами мебельными скобами (</w:t>
      </w:r>
      <w:r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w:t>
      </w:r>
    </w:p>
    <w:p w:rsidR="00825DCD" w:rsidRPr="00A6372B" w:rsidRDefault="00825DCD"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w:t>
      </w:r>
    </w:p>
    <w:p w:rsidR="00825DCD" w:rsidRPr="00A6372B" w:rsidRDefault="00825DCD"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xml:space="preserve">.10. Ценники продукции выполнить в соответствии с </w:t>
      </w:r>
      <w:r w:rsidR="004D672F" w:rsidRPr="00A6372B">
        <w:rPr>
          <w:rFonts w:ascii="Times New Roman" w:hAnsi="Times New Roman" w:cs="Times New Roman"/>
          <w:color w:val="auto"/>
          <w:sz w:val="28"/>
          <w:szCs w:val="28"/>
        </w:rPr>
        <w:t>Приложением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A6372B" w:rsidRDefault="00664BD5" w:rsidP="00A6372B">
      <w:pPr>
        <w:spacing w:line="240" w:lineRule="auto"/>
        <w:ind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10.8</w:t>
      </w:r>
      <w:r w:rsidR="00395426"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Pr="00A6372B" w:rsidRDefault="00C207BE"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A6372B">
        <w:rPr>
          <w:rFonts w:ascii="Times New Roman" w:eastAsia="Times New Roman" w:hAnsi="Times New Roman" w:cs="Times New Roman"/>
          <w:color w:val="auto"/>
          <w:sz w:val="28"/>
          <w:szCs w:val="28"/>
        </w:rPr>
        <w:t>поддерживается</w:t>
      </w:r>
      <w:r w:rsidRPr="00A6372B">
        <w:rPr>
          <w:rFonts w:ascii="Times New Roman" w:eastAsia="Times New Roman" w:hAnsi="Times New Roman" w:cs="Times New Roman"/>
          <w:color w:val="auto"/>
          <w:sz w:val="28"/>
          <w:szCs w:val="28"/>
        </w:rPr>
        <w:t xml:space="preserve"> инициатива </w:t>
      </w:r>
      <w:r w:rsidR="00825DCD" w:rsidRPr="00A6372B">
        <w:rPr>
          <w:rFonts w:ascii="Times New Roman" w:eastAsia="Times New Roman" w:hAnsi="Times New Roman" w:cs="Times New Roman"/>
          <w:color w:val="auto"/>
          <w:sz w:val="28"/>
          <w:szCs w:val="28"/>
        </w:rPr>
        <w:t>жителей</w:t>
      </w:r>
      <w:r w:rsidRPr="00A6372B">
        <w:rPr>
          <w:rFonts w:ascii="Times New Roman" w:eastAsia="Times New Roman" w:hAnsi="Times New Roman" w:cs="Times New Roman"/>
          <w:color w:val="auto"/>
          <w:sz w:val="28"/>
          <w:szCs w:val="28"/>
        </w:rPr>
        <w:t xml:space="preserve"> и других субъектов по поддержанию и улучшению зелёных зон и других элементов природной среды в городе.</w:t>
      </w:r>
    </w:p>
    <w:p w:rsidR="00395426"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Лицам, </w:t>
      </w:r>
      <w:r w:rsidR="00252340" w:rsidRPr="00A6372B">
        <w:rPr>
          <w:rFonts w:ascii="Times New Roman" w:eastAsia="Times New Roman" w:hAnsi="Times New Roman" w:cs="Times New Roman"/>
          <w:color w:val="auto"/>
          <w:sz w:val="28"/>
          <w:szCs w:val="28"/>
        </w:rPr>
        <w:t>ответственным за содержание соответствующей территории</w:t>
      </w:r>
      <w:r w:rsidRPr="00A6372B">
        <w:rPr>
          <w:rFonts w:ascii="Times New Roman" w:eastAsia="Times New Roman" w:hAnsi="Times New Roman" w:cs="Times New Roman"/>
          <w:color w:val="auto"/>
          <w:sz w:val="28"/>
          <w:szCs w:val="28"/>
        </w:rPr>
        <w:t xml:space="preserve">, </w:t>
      </w:r>
      <w:r w:rsidR="004B687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доводить до сведения</w:t>
      </w:r>
      <w:r w:rsidR="004164C3" w:rsidRPr="00A6372B">
        <w:rPr>
          <w:rFonts w:ascii="Times New Roman" w:eastAsia="Times New Roman" w:hAnsi="Times New Roman" w:cs="Times New Roman"/>
          <w:color w:val="auto"/>
          <w:sz w:val="28"/>
          <w:szCs w:val="28"/>
        </w:rPr>
        <w:t xml:space="preserve"> </w:t>
      </w:r>
      <w:r w:rsidR="006A556B" w:rsidRPr="00A6372B">
        <w:rPr>
          <w:rFonts w:ascii="Times New Roman" w:eastAsia="Times New Roman" w:hAnsi="Times New Roman" w:cs="Times New Roman"/>
          <w:color w:val="auto"/>
          <w:sz w:val="28"/>
          <w:szCs w:val="28"/>
        </w:rPr>
        <w:t>администрации</w:t>
      </w:r>
      <w:r w:rsidR="004164C3"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проводить своевременный ремонт ограждений зеленых насаждений.</w:t>
      </w:r>
    </w:p>
    <w:p w:rsidR="00920B0A"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площадях зеленых насаждений </w:t>
      </w:r>
      <w:r w:rsidR="006A556B" w:rsidRPr="00A6372B">
        <w:rPr>
          <w:rFonts w:ascii="Times New Roman" w:eastAsia="Times New Roman" w:hAnsi="Times New Roman" w:cs="Times New Roman"/>
          <w:color w:val="auto"/>
          <w:sz w:val="28"/>
          <w:szCs w:val="28"/>
        </w:rPr>
        <w:t>запрещается</w:t>
      </w:r>
      <w:r w:rsidRPr="00A6372B">
        <w:rPr>
          <w:rFonts w:ascii="Times New Roman" w:eastAsia="Times New Roman" w:hAnsi="Times New Roman" w:cs="Times New Roman"/>
          <w:color w:val="auto"/>
          <w:sz w:val="28"/>
          <w:szCs w:val="28"/>
        </w:rPr>
        <w:t xml:space="preserve"> следующее: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ходить и лежать на газонах;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ломать деревья, кустарники, сучья и ветви, срывать листья и цветы, сбивать и собирать плоды;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разбивать палатки и разводить костры;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засорять газоны, цветники, дорожки и водоемы;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портить скульптуры, скамейки, ограды;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ездить на велосипедах, мотоциклах, лошадях, тракторах и автомашинах;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парковать автотранспортные средства на газонах;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пасти скот;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обнажать корни деревьев на расстоянии ближе 1,5 м от ствола и засыпать шейки деревьев землей или строительным мусором;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добывать растительную землю, песок и производить другие раскопки;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выгуливать и отпускать с поводка собак в парках, лесопарках, скверах и иных</w:t>
      </w:r>
      <w:r w:rsidR="004A0140" w:rsidRPr="00A6372B">
        <w:rPr>
          <w:rFonts w:ascii="Times New Roman" w:eastAsia="Times New Roman" w:hAnsi="Times New Roman" w:cs="Times New Roman"/>
          <w:color w:val="auto"/>
          <w:sz w:val="28"/>
          <w:szCs w:val="28"/>
        </w:rPr>
        <w:t xml:space="preserve"> территориях зеленых насаждений</w:t>
      </w:r>
      <w:r w:rsidRPr="00A6372B">
        <w:rPr>
          <w:rFonts w:ascii="Times New Roman" w:eastAsia="Times New Roman" w:hAnsi="Times New Roman" w:cs="Times New Roman"/>
          <w:color w:val="auto"/>
          <w:sz w:val="28"/>
          <w:szCs w:val="28"/>
        </w:rPr>
        <w:t>.</w:t>
      </w:r>
    </w:p>
    <w:p w:rsidR="00920B0A" w:rsidRPr="00A6372B" w:rsidRDefault="006A556B" w:rsidP="00A6372B">
      <w:pPr>
        <w:numPr>
          <w:ilvl w:val="2"/>
          <w:numId w:val="23"/>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Запрещена самовольная вырубка</w:t>
      </w:r>
      <w:r w:rsidR="003D3BA2" w:rsidRPr="00A6372B">
        <w:rPr>
          <w:rFonts w:ascii="Times New Roman" w:eastAsia="Times New Roman" w:hAnsi="Times New Roman" w:cs="Times New Roman"/>
          <w:color w:val="auto"/>
          <w:sz w:val="28"/>
          <w:szCs w:val="28"/>
        </w:rPr>
        <w:t xml:space="preserve"> деревьев и кустарников.</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при наличии оформленного, в установленн</w:t>
      </w:r>
      <w:r w:rsidR="00AD51D5" w:rsidRPr="00A6372B">
        <w:rPr>
          <w:rFonts w:ascii="Times New Roman" w:eastAsia="Times New Roman" w:hAnsi="Times New Roman" w:cs="Times New Roman"/>
          <w:color w:val="auto"/>
          <w:sz w:val="28"/>
          <w:szCs w:val="28"/>
        </w:rPr>
        <w:t>ом порядке, порубочного билета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зелёных насаждений в соответствии с действующим законодательством</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Выдачу разрешения на снос деревьев и кустарников следует производить после оплаты компенсационной стоимости зелёных насаждений. Если указанные насаждения подлежат пересадке, выдачу разрешения следует производить без уплаты компенсационно</w:t>
      </w:r>
      <w:r w:rsidR="00AD51D5" w:rsidRPr="00A6372B">
        <w:rPr>
          <w:rFonts w:ascii="Times New Roman" w:eastAsia="Times New Roman" w:hAnsi="Times New Roman" w:cs="Times New Roman"/>
          <w:color w:val="auto"/>
          <w:sz w:val="28"/>
          <w:szCs w:val="28"/>
        </w:rPr>
        <w:t>й стоимости зелёных насаждений</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Размер компенсационной стоимости зелёных насаждений и место посадок зеленых насаждений определяются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К</w:t>
      </w:r>
      <w:r w:rsidRPr="00A6372B">
        <w:rPr>
          <w:rFonts w:ascii="Times New Roman" w:eastAsia="Times New Roman" w:hAnsi="Times New Roman" w:cs="Times New Roman"/>
          <w:color w:val="auto"/>
          <w:sz w:val="28"/>
          <w:szCs w:val="28"/>
        </w:rPr>
        <w:t xml:space="preserve">омпенсационная стоимость зелёных насаждений зачисляется в бюджет администрации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всякое повреждение или самовольную вырубку зеленых насаждений, а также за непринятие мер по охране и халатное отношение к зеленым насаждениям с виновных взимать компенсационную стоимость поврежденных или уничтоженных зелёных насаждений в соответствии с действующим законодательством</w:t>
      </w:r>
      <w:r w:rsidRPr="00A6372B">
        <w:rPr>
          <w:rFonts w:ascii="Times New Roman" w:hAnsi="Times New Roman" w:cs="Times New Roman"/>
          <w:color w:val="auto"/>
          <w:sz w:val="28"/>
          <w:szCs w:val="28"/>
        </w:rPr>
        <w:t>;</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A6372B">
        <w:rPr>
          <w:rFonts w:ascii="Times New Roman" w:eastAsia="Times New Roman" w:hAnsi="Times New Roman" w:cs="Times New Roman"/>
          <w:color w:val="auto"/>
          <w:sz w:val="28"/>
          <w:szCs w:val="28"/>
        </w:rPr>
        <w:t xml:space="preserve">производит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несанкционированную вырубку (уничтожение) или повреждение деревьев на территории</w:t>
      </w:r>
      <w:r w:rsidR="00AD51D5" w:rsidRPr="00A6372B">
        <w:rPr>
          <w:rFonts w:ascii="Times New Roman" w:eastAsia="Times New Roman" w:hAnsi="Times New Roman" w:cs="Times New Roman"/>
          <w:color w:val="auto"/>
          <w:sz w:val="28"/>
          <w:szCs w:val="28"/>
        </w:rPr>
        <w:t xml:space="preserve"> Красносельского</w:t>
      </w:r>
      <w:r w:rsidRPr="00A6372B">
        <w:rPr>
          <w:rFonts w:ascii="Times New Roman" w:eastAsia="Times New Roman" w:hAnsi="Times New Roman" w:cs="Times New Roman"/>
          <w:color w:val="auto"/>
          <w:sz w:val="28"/>
          <w:szCs w:val="28"/>
        </w:rPr>
        <w:t xml:space="preserve"> сельского </w:t>
      </w:r>
      <w:r w:rsidRPr="00A6372B">
        <w:rPr>
          <w:rFonts w:ascii="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виновные лица обязаны внести плату в бюджет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соответствии с</w:t>
      </w:r>
      <w:r w:rsidR="00AD51D5" w:rsidRPr="00A6372B">
        <w:rPr>
          <w:rFonts w:ascii="Times New Roman" w:eastAsia="Times New Roman" w:hAnsi="Times New Roman" w:cs="Times New Roman"/>
          <w:color w:val="auto"/>
          <w:sz w:val="28"/>
          <w:szCs w:val="28"/>
        </w:rPr>
        <w:t xml:space="preserve"> действующим законодательством</w:t>
      </w:r>
      <w:r w:rsidRPr="00A6372B">
        <w:rPr>
          <w:rFonts w:ascii="Times New Roman" w:hAnsi="Times New Roman" w:cs="Times New Roman"/>
          <w:color w:val="auto"/>
          <w:sz w:val="28"/>
          <w:szCs w:val="28"/>
        </w:rPr>
        <w:t>;</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r w:rsidR="0083482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83482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для принятия необходимых мер.</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Порубочный билет на вырубку сухостойных деревьев выдает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10.8.18.</w:t>
      </w:r>
      <w:r w:rsidRPr="00A6372B">
        <w:rPr>
          <w:rFonts w:ascii="Times New Roman" w:hAnsi="Times New Roman" w:cs="Times New Roman"/>
          <w:color w:val="auto"/>
          <w:sz w:val="28"/>
          <w:szCs w:val="28"/>
        </w:rPr>
        <w:t xml:space="preserve">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расстояние от стволов высокорастущих деревьев до границы соседнего приквартирного участка - 4 метра;</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расстояние от стволов среднерослых деревьев до границы соседнего приквартирного участка - 2 метра;</w:t>
      </w:r>
    </w:p>
    <w:p w:rsidR="00FA6389" w:rsidRPr="00A6372B" w:rsidRDefault="00FA6389" w:rsidP="00A6372B">
      <w:pPr>
        <w:pStyle w:val="aa"/>
        <w:spacing w:line="240" w:lineRule="auto"/>
        <w:ind w:left="0"/>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ab/>
        <w:t>- расстояние от кустарника до границы соседнего приквартирного участка - 1 метр.</w:t>
      </w:r>
    </w:p>
    <w:p w:rsidR="00920B0A" w:rsidRPr="00A6372B" w:rsidRDefault="00FA6389" w:rsidP="00A6372B">
      <w:pPr>
        <w:spacing w:line="240" w:lineRule="auto"/>
        <w:ind w:left="425"/>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ab/>
        <w:t xml:space="preserve">10.9. </w:t>
      </w:r>
      <w:r w:rsidR="003D3BA2" w:rsidRPr="00A6372B">
        <w:rPr>
          <w:rFonts w:ascii="Times New Roman" w:eastAsia="Times New Roman" w:hAnsi="Times New Roman" w:cs="Times New Roman"/>
          <w:color w:val="auto"/>
          <w:sz w:val="28"/>
          <w:szCs w:val="28"/>
        </w:rPr>
        <w:t>Содержание и эксплуатация дорог</w:t>
      </w:r>
    </w:p>
    <w:p w:rsidR="00920B0A" w:rsidRPr="00A6372B" w:rsidRDefault="0038450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10.9.1. </w:t>
      </w:r>
      <w:r w:rsidR="003D3BA2" w:rsidRPr="00A6372B">
        <w:rPr>
          <w:rFonts w:ascii="Times New Roman" w:eastAsia="Times New Roman" w:hAnsi="Times New Roman" w:cs="Times New Roman"/>
          <w:color w:val="auto"/>
          <w:sz w:val="28"/>
          <w:szCs w:val="28"/>
        </w:rPr>
        <w:t xml:space="preserve">С целью сохранения дорожных покрытий на территории </w:t>
      </w:r>
      <w:r w:rsidR="00F5225E" w:rsidRPr="00A6372B">
        <w:rPr>
          <w:rFonts w:ascii="Times New Roman" w:hAnsi="Times New Roman" w:cs="Times New Roman"/>
          <w:color w:val="auto"/>
          <w:sz w:val="28"/>
          <w:szCs w:val="28"/>
        </w:rPr>
        <w:t xml:space="preserve">поселения </w:t>
      </w:r>
      <w:r w:rsidR="00F5225E" w:rsidRPr="00A6372B">
        <w:rPr>
          <w:rFonts w:ascii="Times New Roman" w:eastAsia="Times New Roman" w:hAnsi="Times New Roman" w:cs="Times New Roman"/>
          <w:color w:val="auto"/>
          <w:sz w:val="28"/>
          <w:szCs w:val="28"/>
        </w:rPr>
        <w:t>запрещено</w:t>
      </w:r>
      <w:r w:rsidR="003D3BA2"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подвоз груза волоком;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перегон по улицам населенных пунктов, имеющим твердое покрытие, машин на гусеничном ходу;</w:t>
      </w:r>
    </w:p>
    <w:p w:rsidR="003845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движение и стоянка большегрузного транспорта на внутриквартальных пешеходных дорожках, тротуарах.</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10.9.2. </w:t>
      </w:r>
      <w:proofErr w:type="gramStart"/>
      <w:r w:rsidR="003D3BA2" w:rsidRPr="00A6372B">
        <w:rPr>
          <w:rFonts w:ascii="Times New Roman" w:eastAsia="Times New Roman" w:hAnsi="Times New Roman" w:cs="Times New Roman"/>
          <w:color w:val="auto"/>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252340" w:rsidRPr="00A6372B">
        <w:rPr>
          <w:rFonts w:ascii="Times New Roman" w:eastAsia="Times New Roman" w:hAnsi="Times New Roman" w:cs="Times New Roman"/>
          <w:color w:val="auto"/>
          <w:sz w:val="28"/>
          <w:szCs w:val="28"/>
        </w:rPr>
        <w:t>.</w:t>
      </w:r>
      <w:proofErr w:type="gramEnd"/>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10.9.3. </w:t>
      </w:r>
      <w:r w:rsidR="003D3BA2" w:rsidRPr="00A6372B">
        <w:rPr>
          <w:rFonts w:ascii="Times New Roman" w:eastAsia="Times New Roman" w:hAnsi="Times New Roman" w:cs="Times New Roman"/>
          <w:color w:val="auto"/>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F5225E" w:rsidRPr="00A6372B">
        <w:rPr>
          <w:rFonts w:ascii="Times New Roman" w:eastAsia="Times New Roman" w:hAnsi="Times New Roman" w:cs="Times New Roman"/>
          <w:color w:val="auto"/>
          <w:sz w:val="28"/>
          <w:szCs w:val="28"/>
        </w:rPr>
        <w:t>.</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10.9.4. </w:t>
      </w:r>
      <w:r w:rsidR="003D3BA2" w:rsidRPr="00A6372B">
        <w:rPr>
          <w:rFonts w:ascii="Times New Roman" w:eastAsia="Times New Roman" w:hAnsi="Times New Roman" w:cs="Times New Roman"/>
          <w:color w:val="auto"/>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10.9.5. </w:t>
      </w:r>
      <w:r w:rsidR="003D3BA2" w:rsidRPr="00A6372B">
        <w:rPr>
          <w:rFonts w:ascii="Times New Roman" w:eastAsia="Times New Roman" w:hAnsi="Times New Roman" w:cs="Times New Roman"/>
          <w:color w:val="auto"/>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A6372B" w:rsidRDefault="00C27C1E" w:rsidP="00A6372B">
      <w:pPr>
        <w:spacing w:line="240" w:lineRule="auto"/>
        <w:ind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10.1</w:t>
      </w:r>
      <w:r w:rsidR="00664BD5" w:rsidRPr="00A6372B">
        <w:rPr>
          <w:rFonts w:ascii="Times New Roman" w:eastAsia="Times New Roman" w:hAnsi="Times New Roman" w:cs="Times New Roman"/>
          <w:color w:val="auto"/>
          <w:sz w:val="28"/>
          <w:szCs w:val="28"/>
        </w:rPr>
        <w:t>0</w:t>
      </w: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 xml:space="preserve">Освещение территории </w:t>
      </w:r>
      <w:r w:rsidR="001F106F" w:rsidRPr="00A6372B">
        <w:rPr>
          <w:rFonts w:ascii="Times New Roman" w:hAnsi="Times New Roman" w:cs="Times New Roman"/>
          <w:color w:val="auto"/>
          <w:sz w:val="28"/>
          <w:szCs w:val="28"/>
        </w:rPr>
        <w:t>поселения.</w:t>
      </w:r>
    </w:p>
    <w:p w:rsidR="00C27C1E" w:rsidRPr="00A6372B" w:rsidRDefault="00664BD5" w:rsidP="00A6372B">
      <w:pPr>
        <w:spacing w:line="240" w:lineRule="auto"/>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10.10.1. </w:t>
      </w:r>
      <w:proofErr w:type="gramStart"/>
      <w:r w:rsidR="003D3BA2" w:rsidRPr="00A6372B">
        <w:rPr>
          <w:rFonts w:ascii="Times New Roman" w:eastAsia="Times New Roman" w:hAnsi="Times New Roman" w:cs="Times New Roman"/>
          <w:color w:val="auto"/>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3D3BA2" w:rsidRPr="00A6372B">
        <w:rPr>
          <w:rFonts w:ascii="Times New Roman" w:eastAsia="Times New Roman" w:hAnsi="Times New Roman" w:cs="Times New Roman"/>
          <w:color w:val="auto"/>
          <w:sz w:val="28"/>
          <w:szCs w:val="28"/>
        </w:rPr>
        <w:t>.</w:t>
      </w:r>
      <w:proofErr w:type="gramEnd"/>
    </w:p>
    <w:p w:rsidR="00C27C1E"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Обязанность по освещению данных объектов следует возлагать на их собственников или уполномоченных собственником лиц.</w:t>
      </w:r>
    </w:p>
    <w:p w:rsidR="00920B0A"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территории</w:t>
      </w:r>
      <w:r w:rsidR="00845408" w:rsidRPr="00A6372B">
        <w:rPr>
          <w:rFonts w:ascii="Times New Roman" w:eastAsia="Times New Roman" w:hAnsi="Times New Roman" w:cs="Times New Roman"/>
          <w:color w:val="auto"/>
          <w:sz w:val="28"/>
          <w:szCs w:val="28"/>
        </w:rPr>
        <w:t xml:space="preserve"> </w:t>
      </w:r>
      <w:r w:rsidR="00F5225E" w:rsidRPr="00A6372B">
        <w:rPr>
          <w:rFonts w:ascii="Times New Roman" w:hAnsi="Times New Roman" w:cs="Times New Roman"/>
          <w:color w:val="auto"/>
          <w:sz w:val="28"/>
          <w:szCs w:val="28"/>
        </w:rPr>
        <w:t>поселения</w:t>
      </w:r>
      <w:r w:rsidR="00845408"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A6372B" w:rsidRDefault="003D3BA2" w:rsidP="00A6372B">
      <w:pPr>
        <w:pStyle w:val="aa"/>
        <w:numPr>
          <w:ilvl w:val="1"/>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Проведение работ при строительстве, ремонте, реконструкции коммуникаций</w:t>
      </w:r>
    </w:p>
    <w:p w:rsidR="00920B0A"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AD51D5"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roofErr w:type="gramEnd"/>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Разрешение на производство работ по строительству, реконструкции, ремонту коммуникаций выда</w:t>
      </w:r>
      <w:r w:rsidR="004B6875" w:rsidRPr="00A6372B">
        <w:rPr>
          <w:rFonts w:ascii="Times New Roman" w:eastAsia="Times New Roman" w:hAnsi="Times New Roman" w:cs="Times New Roman"/>
          <w:color w:val="auto"/>
          <w:sz w:val="28"/>
          <w:szCs w:val="28"/>
        </w:rPr>
        <w:t>ется администрацией</w:t>
      </w:r>
      <w:r w:rsidR="00AD51D5"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при предъявлении: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условий производства работ, согласованных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w:t>
      </w:r>
      <w:r w:rsidRPr="00A6372B">
        <w:rPr>
          <w:rFonts w:ascii="Times New Roman" w:eastAsia="Times New Roman" w:hAnsi="Times New Roman" w:cs="Times New Roman"/>
          <w:color w:val="auto"/>
          <w:sz w:val="28"/>
          <w:szCs w:val="28"/>
        </w:rPr>
        <w:lastRenderedPageBreak/>
        <w:t>проводиться работы по строительству, реконструкции, ремонту коммуникаций.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A6372B">
        <w:rPr>
          <w:rFonts w:ascii="Times New Roman" w:eastAsia="Times New Roman" w:hAnsi="Times New Roman" w:cs="Times New Roman"/>
          <w:color w:val="auto"/>
          <w:sz w:val="28"/>
          <w:szCs w:val="28"/>
        </w:rPr>
        <w:t>выдается</w:t>
      </w:r>
      <w:r w:rsidRPr="00A6372B">
        <w:rPr>
          <w:rFonts w:ascii="Times New Roman" w:eastAsia="Times New Roman" w:hAnsi="Times New Roman" w:cs="Times New Roman"/>
          <w:color w:val="auto"/>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Прокладк</w:t>
      </w:r>
      <w:r w:rsidR="004B6875" w:rsidRPr="00A6372B">
        <w:rPr>
          <w:rFonts w:ascii="Times New Roman" w:eastAsia="Times New Roman" w:hAnsi="Times New Roman" w:cs="Times New Roman"/>
          <w:color w:val="auto"/>
          <w:sz w:val="28"/>
          <w:szCs w:val="28"/>
        </w:rPr>
        <w:t>а</w:t>
      </w:r>
      <w:r w:rsidRPr="00A6372B">
        <w:rPr>
          <w:rFonts w:ascii="Times New Roman" w:eastAsia="Times New Roman" w:hAnsi="Times New Roman" w:cs="Times New Roman"/>
          <w:color w:val="auto"/>
          <w:sz w:val="28"/>
          <w:szCs w:val="28"/>
        </w:rPr>
        <w:t xml:space="preserve"> напорных коммуникаций под проезжей частью магистральных улиц </w:t>
      </w:r>
      <w:r w:rsidR="004B687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реконструкции действующих подземных коммуникаций следует предусматривать их вынос из-под проезжей части </w:t>
      </w:r>
      <w:r w:rsidR="00270EC5" w:rsidRPr="00A6372B">
        <w:rPr>
          <w:rFonts w:ascii="Times New Roman" w:eastAsia="Times New Roman" w:hAnsi="Times New Roman" w:cs="Times New Roman"/>
          <w:color w:val="auto"/>
          <w:sz w:val="28"/>
          <w:szCs w:val="28"/>
        </w:rPr>
        <w:t>асфальтированных</w:t>
      </w:r>
      <w:r w:rsidRPr="00A6372B">
        <w:rPr>
          <w:rFonts w:ascii="Times New Roman" w:eastAsia="Times New Roman" w:hAnsi="Times New Roman" w:cs="Times New Roman"/>
          <w:color w:val="auto"/>
          <w:sz w:val="28"/>
          <w:szCs w:val="28"/>
        </w:rPr>
        <w:t xml:space="preserve"> улиц.</w:t>
      </w:r>
    </w:p>
    <w:p w:rsidR="004B6875"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AD51D5" w:rsidRPr="00A6372B">
        <w:rPr>
          <w:rFonts w:ascii="Times New Roman" w:eastAsia="Times New Roman" w:hAnsi="Times New Roman" w:cs="Times New Roman"/>
          <w:color w:val="auto"/>
          <w:sz w:val="28"/>
          <w:szCs w:val="28"/>
        </w:rPr>
        <w:t xml:space="preserve"> </w:t>
      </w:r>
      <w:r w:rsidR="00F5225E"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е допускать применение кирпича в конструкциях, подземных коммуникациях, расположенных под проезжей частью.</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w:t>
      </w:r>
      <w:r w:rsidR="00AD51D5"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 намеченных работах по прокладке коммуникаций с указанием предполагаемых сроков производства работ.</w:t>
      </w:r>
      <w:proofErr w:type="gramEnd"/>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До начала производства работ по разрытию </w:t>
      </w:r>
      <w:r w:rsidR="004B687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Установить дорожные знаки в соответствии с согласованной схемой.</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Ограждение следует содержать в опрятном виде, при производстве работ вблизи проезжей части необходимо обеспечить </w:t>
      </w:r>
      <w:r w:rsidRPr="00A6372B">
        <w:rPr>
          <w:rFonts w:ascii="Times New Roman" w:eastAsia="Times New Roman" w:hAnsi="Times New Roman" w:cs="Times New Roman"/>
          <w:color w:val="auto"/>
          <w:sz w:val="28"/>
          <w:szCs w:val="28"/>
        </w:rPr>
        <w:lastRenderedPageBreak/>
        <w:t>видимость для водителей и пешеходов, в темное время суток - обозначено красными сигнальными фонарями.</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Ограждение рекомендуется выполнять </w:t>
      </w:r>
      <w:proofErr w:type="gramStart"/>
      <w:r w:rsidRPr="00A6372B">
        <w:rPr>
          <w:rFonts w:ascii="Times New Roman" w:eastAsia="Times New Roman" w:hAnsi="Times New Roman" w:cs="Times New Roman"/>
          <w:color w:val="auto"/>
          <w:sz w:val="28"/>
          <w:szCs w:val="28"/>
        </w:rPr>
        <w:t>сплошным</w:t>
      </w:r>
      <w:proofErr w:type="gramEnd"/>
      <w:r w:rsidRPr="00A6372B">
        <w:rPr>
          <w:rFonts w:ascii="Times New Roman" w:eastAsia="Times New Roman" w:hAnsi="Times New Roman" w:cs="Times New Roman"/>
          <w:color w:val="auto"/>
          <w:sz w:val="28"/>
          <w:szCs w:val="28"/>
        </w:rPr>
        <w:t xml:space="preserve"> и надежным, предотвращающим попадание посторонних на стройплощадку.</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Разрешение на производство работ следует хранить на месте работ и предъявлять по первому требованию лиц, осуществляющих </w:t>
      </w:r>
      <w:proofErr w:type="gramStart"/>
      <w:r w:rsidRPr="00A6372B">
        <w:rPr>
          <w:rFonts w:ascii="Times New Roman" w:eastAsia="Times New Roman" w:hAnsi="Times New Roman" w:cs="Times New Roman"/>
          <w:color w:val="auto"/>
          <w:sz w:val="28"/>
          <w:szCs w:val="28"/>
        </w:rPr>
        <w:t>контроль за</w:t>
      </w:r>
      <w:proofErr w:type="gramEnd"/>
      <w:r w:rsidRPr="00A6372B">
        <w:rPr>
          <w:rFonts w:ascii="Times New Roman" w:eastAsia="Times New Roman" w:hAnsi="Times New Roman" w:cs="Times New Roman"/>
          <w:color w:val="auto"/>
          <w:sz w:val="28"/>
          <w:szCs w:val="28"/>
        </w:rPr>
        <w:t xml:space="preserve"> выполнением Правил эксплуатации.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разрешении устанавлива</w:t>
      </w:r>
      <w:r w:rsidR="004B6875" w:rsidRPr="00A6372B">
        <w:rPr>
          <w:rFonts w:ascii="Times New Roman" w:eastAsia="Times New Roman" w:hAnsi="Times New Roman" w:cs="Times New Roman"/>
          <w:color w:val="auto"/>
          <w:sz w:val="28"/>
          <w:szCs w:val="28"/>
        </w:rPr>
        <w:t>ются</w:t>
      </w:r>
      <w:r w:rsidRPr="00A6372B">
        <w:rPr>
          <w:rFonts w:ascii="Times New Roman" w:eastAsia="Times New Roman" w:hAnsi="Times New Roman" w:cs="Times New Roman"/>
          <w:color w:val="auto"/>
          <w:sz w:val="28"/>
          <w:szCs w:val="28"/>
        </w:rPr>
        <w:t xml:space="preserve"> сроки и условия производства работ.</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Особые условия подлежат неукоснительному соблюдению строительной организацией, производящей земляные работы.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Бордюр разбирается, складируется на месте производства работ для дальнейшей установки.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улицах, застроенных территориях грунт немедленно вывозить.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необходимости строительная организация может обеспечивать планировку грунта на отвале.</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Траншеи под проезжей частью и тротуарами засыпать песком и песчаным фунтом с послойным уплотнением и поливкой водой.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Траншеи на газонах засыпать местным грунтом с уплотнением, восстановлением плодородного слоя и посевом травы.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Засыпку траншеи до выполнения геодезической съемки не допускать. Организации, получившей разрешение на проведение </w:t>
      </w:r>
      <w:proofErr w:type="gramStart"/>
      <w:r w:rsidRPr="00A6372B">
        <w:rPr>
          <w:rFonts w:ascii="Times New Roman" w:eastAsia="Times New Roman" w:hAnsi="Times New Roman" w:cs="Times New Roman"/>
          <w:color w:val="auto"/>
          <w:sz w:val="28"/>
          <w:szCs w:val="28"/>
        </w:rPr>
        <w:t>земляных</w:t>
      </w:r>
      <w:proofErr w:type="gramEnd"/>
      <w:r w:rsidRPr="00A6372B">
        <w:rPr>
          <w:rFonts w:ascii="Times New Roman" w:eastAsia="Times New Roman" w:hAnsi="Times New Roman" w:cs="Times New Roman"/>
          <w:color w:val="auto"/>
          <w:sz w:val="28"/>
          <w:szCs w:val="28"/>
        </w:rPr>
        <w:t xml:space="preserve"> работ, до окончания работ следует произвести геодезическую съемку.</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845408" w:rsidRPr="00A6372B">
        <w:rPr>
          <w:rFonts w:ascii="Times New Roman" w:eastAsia="Times New Roman" w:hAnsi="Times New Roman" w:cs="Times New Roman"/>
          <w:color w:val="auto"/>
          <w:sz w:val="28"/>
          <w:szCs w:val="28"/>
        </w:rPr>
        <w:t xml:space="preserve"> </w:t>
      </w:r>
      <w:r w:rsidR="007431CB" w:rsidRPr="00A6372B">
        <w:rPr>
          <w:rFonts w:ascii="Times New Roman" w:eastAsia="Times New Roman" w:hAnsi="Times New Roman" w:cs="Times New Roman"/>
          <w:color w:val="auto"/>
          <w:sz w:val="28"/>
          <w:szCs w:val="28"/>
        </w:rPr>
        <w:t>администрации</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845408" w:rsidRPr="00A6372B">
        <w:rPr>
          <w:rFonts w:ascii="Times New Roman" w:hAnsi="Times New Roman" w:cs="Times New Roman"/>
          <w:color w:val="auto"/>
          <w:sz w:val="28"/>
          <w:szCs w:val="28"/>
        </w:rPr>
        <w:t xml:space="preserve"> </w:t>
      </w:r>
      <w:r w:rsidR="00C27C1E" w:rsidRPr="00A6372B">
        <w:rPr>
          <w:rFonts w:ascii="Times New Roman" w:eastAsia="Times New Roman" w:hAnsi="Times New Roman" w:cs="Times New Roman"/>
          <w:color w:val="auto"/>
          <w:sz w:val="28"/>
          <w:szCs w:val="28"/>
        </w:rPr>
        <w:t>составляют</w:t>
      </w:r>
      <w:r w:rsidRPr="00A6372B">
        <w:rPr>
          <w:rFonts w:ascii="Times New Roman" w:eastAsia="Times New Roman" w:hAnsi="Times New Roman" w:cs="Times New Roman"/>
          <w:color w:val="auto"/>
          <w:sz w:val="28"/>
          <w:szCs w:val="28"/>
        </w:rPr>
        <w:t xml:space="preserve"> протокол для привлечения виновных лиц к административной ответственности.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Проведение работ при строительстве, ремонте, реконструкции коммуникаций по просроченным ордерам </w:t>
      </w:r>
      <w:r w:rsidR="00C27C1E" w:rsidRPr="00A6372B">
        <w:rPr>
          <w:rFonts w:ascii="Times New Roman" w:eastAsia="Times New Roman" w:hAnsi="Times New Roman" w:cs="Times New Roman"/>
          <w:color w:val="auto"/>
          <w:sz w:val="28"/>
          <w:szCs w:val="28"/>
        </w:rPr>
        <w:t>является</w:t>
      </w:r>
      <w:r w:rsidRPr="00A6372B">
        <w:rPr>
          <w:rFonts w:ascii="Times New Roman" w:eastAsia="Times New Roman" w:hAnsi="Times New Roman" w:cs="Times New Roman"/>
          <w:color w:val="auto"/>
          <w:sz w:val="28"/>
          <w:szCs w:val="28"/>
        </w:rPr>
        <w:t xml:space="preserve"> самовольным проведением земляных работ.</w:t>
      </w:r>
    </w:p>
    <w:p w:rsidR="00B3745F" w:rsidRPr="00A6372B" w:rsidRDefault="00B3745F" w:rsidP="00A6372B">
      <w:pPr>
        <w:pStyle w:val="1"/>
        <w:numPr>
          <w:ilvl w:val="1"/>
          <w:numId w:val="24"/>
        </w:numPr>
        <w:spacing w:before="0" w:after="0" w:line="240" w:lineRule="auto"/>
        <w:ind w:left="0" w:firstLine="709"/>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Правила производства </w:t>
      </w:r>
      <w:proofErr w:type="gramStart"/>
      <w:r w:rsidRPr="00A6372B">
        <w:rPr>
          <w:rFonts w:ascii="Times New Roman" w:hAnsi="Times New Roman" w:cs="Times New Roman"/>
          <w:color w:val="auto"/>
          <w:sz w:val="28"/>
          <w:szCs w:val="28"/>
        </w:rPr>
        <w:t>дорожных</w:t>
      </w:r>
      <w:proofErr w:type="gramEnd"/>
      <w:r w:rsidRPr="00A6372B">
        <w:rPr>
          <w:rFonts w:ascii="Times New Roman" w:hAnsi="Times New Roman" w:cs="Times New Roman"/>
          <w:color w:val="auto"/>
          <w:sz w:val="28"/>
          <w:szCs w:val="28"/>
        </w:rPr>
        <w:t xml:space="preserve"> и земляных работ</w:t>
      </w:r>
    </w:p>
    <w:p w:rsidR="00B3745F" w:rsidRPr="00A6372B" w:rsidRDefault="00C27C1E" w:rsidP="00A6372B">
      <w:pPr>
        <w:spacing w:line="240" w:lineRule="auto"/>
        <w:ind w:firstLine="709"/>
        <w:jc w:val="both"/>
        <w:rPr>
          <w:rFonts w:ascii="Times New Roman" w:hAnsi="Times New Roman" w:cs="Times New Roman"/>
          <w:color w:val="auto"/>
          <w:sz w:val="28"/>
          <w:szCs w:val="28"/>
        </w:rPr>
      </w:pPr>
      <w:bookmarkStart w:id="75" w:name="sub_56"/>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.1. </w:t>
      </w:r>
      <w:proofErr w:type="gramStart"/>
      <w:r w:rsidR="00B3745F" w:rsidRPr="00A6372B">
        <w:rPr>
          <w:rFonts w:ascii="Times New Roman" w:hAnsi="Times New Roman" w:cs="Times New Roman"/>
          <w:color w:val="auto"/>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roofErr w:type="gramEnd"/>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6" w:name="sub_2111"/>
      <w:bookmarkEnd w:id="75"/>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.2. В случае необходимости привлечения для восстановления разрытия </w:t>
      </w:r>
      <w:hyperlink r:id="rId34" w:anchor="sub_229" w:history="1">
        <w:r w:rsidRPr="00A6372B">
          <w:rPr>
            <w:rStyle w:val="af8"/>
            <w:rFonts w:ascii="Times New Roman" w:hAnsi="Times New Roman" w:cs="Times New Roman"/>
            <w:b w:val="0"/>
            <w:color w:val="auto"/>
            <w:sz w:val="28"/>
            <w:szCs w:val="28"/>
          </w:rPr>
          <w:t>специализированной организации</w:t>
        </w:r>
      </w:hyperlink>
      <w:r w:rsidRPr="00A6372B">
        <w:rPr>
          <w:rFonts w:ascii="Times New Roman" w:hAnsi="Times New Roman" w:cs="Times New Roman"/>
          <w:color w:val="auto"/>
          <w:sz w:val="28"/>
          <w:szCs w:val="28"/>
        </w:rPr>
        <w:t xml:space="preserve">, необходимо наличие заключенного договора с таковой организацией на восстановление разрытия. </w:t>
      </w:r>
      <w:proofErr w:type="gramStart"/>
      <w:r w:rsidRPr="00A6372B">
        <w:rPr>
          <w:rFonts w:ascii="Times New Roman" w:hAnsi="Times New Roman" w:cs="Times New Roman"/>
          <w:color w:val="auto"/>
          <w:sz w:val="28"/>
          <w:szCs w:val="28"/>
        </w:rPr>
        <w:t>Разрешение на производство земляных работ в пределах поселения выдается администрацией поселения.</w:t>
      </w:r>
      <w:proofErr w:type="gramEnd"/>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7" w:name="sub_57"/>
      <w:bookmarkEnd w:id="76"/>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8" w:name="sub_58"/>
      <w:bookmarkEnd w:id="77"/>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9" w:name="sub_59"/>
      <w:bookmarkEnd w:id="78"/>
      <w:r w:rsidRPr="00A6372B">
        <w:rPr>
          <w:rFonts w:ascii="Times New Roman" w:hAnsi="Times New Roman" w:cs="Times New Roman"/>
          <w:color w:val="auto"/>
          <w:sz w:val="28"/>
          <w:szCs w:val="28"/>
        </w:rPr>
        <w:lastRenderedPageBreak/>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0" w:name="sub_60"/>
      <w:bookmarkEnd w:id="79"/>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1" w:name="sub_67"/>
      <w:bookmarkEnd w:id="8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.7. </w:t>
      </w:r>
      <w:proofErr w:type="gramStart"/>
      <w:r w:rsidRPr="00A6372B">
        <w:rPr>
          <w:rFonts w:ascii="Times New Roman" w:hAnsi="Times New Roman" w:cs="Times New Roman"/>
          <w:color w:val="auto"/>
          <w:sz w:val="28"/>
          <w:szCs w:val="28"/>
        </w:rPr>
        <w:t>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roofErr w:type="gramEnd"/>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2" w:name="sub_68"/>
      <w:bookmarkEnd w:id="81"/>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3" w:name="sub_69"/>
      <w:bookmarkEnd w:id="8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4" w:name="sub_70"/>
      <w:bookmarkEnd w:id="83"/>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5" w:name="sub_2110"/>
      <w:bookmarkEnd w:id="84"/>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 Требования при выполнении </w:t>
      </w:r>
      <w:proofErr w:type="gramStart"/>
      <w:r w:rsidRPr="00A6372B">
        <w:rPr>
          <w:rFonts w:ascii="Times New Roman" w:hAnsi="Times New Roman" w:cs="Times New Roman"/>
          <w:color w:val="auto"/>
          <w:sz w:val="28"/>
          <w:szCs w:val="28"/>
        </w:rPr>
        <w:t>строительно-ремонтных</w:t>
      </w:r>
      <w:proofErr w:type="gramEnd"/>
      <w:r w:rsidRPr="00A6372B">
        <w:rPr>
          <w:rFonts w:ascii="Times New Roman" w:hAnsi="Times New Roman" w:cs="Times New Roman"/>
          <w:color w:val="auto"/>
          <w:sz w:val="28"/>
          <w:szCs w:val="28"/>
        </w:rPr>
        <w:t xml:space="preserve">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6" w:name="sub_21101"/>
      <w:bookmarkEnd w:id="85"/>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.1. До начала производства </w:t>
      </w:r>
      <w:proofErr w:type="gramStart"/>
      <w:r w:rsidRPr="00A6372B">
        <w:rPr>
          <w:rFonts w:ascii="Times New Roman" w:hAnsi="Times New Roman" w:cs="Times New Roman"/>
          <w:color w:val="auto"/>
          <w:sz w:val="28"/>
          <w:szCs w:val="28"/>
        </w:rPr>
        <w:t>строительно-ремонтных</w:t>
      </w:r>
      <w:proofErr w:type="gramEnd"/>
      <w:r w:rsidRPr="00A6372B">
        <w:rPr>
          <w:rFonts w:ascii="Times New Roman" w:hAnsi="Times New Roman" w:cs="Times New Roman"/>
          <w:color w:val="auto"/>
          <w:sz w:val="28"/>
          <w:szCs w:val="28"/>
        </w:rPr>
        <w:t xml:space="preserve">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86"/>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7" w:name="sub_2110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 При подготовке к проведению строительно-ремонтных работ должно быть обеспечено выполнение следующих условий:</w:t>
      </w:r>
    </w:p>
    <w:bookmarkEnd w:id="87"/>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8" w:name="sub_21103"/>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88"/>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.4.1. Устанавливать прочные настилы и мостики с перилами для безопасности проезда транспорта и прохода пешеходов через траншеи.</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.4.2. Осуществлять незамедлительный вывоз грунта, не предназначенного для обратной засыпки, а также отходов строительно-ремонтных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.4.3. Обеспечивать сохранность (ограждения) деревьев и кустарников, находящихся на территории строительства.</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.4.4. Оставлять свободное пространство вокруг </w:t>
      </w:r>
      <w:r w:rsidR="00AD51D5" w:rsidRPr="00A6372B">
        <w:rPr>
          <w:rFonts w:ascii="Times New Roman" w:hAnsi="Times New Roman" w:cs="Times New Roman"/>
          <w:color w:val="auto"/>
          <w:sz w:val="28"/>
          <w:szCs w:val="28"/>
        </w:rPr>
        <w:t xml:space="preserve">деревьев диаметром не менее 1,5-2 </w:t>
      </w:r>
      <w:r w:rsidRPr="00A6372B">
        <w:rPr>
          <w:rFonts w:ascii="Times New Roman" w:hAnsi="Times New Roman" w:cs="Times New Roman"/>
          <w:color w:val="auto"/>
          <w:sz w:val="28"/>
          <w:szCs w:val="28"/>
        </w:rPr>
        <w:t>метров при асфальтировании  проездов, площадей, дворов, тротуаров и т.п. По периметру свободного пространства устраивать бордюр из к</w:t>
      </w:r>
      <w:r w:rsidR="00AD51D5" w:rsidRPr="00A6372B">
        <w:rPr>
          <w:rFonts w:ascii="Times New Roman" w:hAnsi="Times New Roman" w:cs="Times New Roman"/>
          <w:color w:val="auto"/>
          <w:sz w:val="28"/>
          <w:szCs w:val="28"/>
        </w:rPr>
        <w:t xml:space="preserve">амня или бетона с возвышением 5-10 </w:t>
      </w:r>
      <w:r w:rsidRPr="00A6372B">
        <w:rPr>
          <w:rFonts w:ascii="Times New Roman" w:hAnsi="Times New Roman" w:cs="Times New Roman"/>
          <w:color w:val="auto"/>
          <w:sz w:val="28"/>
          <w:szCs w:val="28"/>
        </w:rPr>
        <w:t>сантиметров над поверхностью.</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w:t>
      </w:r>
      <w:r w:rsidR="00AD51D5" w:rsidRPr="00A6372B">
        <w:rPr>
          <w:rFonts w:ascii="Times New Roman" w:hAnsi="Times New Roman" w:cs="Times New Roman"/>
          <w:color w:val="auto"/>
          <w:sz w:val="28"/>
          <w:szCs w:val="28"/>
        </w:rPr>
        <w:t xml:space="preserve">нии при толщине ствола свыше 15 </w:t>
      </w:r>
      <w:r w:rsidRPr="00A6372B">
        <w:rPr>
          <w:rFonts w:ascii="Times New Roman" w:hAnsi="Times New Roman" w:cs="Times New Roman"/>
          <w:color w:val="auto"/>
          <w:sz w:val="28"/>
          <w:szCs w:val="28"/>
        </w:rPr>
        <w:t>сантиметров - не менее 1,5</w:t>
      </w:r>
      <w:r w:rsidR="00AD51D5"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метров, от кустарников - не менее 0,5</w:t>
      </w:r>
      <w:r w:rsidR="00AD51D5"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метров, считая от корневой шейки кустарника.</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а затем подсыпан слоем плодородной земли.</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10.13.4.7.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9" w:name="sub_21104"/>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.5. </w:t>
      </w:r>
      <w:proofErr w:type="gramStart"/>
      <w:r w:rsidRPr="00A6372B">
        <w:rPr>
          <w:rFonts w:ascii="Times New Roman" w:hAnsi="Times New Roman" w:cs="Times New Roman"/>
          <w:color w:val="auto"/>
          <w:sz w:val="28"/>
          <w:szCs w:val="28"/>
        </w:rPr>
        <w:t xml:space="preserve">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w:t>
      </w:r>
      <w:r w:rsidRPr="00A6372B">
        <w:rPr>
          <w:rFonts w:ascii="Times New Roman" w:hAnsi="Times New Roman" w:cs="Times New Roman"/>
          <w:color w:val="auto"/>
          <w:sz w:val="28"/>
          <w:szCs w:val="28"/>
        </w:rPr>
        <w:lastRenderedPageBreak/>
        <w:t>порядке.</w:t>
      </w:r>
      <w:proofErr w:type="gramEnd"/>
      <w:r w:rsidRPr="00A6372B">
        <w:rPr>
          <w:rFonts w:ascii="Times New Roman" w:hAnsi="Times New Roman" w:cs="Times New Roman"/>
          <w:color w:val="auto"/>
          <w:sz w:val="28"/>
          <w:szCs w:val="28"/>
        </w:rPr>
        <w:t xml:space="preserve">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неудобьях, лесополосах и т.п.</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0" w:name="sub_21105"/>
      <w:bookmarkEnd w:id="89"/>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1" w:name="sub_21106"/>
      <w:bookmarkEnd w:id="9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 При проведении всех видов земляных и строительно-ремонтных работ категорически запрещается:</w:t>
      </w:r>
    </w:p>
    <w:bookmarkEnd w:id="91"/>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.7.1.Заваливать грунтом, строительным материалом и </w:t>
      </w:r>
      <w:r w:rsidR="00270EC5" w:rsidRPr="00A6372B">
        <w:rPr>
          <w:rFonts w:ascii="Times New Roman" w:hAnsi="Times New Roman" w:cs="Times New Roman"/>
          <w:color w:val="auto"/>
          <w:sz w:val="28"/>
          <w:szCs w:val="28"/>
        </w:rPr>
        <w:t>иными отходами</w:t>
      </w:r>
      <w:r w:rsidRPr="00A6372B">
        <w:rPr>
          <w:rFonts w:ascii="Times New Roman" w:hAnsi="Times New Roman" w:cs="Times New Roman"/>
          <w:color w:val="auto"/>
          <w:sz w:val="28"/>
          <w:szCs w:val="28"/>
        </w:rPr>
        <w:t xml:space="preserve">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5" w:anchor="sub_28" w:history="1">
        <w:r w:rsidRPr="00A6372B">
          <w:rPr>
            <w:rStyle w:val="af8"/>
            <w:rFonts w:ascii="Times New Roman" w:hAnsi="Times New Roman" w:cs="Times New Roman"/>
            <w:b w:val="0"/>
            <w:color w:val="auto"/>
            <w:sz w:val="28"/>
            <w:szCs w:val="28"/>
          </w:rPr>
          <w:t>зеленые насаждения</w:t>
        </w:r>
      </w:hyperlink>
      <w:r w:rsidRPr="00A6372B">
        <w:rPr>
          <w:rFonts w:ascii="Times New Roman" w:hAnsi="Times New Roman" w:cs="Times New Roman"/>
          <w:color w:val="auto"/>
          <w:sz w:val="28"/>
          <w:szCs w:val="28"/>
        </w:rPr>
        <w:t>;</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.7.2. Изготавливать раствор, бетон и прочие строительные материалы на проезжей части </w:t>
      </w:r>
      <w:hyperlink r:id="rId36" w:anchor="sub_233" w:history="1">
        <w:r w:rsidRPr="00A6372B">
          <w:rPr>
            <w:rStyle w:val="af8"/>
            <w:rFonts w:ascii="Times New Roman" w:hAnsi="Times New Roman" w:cs="Times New Roman"/>
            <w:b w:val="0"/>
            <w:color w:val="auto"/>
            <w:sz w:val="28"/>
            <w:szCs w:val="28"/>
          </w:rPr>
          <w:t>улиц</w:t>
        </w:r>
      </w:hyperlink>
      <w:r w:rsidRPr="00A6372B">
        <w:rPr>
          <w:rFonts w:ascii="Times New Roman" w:hAnsi="Times New Roman" w:cs="Times New Roman"/>
          <w:b/>
          <w:color w:val="auto"/>
          <w:sz w:val="28"/>
          <w:szCs w:val="28"/>
        </w:rPr>
        <w:t xml:space="preserve">, </w:t>
      </w:r>
      <w:hyperlink r:id="rId37" w:anchor="sub_232" w:history="1">
        <w:r w:rsidRPr="00A6372B">
          <w:rPr>
            <w:rStyle w:val="af8"/>
            <w:rFonts w:ascii="Times New Roman" w:hAnsi="Times New Roman" w:cs="Times New Roman"/>
            <w:b w:val="0"/>
            <w:color w:val="auto"/>
            <w:sz w:val="28"/>
            <w:szCs w:val="28"/>
          </w:rPr>
          <w:t>тротуарах</w:t>
        </w:r>
      </w:hyperlink>
      <w:r w:rsidRPr="00A6372B">
        <w:rPr>
          <w:rFonts w:ascii="Times New Roman" w:hAnsi="Times New Roman" w:cs="Times New Roman"/>
          <w:b/>
          <w:color w:val="auto"/>
          <w:sz w:val="28"/>
          <w:szCs w:val="28"/>
        </w:rPr>
        <w:t xml:space="preserve">, </w:t>
      </w:r>
      <w:hyperlink r:id="rId38" w:anchor="sub_26" w:history="1">
        <w:r w:rsidRPr="00A6372B">
          <w:rPr>
            <w:rStyle w:val="af8"/>
            <w:rFonts w:ascii="Times New Roman" w:hAnsi="Times New Roman" w:cs="Times New Roman"/>
            <w:b w:val="0"/>
            <w:color w:val="auto"/>
            <w:sz w:val="28"/>
            <w:szCs w:val="28"/>
          </w:rPr>
          <w:t>газонах</w:t>
        </w:r>
      </w:hyperlink>
      <w:r w:rsidRPr="00A6372B">
        <w:rPr>
          <w:rFonts w:ascii="Times New Roman" w:hAnsi="Times New Roman" w:cs="Times New Roman"/>
          <w:color w:val="auto"/>
          <w:sz w:val="28"/>
          <w:szCs w:val="28"/>
        </w:rPr>
        <w:t xml:space="preserve"> и т.п., вне специально оборудованных мест, в пределах строительной площадки;</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.7.3.Занимать излишние площади под складирование материалов, </w:t>
      </w:r>
      <w:r w:rsidR="00270EC5" w:rsidRPr="00A6372B">
        <w:rPr>
          <w:rFonts w:ascii="Times New Roman" w:hAnsi="Times New Roman" w:cs="Times New Roman"/>
          <w:color w:val="auto"/>
          <w:sz w:val="28"/>
          <w:szCs w:val="28"/>
        </w:rPr>
        <w:t>отходов</w:t>
      </w:r>
      <w:r w:rsidRPr="00A6372B">
        <w:rPr>
          <w:rFonts w:ascii="Times New Roman" w:hAnsi="Times New Roman" w:cs="Times New Roman"/>
          <w:color w:val="auto"/>
          <w:sz w:val="28"/>
          <w:szCs w:val="28"/>
        </w:rPr>
        <w:t>, отстой техники и др., ограждать земельные участки сверх установленных границ;</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.7.4.Загромождать проезды, проходы и въезды во дворы;</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.7.6.Выезд транспортных средств за пределы дорожного покрытия (на газоны, через бордюры, на тротуары, участки открытого грунта и т.п.);</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.7.7.Выезд транспортных средств со строительных площадок на дороги с покрытием без очистки колес от налипшего грунта.</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2" w:name="sub_2111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 Юридические и физические лица, в собственности, владении которых имеются инженерные коммуникации, обязаны:</w:t>
      </w:r>
    </w:p>
    <w:bookmarkEnd w:id="92"/>
    <w:p w:rsidR="00B3745F" w:rsidRPr="00A6372B" w:rsidRDefault="00A56716"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w:t>
      </w:r>
      <w:r w:rsidR="00B3745F" w:rsidRPr="00A6372B">
        <w:rPr>
          <w:rFonts w:ascii="Times New Roman" w:hAnsi="Times New Roman" w:cs="Times New Roman"/>
          <w:color w:val="auto"/>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6372B" w:rsidRDefault="00A56716"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w:t>
      </w:r>
      <w:r w:rsidR="00B3745F" w:rsidRPr="00A6372B">
        <w:rPr>
          <w:rFonts w:ascii="Times New Roman" w:hAnsi="Times New Roman" w:cs="Times New Roman"/>
          <w:color w:val="auto"/>
          <w:sz w:val="28"/>
          <w:szCs w:val="28"/>
        </w:rPr>
        <w:t xml:space="preserve">.2.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w:t>
      </w:r>
      <w:r w:rsidR="00B3745F" w:rsidRPr="00A6372B">
        <w:rPr>
          <w:rFonts w:ascii="Times New Roman" w:hAnsi="Times New Roman" w:cs="Times New Roman"/>
          <w:color w:val="auto"/>
          <w:sz w:val="28"/>
          <w:szCs w:val="28"/>
        </w:rPr>
        <w:lastRenderedPageBreak/>
        <w:t>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6372B" w:rsidRDefault="00A56716" w:rsidP="00A6372B">
      <w:pPr>
        <w:spacing w:line="240" w:lineRule="auto"/>
        <w:ind w:firstLine="720"/>
        <w:jc w:val="both"/>
        <w:rPr>
          <w:rFonts w:ascii="Times New Roman" w:hAnsi="Times New Roman" w:cs="Times New Roman"/>
          <w:color w:val="auto"/>
          <w:sz w:val="28"/>
          <w:szCs w:val="28"/>
        </w:rPr>
      </w:pPr>
      <w:bookmarkStart w:id="93" w:name="sub_211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.9</w:t>
      </w:r>
      <w:r w:rsidR="00B3745F" w:rsidRPr="00A6372B">
        <w:rPr>
          <w:rFonts w:ascii="Times New Roman" w:hAnsi="Times New Roman" w:cs="Times New Roman"/>
          <w:color w:val="auto"/>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6372B" w:rsidRDefault="00A56716" w:rsidP="00A6372B">
      <w:pPr>
        <w:spacing w:line="240" w:lineRule="auto"/>
        <w:ind w:firstLine="720"/>
        <w:jc w:val="both"/>
        <w:rPr>
          <w:rFonts w:ascii="Times New Roman" w:hAnsi="Times New Roman" w:cs="Times New Roman"/>
          <w:color w:val="auto"/>
          <w:sz w:val="28"/>
          <w:szCs w:val="28"/>
        </w:rPr>
      </w:pPr>
      <w:bookmarkStart w:id="94" w:name="sub_2113"/>
      <w:bookmarkEnd w:id="93"/>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.10</w:t>
      </w:r>
      <w:r w:rsidR="00B3745F" w:rsidRPr="00A6372B">
        <w:rPr>
          <w:rFonts w:ascii="Times New Roman" w:hAnsi="Times New Roman" w:cs="Times New Roman"/>
          <w:color w:val="auto"/>
          <w:sz w:val="28"/>
          <w:szCs w:val="28"/>
        </w:rPr>
        <w:t xml:space="preserve">. Юридические и физические лица, отвечающие за производство </w:t>
      </w:r>
      <w:proofErr w:type="gramStart"/>
      <w:r w:rsidR="00B3745F" w:rsidRPr="00A6372B">
        <w:rPr>
          <w:rFonts w:ascii="Times New Roman" w:hAnsi="Times New Roman" w:cs="Times New Roman"/>
          <w:color w:val="auto"/>
          <w:sz w:val="28"/>
          <w:szCs w:val="28"/>
        </w:rPr>
        <w:t>земляных</w:t>
      </w:r>
      <w:proofErr w:type="gramEnd"/>
      <w:r w:rsidR="00B3745F" w:rsidRPr="00A6372B">
        <w:rPr>
          <w:rFonts w:ascii="Times New Roman" w:hAnsi="Times New Roman" w:cs="Times New Roman"/>
          <w:color w:val="auto"/>
          <w:sz w:val="28"/>
          <w:szCs w:val="28"/>
        </w:rPr>
        <w:t xml:space="preserve">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94"/>
    </w:p>
    <w:p w:rsidR="00920B0A" w:rsidRPr="00A6372B" w:rsidRDefault="00C27C1E" w:rsidP="00A6372B">
      <w:pPr>
        <w:spacing w:line="240" w:lineRule="auto"/>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w:t>
      </w:r>
      <w:r w:rsidR="008C3E61" w:rsidRPr="00A6372B">
        <w:rPr>
          <w:rFonts w:ascii="Times New Roman" w:eastAsia="Times New Roman" w:hAnsi="Times New Roman" w:cs="Times New Roman"/>
          <w:color w:val="auto"/>
          <w:sz w:val="28"/>
          <w:szCs w:val="28"/>
        </w:rPr>
        <w:t>4</w:t>
      </w: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Особые требования к доступности среды</w:t>
      </w:r>
      <w:r w:rsidRPr="00A6372B">
        <w:rPr>
          <w:rFonts w:ascii="Times New Roman" w:eastAsia="Times New Roman" w:hAnsi="Times New Roman" w:cs="Times New Roman"/>
          <w:color w:val="auto"/>
          <w:sz w:val="28"/>
          <w:szCs w:val="28"/>
        </w:rPr>
        <w:t xml:space="preserve"> сельского поселения</w:t>
      </w:r>
    </w:p>
    <w:p w:rsidR="00920B0A" w:rsidRPr="00A6372B" w:rsidRDefault="003D3BA2" w:rsidP="00A6372B">
      <w:pPr>
        <w:pStyle w:val="aa"/>
        <w:numPr>
          <w:ilvl w:val="2"/>
          <w:numId w:val="2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A6372B" w:rsidRDefault="003D3BA2" w:rsidP="00A6372B">
      <w:pPr>
        <w:pStyle w:val="aa"/>
        <w:numPr>
          <w:ilvl w:val="2"/>
          <w:numId w:val="2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w:t>
      </w:r>
      <w:r w:rsidR="00270EC5" w:rsidRPr="00A6372B">
        <w:rPr>
          <w:rFonts w:ascii="Times New Roman" w:eastAsia="Times New Roman" w:hAnsi="Times New Roman" w:cs="Times New Roman"/>
          <w:color w:val="auto"/>
          <w:sz w:val="28"/>
          <w:szCs w:val="28"/>
        </w:rPr>
        <w:t xml:space="preserve"> объектов</w:t>
      </w:r>
      <w:r w:rsidRPr="00A6372B">
        <w:rPr>
          <w:rFonts w:ascii="Times New Roman" w:eastAsia="Times New Roman" w:hAnsi="Times New Roman" w:cs="Times New Roman"/>
          <w:color w:val="auto"/>
          <w:sz w:val="28"/>
          <w:szCs w:val="28"/>
        </w:rPr>
        <w:t xml:space="preserve"> заказчиком в соответствии с утвержденной проектной документацией.</w:t>
      </w:r>
    </w:p>
    <w:p w:rsidR="004B6875" w:rsidRPr="00A6372B" w:rsidRDefault="004B6875" w:rsidP="00A6372B">
      <w:pPr>
        <w:spacing w:line="240" w:lineRule="auto"/>
        <w:ind w:left="720"/>
        <w:contextualSpacing/>
        <w:jc w:val="both"/>
        <w:rPr>
          <w:rFonts w:ascii="Times New Roman" w:eastAsia="Times New Roman" w:hAnsi="Times New Roman" w:cs="Times New Roman"/>
          <w:color w:val="auto"/>
          <w:sz w:val="28"/>
          <w:szCs w:val="28"/>
        </w:rPr>
      </w:pPr>
    </w:p>
    <w:p w:rsidR="007431CB" w:rsidRPr="00A6372B" w:rsidRDefault="004B6875" w:rsidP="00A6372B">
      <w:pPr>
        <w:pStyle w:val="aa"/>
        <w:numPr>
          <w:ilvl w:val="0"/>
          <w:numId w:val="25"/>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C906FF" w:rsidRPr="00A6372B" w:rsidRDefault="00C906FF" w:rsidP="00A6372B">
      <w:pPr>
        <w:pStyle w:val="aa"/>
        <w:spacing w:line="240" w:lineRule="auto"/>
        <w:ind w:left="960"/>
        <w:rPr>
          <w:rFonts w:ascii="Times New Roman" w:eastAsia="Times New Roman" w:hAnsi="Times New Roman" w:cs="Times New Roman"/>
          <w:b/>
          <w:color w:val="auto"/>
          <w:sz w:val="28"/>
          <w:szCs w:val="28"/>
        </w:rPr>
      </w:pPr>
    </w:p>
    <w:p w:rsidR="00270EC5" w:rsidRPr="00A6372B" w:rsidRDefault="00270EC5"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7431CB" w:rsidP="00A6372B">
      <w:pPr>
        <w:pStyle w:val="aa"/>
        <w:numPr>
          <w:ilvl w:val="2"/>
          <w:numId w:val="15"/>
        </w:numPr>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В</w:t>
      </w:r>
      <w:r w:rsidR="003D3BA2" w:rsidRPr="00A6372B">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A6372B" w:rsidRDefault="003D3BA2" w:rsidP="00A6372B">
      <w:pPr>
        <w:pStyle w:val="aa"/>
        <w:numPr>
          <w:ilvl w:val="1"/>
          <w:numId w:val="15"/>
        </w:numPr>
        <w:spacing w:line="240" w:lineRule="auto"/>
        <w:ind w:left="0" w:firstLine="709"/>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Принципы организации общественного соучастия</w:t>
      </w:r>
    </w:p>
    <w:p w:rsidR="00920B0A" w:rsidRPr="00A6372B" w:rsidRDefault="003D3BA2"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A6372B" w:rsidRDefault="007E17C7"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920B0A" w:rsidRPr="00A6372B" w:rsidRDefault="003D3BA2"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Формы общественного соучастия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Консультации в выборе типов покрытий, с учетом функционального зонирования территории;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Консультации по предполагаемым типам озеленения;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Информирование может осуществляться, но не ограничиваться: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Работа с местными СМИ, охватывающими широкий круг людей разных возрастных групп и потенциальные аудитории проекта.</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Вывешивание афиш и </w:t>
      </w:r>
      <w:proofErr w:type="gramStart"/>
      <w:r w:rsidRPr="00A6372B">
        <w:rPr>
          <w:rFonts w:ascii="Times New Roman" w:eastAsia="Times New Roman" w:hAnsi="Times New Roman" w:cs="Times New Roman"/>
          <w:color w:val="auto"/>
          <w:sz w:val="28"/>
          <w:szCs w:val="28"/>
        </w:rPr>
        <w:t>объявлении</w:t>
      </w:r>
      <w:proofErr w:type="gramEnd"/>
      <w:r w:rsidRPr="00A6372B">
        <w:rPr>
          <w:rFonts w:ascii="Times New Roman" w:eastAsia="Times New Roman" w:hAnsi="Times New Roman" w:cs="Times New Roman"/>
          <w:color w:val="auto"/>
          <w:sz w:val="28"/>
          <w:szCs w:val="28"/>
        </w:rPr>
        <w:t>̆ на информационных досках в подъездах жилых домов, расположенных в непосредственной близости к проектируемому объекту, а также на специальных стендах на самом объекте; в местах притяжения и скопления людей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проектируемой территории или на ней (поликлиники, ДК, библиотеки, спортивные центры), на площадке проведения общественных обсуждений (в зоне входной группы, на специальных информационных стендах).</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Информирование местных жителей через школы и детские сады. В том числе </w:t>
      </w:r>
      <w:proofErr w:type="gramStart"/>
      <w:r w:rsidRPr="00A6372B">
        <w:rPr>
          <w:rFonts w:ascii="Times New Roman" w:eastAsia="Times New Roman" w:hAnsi="Times New Roman" w:cs="Times New Roman"/>
          <w:color w:val="auto"/>
          <w:sz w:val="28"/>
          <w:szCs w:val="28"/>
        </w:rPr>
        <w:t>-ш</w:t>
      </w:r>
      <w:proofErr w:type="gramEnd"/>
      <w:r w:rsidRPr="00A6372B">
        <w:rPr>
          <w:rFonts w:ascii="Times New Roman" w:eastAsia="Times New Roman" w:hAnsi="Times New Roman" w:cs="Times New Roman"/>
          <w:color w:val="auto"/>
          <w:sz w:val="28"/>
          <w:szCs w:val="28"/>
        </w:rPr>
        <w:t xml:space="preserve">кольные проекты: организация конкурса рисунков. </w:t>
      </w:r>
      <w:r w:rsidRPr="00A6372B">
        <w:rPr>
          <w:rFonts w:ascii="Times New Roman" w:eastAsia="Times New Roman" w:hAnsi="Times New Roman" w:cs="Times New Roman"/>
          <w:color w:val="auto"/>
          <w:sz w:val="28"/>
          <w:szCs w:val="28"/>
        </w:rPr>
        <w:lastRenderedPageBreak/>
        <w:t xml:space="preserve">Сборы </w:t>
      </w:r>
      <w:proofErr w:type="gramStart"/>
      <w:r w:rsidRPr="00A6372B">
        <w:rPr>
          <w:rFonts w:ascii="Times New Roman" w:eastAsia="Times New Roman" w:hAnsi="Times New Roman" w:cs="Times New Roman"/>
          <w:color w:val="auto"/>
          <w:sz w:val="28"/>
          <w:szCs w:val="28"/>
        </w:rPr>
        <w:t>пожелании</w:t>
      </w:r>
      <w:proofErr w:type="gramEnd"/>
      <w:r w:rsidRPr="00A6372B">
        <w:rPr>
          <w:rFonts w:ascii="Times New Roman" w:eastAsia="Times New Roman" w:hAnsi="Times New Roman" w:cs="Times New Roman"/>
          <w:color w:val="auto"/>
          <w:sz w:val="28"/>
          <w:szCs w:val="28"/>
        </w:rPr>
        <w:t>̆, сочинений, макетов, проектов, распространение анкет и приглашения для родителей учащихся.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Индивидуальные приглашения участников встречи лично, по электронной почте или по телефону.</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 xml:space="preserve">Использование социальных сетей и интернет-ресурсов для обеспечения донесения информации до различных </w:t>
      </w:r>
      <w:r w:rsidR="007E17C7" w:rsidRPr="00A6372B">
        <w:rPr>
          <w:rFonts w:ascii="Times New Roman" w:eastAsia="Times New Roman" w:hAnsi="Times New Roman" w:cs="Times New Roman"/>
          <w:color w:val="auto"/>
          <w:sz w:val="28"/>
          <w:szCs w:val="28"/>
        </w:rPr>
        <w:t xml:space="preserve">поселковых </w:t>
      </w:r>
      <w:r w:rsidRPr="00A6372B">
        <w:rPr>
          <w:rFonts w:ascii="Times New Roman" w:eastAsia="Times New Roman" w:hAnsi="Times New Roman" w:cs="Times New Roman"/>
          <w:color w:val="auto"/>
          <w:sz w:val="28"/>
          <w:szCs w:val="28"/>
        </w:rPr>
        <w:t>и профессиональных сообществ.</w:t>
      </w:r>
      <w:proofErr w:type="gramEnd"/>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Установка интер</w:t>
      </w:r>
      <w:r w:rsidR="00DE0282" w:rsidRPr="00A6372B">
        <w:rPr>
          <w:rFonts w:ascii="Times New Roman" w:eastAsia="Times New Roman" w:hAnsi="Times New Roman" w:cs="Times New Roman"/>
          <w:color w:val="auto"/>
          <w:sz w:val="28"/>
          <w:szCs w:val="28"/>
        </w:rPr>
        <w:t>активных стендов с устройствами</w:t>
      </w:r>
      <w:r w:rsidRPr="00A6372B">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w:t>
      </w:r>
      <w:r w:rsidR="00DE0282" w:rsidRPr="00A6372B">
        <w:rPr>
          <w:rFonts w:ascii="Times New Roman" w:eastAsia="Times New Roman" w:hAnsi="Times New Roman" w:cs="Times New Roman"/>
          <w:color w:val="auto"/>
          <w:sz w:val="28"/>
          <w:szCs w:val="28"/>
        </w:rPr>
        <w:t>желаний в центрах общественной</w:t>
      </w:r>
      <w:r w:rsidRPr="00A6372B">
        <w:rPr>
          <w:rFonts w:ascii="Times New Roman" w:eastAsia="Times New Roman" w:hAnsi="Times New Roman" w:cs="Times New Roman"/>
          <w:color w:val="auto"/>
          <w:sz w:val="28"/>
          <w:szCs w:val="28"/>
        </w:rPr>
        <w:t xml:space="preserve"> жизни и местах пребывания большого количества людей.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Установка специальных информацио</w:t>
      </w:r>
      <w:r w:rsidR="00DE0282" w:rsidRPr="00A6372B">
        <w:rPr>
          <w:rFonts w:ascii="Times New Roman" w:eastAsia="Times New Roman" w:hAnsi="Times New Roman" w:cs="Times New Roman"/>
          <w:color w:val="auto"/>
          <w:sz w:val="28"/>
          <w:szCs w:val="28"/>
        </w:rPr>
        <w:t>нных стендов в местах с большой</w:t>
      </w:r>
      <w:r w:rsidRPr="00A6372B">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w:t>
      </w:r>
      <w:r w:rsidR="00DE0282" w:rsidRPr="00A6372B">
        <w:rPr>
          <w:rFonts w:ascii="Times New Roman" w:eastAsia="Times New Roman" w:hAnsi="Times New Roman" w:cs="Times New Roman"/>
          <w:color w:val="auto"/>
          <w:sz w:val="28"/>
          <w:szCs w:val="28"/>
        </w:rPr>
        <w:t>ра анкет, информации и обратной</w:t>
      </w:r>
      <w:r w:rsidRPr="00A6372B">
        <w:rPr>
          <w:rFonts w:ascii="Times New Roman" w:eastAsia="Times New Roman" w:hAnsi="Times New Roman" w:cs="Times New Roman"/>
          <w:color w:val="auto"/>
          <w:sz w:val="28"/>
          <w:szCs w:val="28"/>
        </w:rPr>
        <w:t xml:space="preserve">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A6372B" w:rsidRDefault="00E03767"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Механизмы общественного участия.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A6372B" w:rsidRDefault="007E17C7" w:rsidP="00A6372B">
      <w:pPr>
        <w:numPr>
          <w:ilvl w:val="2"/>
          <w:numId w:val="15"/>
        </w:numPr>
        <w:spacing w:line="240" w:lineRule="auto"/>
        <w:ind w:left="0" w:firstLine="720"/>
        <w:contextualSpacing/>
        <w:jc w:val="both"/>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И</w:t>
      </w:r>
      <w:r w:rsidR="00E03767" w:rsidRPr="00A6372B">
        <w:rPr>
          <w:rFonts w:ascii="Times New Roman" w:hAnsi="Times New Roman" w:cs="Times New Roman"/>
          <w:color w:val="auto"/>
          <w:sz w:val="28"/>
          <w:szCs w:val="28"/>
        </w:rPr>
        <w:t>спользовать следующие инструменты: анкетирование, опросы, интервьюирование, карт</w:t>
      </w:r>
      <w:r w:rsidR="00DE0282" w:rsidRPr="00A6372B">
        <w:rPr>
          <w:rFonts w:ascii="Times New Roman" w:hAnsi="Times New Roman" w:cs="Times New Roman"/>
          <w:color w:val="auto"/>
          <w:sz w:val="28"/>
          <w:szCs w:val="28"/>
        </w:rPr>
        <w:t>ирование, проведение фокус-групп</w:t>
      </w:r>
      <w:r w:rsidR="00E03767" w:rsidRPr="00A6372B">
        <w:rPr>
          <w:rFonts w:ascii="Times New Roman" w:hAnsi="Times New Roman" w:cs="Times New Roman"/>
          <w:color w:val="auto"/>
          <w:sz w:val="28"/>
          <w:szCs w:val="28"/>
        </w:rPr>
        <w:t>,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w:t>
      </w:r>
      <w:r w:rsidR="00DE0282" w:rsidRPr="00A6372B">
        <w:rPr>
          <w:rFonts w:ascii="Times New Roman" w:hAnsi="Times New Roman" w:cs="Times New Roman"/>
          <w:color w:val="auto"/>
          <w:sz w:val="28"/>
          <w:szCs w:val="28"/>
        </w:rPr>
        <w:t xml:space="preserve"> дизайн-игр с участием взрослых и детей</w:t>
      </w:r>
      <w:r w:rsidR="00E03767" w:rsidRPr="00A6372B">
        <w:rPr>
          <w:rFonts w:ascii="Times New Roman" w:hAnsi="Times New Roman" w:cs="Times New Roman"/>
          <w:color w:val="auto"/>
          <w:sz w:val="28"/>
          <w:szCs w:val="28"/>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Общественные обсуждени</w:t>
      </w:r>
      <w:r w:rsidR="00C27C1E" w:rsidRPr="00A6372B">
        <w:rPr>
          <w:rFonts w:ascii="Times New Roman" w:hAnsi="Times New Roman" w:cs="Times New Roman"/>
          <w:color w:val="auto"/>
          <w:sz w:val="28"/>
          <w:szCs w:val="28"/>
        </w:rPr>
        <w:t>я должны проводиться при участии</w:t>
      </w:r>
      <w:r w:rsidRPr="00A6372B">
        <w:rPr>
          <w:rFonts w:ascii="Times New Roman" w:hAnsi="Times New Roman" w:cs="Times New Roman"/>
          <w:color w:val="auto"/>
          <w:sz w:val="28"/>
          <w:szCs w:val="28"/>
        </w:rPr>
        <w:t xml:space="preserve"> опытного модератора, имеющего нейтральную позицию по отношению ко всем участникам проектного процесса.</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w:t>
      </w:r>
      <w:proofErr w:type="gramStart"/>
      <w:r w:rsidRPr="00A6372B">
        <w:rPr>
          <w:rFonts w:ascii="Times New Roman" w:hAnsi="Times New Roman" w:cs="Times New Roman"/>
          <w:color w:val="auto"/>
          <w:sz w:val="28"/>
          <w:szCs w:val="28"/>
        </w:rPr>
        <w:t>доступ</w:t>
      </w:r>
      <w:proofErr w:type="gramEnd"/>
      <w:r w:rsidRPr="00A6372B">
        <w:rPr>
          <w:rFonts w:ascii="Times New Roman" w:hAnsi="Times New Roman" w:cs="Times New Roman"/>
          <w:color w:val="auto"/>
          <w:sz w:val="28"/>
          <w:szCs w:val="28"/>
        </w:rPr>
        <w:t xml:space="preserve"> как на информационных ресурсах проекта, </w:t>
      </w:r>
      <w:r w:rsidRPr="00A6372B">
        <w:rPr>
          <w:rFonts w:ascii="Times New Roman" w:hAnsi="Times New Roman" w:cs="Times New Roman"/>
          <w:color w:val="auto"/>
          <w:sz w:val="28"/>
          <w:szCs w:val="28"/>
        </w:rPr>
        <w:lastRenderedPageBreak/>
        <w:t>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DE0282" w:rsidRPr="00A6372B" w:rsidRDefault="00DE0282" w:rsidP="00A6372B">
      <w:pPr>
        <w:spacing w:line="240" w:lineRule="auto"/>
        <w:ind w:left="720"/>
        <w:contextualSpacing/>
        <w:jc w:val="both"/>
        <w:rPr>
          <w:rFonts w:ascii="Times New Roman" w:hAnsi="Times New Roman" w:cs="Times New Roman"/>
          <w:color w:val="auto"/>
          <w:sz w:val="28"/>
          <w:szCs w:val="28"/>
        </w:rPr>
      </w:pP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w:t>
      </w:r>
      <w:proofErr w:type="gramStart"/>
      <w:r w:rsidRPr="00A6372B">
        <w:rPr>
          <w:rFonts w:ascii="Times New Roman" w:hAnsi="Times New Roman" w:cs="Times New Roman"/>
          <w:color w:val="auto"/>
          <w:sz w:val="28"/>
          <w:szCs w:val="28"/>
        </w:rPr>
        <w:t>позднее</w:t>
      </w:r>
      <w:proofErr w:type="gramEnd"/>
      <w:r w:rsidRPr="00A6372B">
        <w:rPr>
          <w:rFonts w:ascii="Times New Roman" w:hAnsi="Times New Roman" w:cs="Times New Roman"/>
          <w:color w:val="auto"/>
          <w:sz w:val="28"/>
          <w:szCs w:val="28"/>
        </w:rPr>
        <w:t xml:space="preserve"> чем за 14 дней до проведения самого общественного обсуждения.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Общественный контроль является одним из механизмов общественного участия.</w:t>
      </w:r>
    </w:p>
    <w:p w:rsidR="00E03767" w:rsidRPr="00A6372B" w:rsidRDefault="007E17C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w:t>
      </w:r>
      <w:r w:rsidR="00E03767" w:rsidRPr="00A6372B">
        <w:rPr>
          <w:rFonts w:ascii="Times New Roman" w:hAnsi="Times New Roman" w:cs="Times New Roman"/>
          <w:color w:val="auto"/>
          <w:sz w:val="28"/>
          <w:szCs w:val="28"/>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A6372B">
        <w:rPr>
          <w:rFonts w:ascii="Times New Roman" w:hAnsi="Times New Roman" w:cs="Times New Roman"/>
          <w:color w:val="auto"/>
          <w:sz w:val="28"/>
          <w:szCs w:val="28"/>
        </w:rPr>
        <w:t>«</w:t>
      </w:r>
      <w:r w:rsidR="00E03767" w:rsidRPr="00A6372B">
        <w:rPr>
          <w:rFonts w:ascii="Times New Roman" w:hAnsi="Times New Roman" w:cs="Times New Roman"/>
          <w:color w:val="auto"/>
          <w:sz w:val="28"/>
          <w:szCs w:val="28"/>
        </w:rPr>
        <w:t>Интернет</w:t>
      </w:r>
      <w:r w:rsidR="00C27C1E" w:rsidRPr="00A6372B">
        <w:rPr>
          <w:rFonts w:ascii="Times New Roman" w:hAnsi="Times New Roman" w:cs="Times New Roman"/>
          <w:color w:val="auto"/>
          <w:sz w:val="28"/>
          <w:szCs w:val="28"/>
        </w:rPr>
        <w:t>»</w:t>
      </w:r>
      <w:r w:rsidR="00E03767" w:rsidRPr="00A6372B">
        <w:rPr>
          <w:rFonts w:ascii="Times New Roman" w:hAnsi="Times New Roman" w:cs="Times New Roman"/>
          <w:color w:val="auto"/>
          <w:sz w:val="28"/>
          <w:szCs w:val="28"/>
        </w:rPr>
        <w:t>.</w:t>
      </w:r>
    </w:p>
    <w:p w:rsidR="00270EC5" w:rsidRPr="00A6372B" w:rsidRDefault="00DE0282"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Общественный контроль.</w:t>
      </w:r>
    </w:p>
    <w:p w:rsidR="00E03767" w:rsidRPr="00A6372B" w:rsidRDefault="00E03767"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A6372B">
        <w:rPr>
          <w:rFonts w:ascii="Times New Roman" w:eastAsia="Times New Roman" w:hAnsi="Times New Roman" w:cs="Times New Roman"/>
          <w:color w:val="auto"/>
          <w:sz w:val="28"/>
          <w:szCs w:val="28"/>
        </w:rPr>
        <w:t>о-</w:t>
      </w:r>
      <w:proofErr w:type="gramEnd"/>
      <w:r w:rsidRPr="00A6372B">
        <w:rPr>
          <w:rFonts w:ascii="Times New Roman" w:eastAsia="Times New Roman" w:hAnsi="Times New Roman" w:cs="Times New Roman"/>
          <w:color w:val="auto"/>
          <w:sz w:val="28"/>
          <w:szCs w:val="28"/>
        </w:rPr>
        <w:t xml:space="preserve">, видеофиксации, а также общегородских интерактивных порталов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w:t>
      </w:r>
    </w:p>
    <w:p w:rsidR="00E03767" w:rsidRPr="00A6372B" w:rsidRDefault="00E03767"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A6372B" w:rsidRDefault="004B6875" w:rsidP="00A6372B">
      <w:pPr>
        <w:spacing w:line="240" w:lineRule="auto"/>
        <w:ind w:left="709"/>
        <w:contextualSpacing/>
        <w:jc w:val="both"/>
        <w:rPr>
          <w:rFonts w:ascii="Times New Roman" w:eastAsia="Times New Roman" w:hAnsi="Times New Roman" w:cs="Times New Roman"/>
          <w:color w:val="auto"/>
          <w:sz w:val="28"/>
          <w:szCs w:val="28"/>
        </w:rPr>
      </w:pPr>
    </w:p>
    <w:p w:rsidR="004B6875" w:rsidRPr="00A6372B" w:rsidRDefault="004B6875" w:rsidP="00A6372B">
      <w:pPr>
        <w:pStyle w:val="aa"/>
        <w:numPr>
          <w:ilvl w:val="0"/>
          <w:numId w:val="15"/>
        </w:numPr>
        <w:spacing w:line="240" w:lineRule="auto"/>
        <w:jc w:val="center"/>
        <w:rPr>
          <w:rFonts w:ascii="Times New Roman" w:eastAsia="Times New Roman" w:hAnsi="Times New Roman" w:cs="Times New Roman"/>
          <w:b/>
          <w:color w:val="auto"/>
          <w:sz w:val="28"/>
          <w:szCs w:val="28"/>
        </w:rPr>
      </w:pPr>
      <w:proofErr w:type="gramStart"/>
      <w:r w:rsidRPr="00A6372B">
        <w:rPr>
          <w:rFonts w:ascii="Times New Roman" w:eastAsia="Times New Roman" w:hAnsi="Times New Roman" w:cs="Times New Roman"/>
          <w:b/>
          <w:color w:val="auto"/>
          <w:sz w:val="28"/>
          <w:szCs w:val="28"/>
        </w:rPr>
        <w:t>Контроль за</w:t>
      </w:r>
      <w:proofErr w:type="gramEnd"/>
      <w:r w:rsidRPr="00A6372B">
        <w:rPr>
          <w:rFonts w:ascii="Times New Roman" w:eastAsia="Times New Roman" w:hAnsi="Times New Roman" w:cs="Times New Roman"/>
          <w:b/>
          <w:color w:val="auto"/>
          <w:sz w:val="28"/>
          <w:szCs w:val="28"/>
        </w:rPr>
        <w:t xml:space="preserve"> соблюдением норм и правил благоустройства</w:t>
      </w:r>
    </w:p>
    <w:p w:rsidR="00DC5A70" w:rsidRPr="00A6372B" w:rsidRDefault="00DC5A70" w:rsidP="00A6372B">
      <w:pPr>
        <w:pStyle w:val="aa"/>
        <w:spacing w:line="240" w:lineRule="auto"/>
        <w:ind w:left="600"/>
        <w:rPr>
          <w:rFonts w:ascii="Times New Roman" w:eastAsia="Times New Roman" w:hAnsi="Times New Roman" w:cs="Times New Roman"/>
          <w:b/>
          <w:color w:val="auto"/>
          <w:sz w:val="28"/>
          <w:szCs w:val="28"/>
        </w:rPr>
      </w:pPr>
    </w:p>
    <w:p w:rsidR="00A56716" w:rsidRPr="00A6372B" w:rsidRDefault="00A56716"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Pr="00A6372B" w:rsidRDefault="00A56716"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95" w:name="_gjdgxs" w:colFirst="0" w:colLast="0"/>
      <w:bookmarkEnd w:id="95"/>
    </w:p>
    <w:p w:rsidR="001D501C" w:rsidRPr="00A6372B" w:rsidRDefault="001D501C" w:rsidP="00A6372B">
      <w:pPr>
        <w:autoSpaceDE w:val="0"/>
        <w:autoSpaceDN w:val="0"/>
        <w:adjustRightInd w:val="0"/>
        <w:spacing w:line="240" w:lineRule="auto"/>
        <w:outlineLvl w:val="0"/>
        <w:rPr>
          <w:rFonts w:ascii="Times New Roman" w:hAnsi="Times New Roman" w:cs="Times New Roman"/>
          <w:color w:val="auto"/>
          <w:sz w:val="28"/>
          <w:szCs w:val="28"/>
        </w:rPr>
      </w:pPr>
    </w:p>
    <w:p w:rsidR="001D501C" w:rsidRPr="00A6372B" w:rsidRDefault="001D501C" w:rsidP="00A6372B">
      <w:pPr>
        <w:autoSpaceDE w:val="0"/>
        <w:autoSpaceDN w:val="0"/>
        <w:adjustRightInd w:val="0"/>
        <w:spacing w:line="240" w:lineRule="auto"/>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p w:rsidR="001D501C"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DE0282" w:rsidRPr="00A6372B" w:rsidRDefault="00DE0282"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8F61D1" w:rsidRPr="00A6372B" w:rsidRDefault="008F61D1" w:rsidP="00A6372B">
      <w:pPr>
        <w:spacing w:line="240" w:lineRule="auto"/>
        <w:ind w:firstLine="5670"/>
        <w:rPr>
          <w:rFonts w:ascii="Times New Roman" w:hAnsi="Times New Roman" w:cs="Times New Roman"/>
          <w:color w:val="auto"/>
          <w:sz w:val="28"/>
          <w:szCs w:val="28"/>
        </w:rPr>
      </w:pPr>
      <w:r w:rsidRPr="00A6372B">
        <w:rPr>
          <w:rFonts w:ascii="Times New Roman" w:hAnsi="Times New Roman" w:cs="Times New Roman"/>
          <w:color w:val="auto"/>
          <w:sz w:val="28"/>
          <w:szCs w:val="28"/>
        </w:rPr>
        <w:br w:type="page"/>
      </w:r>
      <w:bookmarkStart w:id="96" w:name="_Toc472352467"/>
      <w:r w:rsidR="00B15F3D" w:rsidRPr="00A6372B">
        <w:rPr>
          <w:rFonts w:ascii="Times New Roman" w:hAnsi="Times New Roman" w:cs="Times New Roman"/>
          <w:color w:val="auto"/>
          <w:sz w:val="28"/>
          <w:szCs w:val="28"/>
        </w:rPr>
        <w:lastRenderedPageBreak/>
        <w:t>ПРИЛОЖЕНИЕ</w:t>
      </w:r>
      <w:r w:rsidR="00CC515C" w:rsidRPr="00A6372B">
        <w:rPr>
          <w:rFonts w:ascii="Times New Roman" w:hAnsi="Times New Roman" w:cs="Times New Roman"/>
          <w:color w:val="auto"/>
          <w:sz w:val="28"/>
          <w:szCs w:val="28"/>
        </w:rPr>
        <w:t>№ 1</w:t>
      </w:r>
      <w:bookmarkEnd w:id="96"/>
    </w:p>
    <w:p w:rsidR="001D501C" w:rsidRPr="00A6372B" w:rsidRDefault="00B15F3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w:t>
      </w:r>
      <w:r w:rsidR="001D501C" w:rsidRPr="00A6372B">
        <w:rPr>
          <w:rFonts w:ascii="Times New Roman" w:hAnsi="Times New Roman" w:cs="Times New Roman"/>
          <w:color w:val="auto"/>
          <w:sz w:val="28"/>
          <w:szCs w:val="28"/>
        </w:rPr>
        <w:t xml:space="preserve">Правилам благоустройства </w:t>
      </w:r>
    </w:p>
    <w:p w:rsidR="00DE0282"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DE0282"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территории</w:t>
      </w:r>
      <w:r w:rsidR="00DE0282"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w:t>
      </w:r>
    </w:p>
    <w:p w:rsidR="00DE0282"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B15F3D"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8F61D1" w:rsidRPr="00A6372B" w:rsidRDefault="008F61D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bookmarkStart w:id="97" w:name="_Toc472352469"/>
      <w:r w:rsidRPr="00A6372B">
        <w:rPr>
          <w:rFonts w:ascii="Times New Roman" w:hAnsi="Times New Roman" w:cs="Times New Roman"/>
          <w:color w:val="auto"/>
          <w:sz w:val="28"/>
          <w:szCs w:val="28"/>
        </w:rPr>
        <w:t>Рекомендуемые параметры</w:t>
      </w:r>
      <w:bookmarkEnd w:id="97"/>
    </w:p>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8F61D1" w:rsidRPr="00A6372B" w:rsidRDefault="008F61D1" w:rsidP="00A6372B">
      <w:pPr>
        <w:autoSpaceDE w:val="0"/>
        <w:autoSpaceDN w:val="0"/>
        <w:adjustRightInd w:val="0"/>
        <w:spacing w:line="240" w:lineRule="auto"/>
        <w:outlineLvl w:val="0"/>
        <w:rPr>
          <w:rFonts w:ascii="Times New Roman" w:hAnsi="Times New Roman" w:cs="Times New Roman"/>
          <w:color w:val="auto"/>
          <w:sz w:val="28"/>
          <w:szCs w:val="28"/>
        </w:rPr>
      </w:pPr>
      <w:bookmarkStart w:id="98" w:name="_Toc472352470"/>
      <w:r w:rsidRPr="00A6372B">
        <w:rPr>
          <w:rFonts w:ascii="Times New Roman" w:hAnsi="Times New Roman" w:cs="Times New Roman"/>
          <w:color w:val="auto"/>
          <w:sz w:val="28"/>
          <w:szCs w:val="28"/>
        </w:rPr>
        <w:t>Таблица 1. Зависимость уклона пандуса от высоты подъема</w:t>
      </w:r>
      <w:bookmarkEnd w:id="98"/>
    </w:p>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p>
    <w:p w:rsidR="008F61D1" w:rsidRPr="00A6372B" w:rsidRDefault="008F61D1"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миллиметрах</w:t>
      </w:r>
    </w:p>
    <w:tbl>
      <w:tblPr>
        <w:tblW w:w="9565" w:type="dxa"/>
        <w:tblInd w:w="-5" w:type="dxa"/>
        <w:tblLayout w:type="fixed"/>
        <w:tblCellMar>
          <w:top w:w="102" w:type="dxa"/>
          <w:left w:w="62" w:type="dxa"/>
          <w:bottom w:w="102" w:type="dxa"/>
          <w:right w:w="62" w:type="dxa"/>
        </w:tblCellMar>
        <w:tblLook w:val="0000"/>
      </w:tblPr>
      <w:tblGrid>
        <w:gridCol w:w="5062"/>
        <w:gridCol w:w="4503"/>
      </w:tblGrid>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подъема</w:t>
            </w:r>
          </w:p>
        </w:tc>
      </w:tr>
      <w:tr w:rsidR="008F61D1" w:rsidRPr="00A6372B"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75</w:t>
            </w:r>
          </w:p>
        </w:tc>
      </w:tr>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w:t>
            </w:r>
          </w:p>
        </w:tc>
      </w:tr>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600</w:t>
            </w:r>
          </w:p>
        </w:tc>
      </w:tr>
      <w:tr w:rsidR="008F61D1" w:rsidRPr="00A6372B"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760</w:t>
            </w:r>
          </w:p>
        </w:tc>
      </w:tr>
    </w:tbl>
    <w:p w:rsidR="00CC515C" w:rsidRPr="00A6372B" w:rsidRDefault="00CC515C" w:rsidP="00A6372B">
      <w:pPr>
        <w:spacing w:line="240" w:lineRule="auto"/>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outlineLvl w:val="0"/>
        <w:rPr>
          <w:rFonts w:ascii="Times New Roman" w:hAnsi="Times New Roman" w:cs="Times New Roman"/>
          <w:color w:val="auto"/>
          <w:sz w:val="28"/>
          <w:szCs w:val="28"/>
        </w:rPr>
      </w:pPr>
      <w:bookmarkStart w:id="99" w:name="_Toc472352471"/>
      <w:r w:rsidRPr="00A6372B">
        <w:rPr>
          <w:rFonts w:ascii="Times New Roman" w:hAnsi="Times New Roman" w:cs="Times New Roman"/>
          <w:color w:val="auto"/>
          <w:sz w:val="28"/>
          <w:szCs w:val="28"/>
        </w:rPr>
        <w:t>Таблица 2. Минимальные расстояния безопасности</w:t>
      </w:r>
      <w:bookmarkEnd w:id="99"/>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при</w:t>
      </w:r>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размещении игрового оборудования</w:t>
      </w: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tbl>
      <w:tblPr>
        <w:tblW w:w="9565" w:type="dxa"/>
        <w:tblInd w:w="-5" w:type="dxa"/>
        <w:tblLayout w:type="fixed"/>
        <w:tblCellMar>
          <w:top w:w="102" w:type="dxa"/>
          <w:left w:w="62" w:type="dxa"/>
          <w:bottom w:w="102" w:type="dxa"/>
          <w:right w:w="62" w:type="dxa"/>
        </w:tblCellMar>
        <w:tblLook w:val="0000"/>
      </w:tblPr>
      <w:tblGrid>
        <w:gridCol w:w="2475"/>
        <w:gridCol w:w="7090"/>
      </w:tblGrid>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Минимальные расстояния</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1,0 м в стороны от боковых конструкций и не менее 1,5 м вперед от крайних точек качалки в состоянии наклона</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2 м в стороны от боковых конструкций и не менее 3 м вверх от нижней вращающейся поверхности карусели</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 м от боковых сторон и 2 м вперед от нижнего края ската горки</w:t>
            </w:r>
          </w:p>
        </w:tc>
      </w:tr>
    </w:tbl>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outlineLvl w:val="0"/>
        <w:rPr>
          <w:rFonts w:ascii="Times New Roman" w:hAnsi="Times New Roman" w:cs="Times New Roman"/>
          <w:color w:val="auto"/>
          <w:sz w:val="28"/>
          <w:szCs w:val="28"/>
        </w:rPr>
      </w:pPr>
      <w:bookmarkStart w:id="100" w:name="_Toc472352472"/>
      <w:r w:rsidRPr="00A6372B">
        <w:rPr>
          <w:rFonts w:ascii="Times New Roman" w:hAnsi="Times New Roman" w:cs="Times New Roman"/>
          <w:color w:val="auto"/>
          <w:sz w:val="28"/>
          <w:szCs w:val="28"/>
        </w:rPr>
        <w:lastRenderedPageBreak/>
        <w:t>Таблица 3. Требования к игровому оборудованию</w:t>
      </w:r>
      <w:bookmarkEnd w:id="100"/>
    </w:p>
    <w:tbl>
      <w:tblPr>
        <w:tblW w:w="9565" w:type="dxa"/>
        <w:tblInd w:w="-5" w:type="dxa"/>
        <w:tblLayout w:type="fixed"/>
        <w:tblCellMar>
          <w:top w:w="102" w:type="dxa"/>
          <w:left w:w="62" w:type="dxa"/>
          <w:bottom w:w="102" w:type="dxa"/>
          <w:right w:w="62" w:type="dxa"/>
        </w:tblCellMar>
        <w:tblLook w:val="0000"/>
      </w:tblPr>
      <w:tblGrid>
        <w:gridCol w:w="2477"/>
        <w:gridCol w:w="7088"/>
      </w:tblGrid>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Требования</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Высота от уровня земли до сиденья качелей в состоянии покоя должна быть не менее 350 мм и не более 635 мм. </w:t>
            </w:r>
            <w:proofErr w:type="gramStart"/>
            <w:r w:rsidRPr="00A6372B">
              <w:rPr>
                <w:rFonts w:ascii="Times New Roman" w:hAnsi="Times New Roman" w:cs="Times New Roman"/>
                <w:color w:val="auto"/>
                <w:sz w:val="28"/>
                <w:szCs w:val="28"/>
              </w:rPr>
              <w:t>Допускается не более двух сидений</w:t>
            </w:r>
            <w:proofErr w:type="gramEnd"/>
            <w:r w:rsidRPr="00A6372B">
              <w:rPr>
                <w:rFonts w:ascii="Times New Roman" w:hAnsi="Times New Roman" w:cs="Times New Roman"/>
                <w:color w:val="auto"/>
                <w:sz w:val="28"/>
                <w:szCs w:val="28"/>
              </w:rPr>
              <w:t xml:space="preserve"> в одной рамке качелей. В двойных качелях не должны использоваться вместе сиденье для маленьких детей (колыбель) и плоское сиденье для </w:t>
            </w:r>
            <w:proofErr w:type="gramStart"/>
            <w:r w:rsidRPr="00A6372B">
              <w:rPr>
                <w:rFonts w:ascii="Times New Roman" w:hAnsi="Times New Roman" w:cs="Times New Roman"/>
                <w:color w:val="auto"/>
                <w:sz w:val="28"/>
                <w:szCs w:val="28"/>
              </w:rPr>
              <w:t>более старших</w:t>
            </w:r>
            <w:proofErr w:type="gramEnd"/>
            <w:r w:rsidRPr="00A6372B">
              <w:rPr>
                <w:rFonts w:ascii="Times New Roman" w:hAnsi="Times New Roman" w:cs="Times New Roman"/>
                <w:color w:val="auto"/>
                <w:sz w:val="28"/>
                <w:szCs w:val="28"/>
              </w:rPr>
              <w:t xml:space="preserve"> детей.</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w:t>
            </w:r>
            <w:r w:rsidRPr="00A6372B">
              <w:rPr>
                <w:rFonts w:ascii="Times New Roman" w:hAnsi="Times New Roman" w:cs="Times New Roman"/>
                <w:color w:val="auto"/>
                <w:sz w:val="28"/>
                <w:szCs w:val="28"/>
              </w:rPr>
              <w:lastRenderedPageBreak/>
              <w:t>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A6372B" w:rsidRDefault="00CC515C"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0"/>
        <w:rPr>
          <w:rFonts w:ascii="Times New Roman" w:hAnsi="Times New Roman" w:cs="Times New Roman"/>
          <w:color w:val="auto"/>
          <w:sz w:val="28"/>
          <w:szCs w:val="28"/>
        </w:rPr>
      </w:pPr>
      <w:bookmarkStart w:id="101" w:name="_Toc472352473"/>
      <w:r w:rsidRPr="00A6372B">
        <w:rPr>
          <w:rFonts w:ascii="Times New Roman" w:hAnsi="Times New Roman" w:cs="Times New Roman"/>
          <w:color w:val="auto"/>
          <w:sz w:val="28"/>
          <w:szCs w:val="28"/>
        </w:rPr>
        <w:t>Таблица 4. Комплексное благоустройство территории</w:t>
      </w:r>
      <w:bookmarkEnd w:id="101"/>
      <w:r w:rsidR="00DE0282"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tblPr>
      <w:tblGrid>
        <w:gridCol w:w="1650"/>
        <w:gridCol w:w="2245"/>
        <w:gridCol w:w="2835"/>
        <w:gridCol w:w="2835"/>
      </w:tblGrid>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Рекреационная нагрузка, чел./</w:t>
            </w:r>
            <w:proofErr w:type="gramStart"/>
            <w:r w:rsidRPr="00A6372B">
              <w:rPr>
                <w:rFonts w:ascii="Times New Roman" w:hAnsi="Times New Roman" w:cs="Times New Roman"/>
                <w:color w:val="auto"/>
                <w:sz w:val="28"/>
                <w:szCs w:val="28"/>
              </w:rPr>
              <w:t>га</w:t>
            </w:r>
            <w:proofErr w:type="gramEnd"/>
          </w:p>
        </w:tc>
        <w:tc>
          <w:tcPr>
            <w:tcW w:w="5080" w:type="dxa"/>
            <w:gridSpan w:val="2"/>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Мероприятия благоустройства и озеленения</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Среднерегулируемый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Организация дорожно-тропиночной сети плотностью 5 - 8 %, прокладка экологических троп</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w:t>
            </w:r>
            <w:r w:rsidRPr="00A6372B">
              <w:rPr>
                <w:rFonts w:ascii="Times New Roman" w:hAnsi="Times New Roman" w:cs="Times New Roman"/>
                <w:color w:val="auto"/>
                <w:sz w:val="28"/>
                <w:szCs w:val="28"/>
              </w:rPr>
              <w:lastRenderedPageBreak/>
              <w:t>границ</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Строгорегулируемый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Функциональное зонирование территории и 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w:t>
            </w:r>
            <w:proofErr w:type="gramStart"/>
            <w:r w:rsidRPr="00A6372B">
              <w:rPr>
                <w:rFonts w:ascii="Times New Roman" w:hAnsi="Times New Roman" w:cs="Times New Roman"/>
                <w:color w:val="auto"/>
                <w:sz w:val="28"/>
                <w:szCs w:val="28"/>
              </w:rPr>
              <w:t>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w:t>
            </w:r>
            <w:proofErr w:type="gramEnd"/>
            <w:r w:rsidRPr="00A6372B">
              <w:rPr>
                <w:rFonts w:ascii="Times New Roman" w:hAnsi="Times New Roman" w:cs="Times New Roman"/>
                <w:color w:val="auto"/>
                <w:sz w:val="28"/>
                <w:szCs w:val="28"/>
              </w:rPr>
              <w:t xml:space="preserve"> Установка мусоросборников, туалетов, МАФ</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Организация дорожно-тропиночной сети общей плотностью 30 - 40% (более высокая плотность дорожек ближе к входам и в </w:t>
            </w:r>
            <w:r w:rsidRPr="00A6372B">
              <w:rPr>
                <w:rFonts w:ascii="Times New Roman" w:hAnsi="Times New Roman" w:cs="Times New Roman"/>
                <w:color w:val="auto"/>
                <w:sz w:val="28"/>
                <w:szCs w:val="28"/>
              </w:rPr>
              <w:lastRenderedPageBreak/>
              <w:t>зонах активного отдыха), уровень благоустройства как для нагрузки 51 - 100 чел./</w:t>
            </w:r>
            <w:proofErr w:type="gramStart"/>
            <w:r w:rsidRPr="00A6372B">
              <w:rPr>
                <w:rFonts w:ascii="Times New Roman" w:hAnsi="Times New Roman" w:cs="Times New Roman"/>
                <w:color w:val="auto"/>
                <w:sz w:val="28"/>
                <w:szCs w:val="28"/>
              </w:rPr>
              <w:t>га</w:t>
            </w:r>
            <w:proofErr w:type="gramEnd"/>
            <w:r w:rsidRPr="00A6372B">
              <w:rPr>
                <w:rFonts w:ascii="Times New Roman" w:hAnsi="Times New Roman" w:cs="Times New Roman"/>
                <w:color w:val="auto"/>
                <w:sz w:val="28"/>
                <w:szCs w:val="28"/>
              </w:rPr>
              <w:t>, огораживание участков с ценными насаждениями или с растительностью вообще декоративными оградами</w:t>
            </w:r>
          </w:p>
        </w:tc>
      </w:tr>
      <w:tr w:rsidR="006267C7" w:rsidRPr="00A6372B"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Примечание. В случае невозможности предотвращен</w:t>
            </w:r>
            <w:r w:rsidR="00845408" w:rsidRPr="00A6372B">
              <w:rPr>
                <w:rFonts w:ascii="Times New Roman" w:hAnsi="Times New Roman" w:cs="Times New Roman"/>
                <w:color w:val="auto"/>
                <w:sz w:val="28"/>
                <w:szCs w:val="28"/>
              </w:rPr>
              <w:t>ия</w:t>
            </w:r>
            <w:r w:rsidRPr="00A6372B">
              <w:rPr>
                <w:rFonts w:ascii="Times New Roman" w:hAnsi="Times New Roman" w:cs="Times New Roman"/>
                <w:color w:val="auto"/>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A6372B" w:rsidRDefault="006267C7"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outlineLvl w:val="0"/>
        <w:rPr>
          <w:rFonts w:ascii="Times New Roman" w:hAnsi="Times New Roman" w:cs="Times New Roman"/>
          <w:color w:val="auto"/>
          <w:sz w:val="28"/>
          <w:szCs w:val="28"/>
        </w:rPr>
      </w:pPr>
      <w:bookmarkStart w:id="102" w:name="_Toc472352474"/>
      <w:r w:rsidRPr="00A6372B">
        <w:rPr>
          <w:rFonts w:ascii="Times New Roman" w:hAnsi="Times New Roman" w:cs="Times New Roman"/>
          <w:color w:val="auto"/>
          <w:sz w:val="28"/>
          <w:szCs w:val="28"/>
        </w:rPr>
        <w:t xml:space="preserve">Таблица </w:t>
      </w:r>
      <w:r w:rsidR="000053D8" w:rsidRPr="00A6372B">
        <w:rPr>
          <w:rFonts w:ascii="Times New Roman" w:hAnsi="Times New Roman" w:cs="Times New Roman"/>
          <w:color w:val="auto"/>
          <w:sz w:val="28"/>
          <w:szCs w:val="28"/>
        </w:rPr>
        <w:t>5. Ориентировочный уровень преде</w:t>
      </w:r>
      <w:r w:rsidRPr="00A6372B">
        <w:rPr>
          <w:rFonts w:ascii="Times New Roman" w:hAnsi="Times New Roman" w:cs="Times New Roman"/>
          <w:color w:val="auto"/>
          <w:sz w:val="28"/>
          <w:szCs w:val="28"/>
        </w:rPr>
        <w:t>льной</w:t>
      </w:r>
      <w:bookmarkEnd w:id="102"/>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рекреационной нагрузки</w:t>
      </w:r>
    </w:p>
    <w:tbl>
      <w:tblPr>
        <w:tblStyle w:val="afb"/>
        <w:tblW w:w="0" w:type="auto"/>
        <w:tblLook w:val="04A0"/>
      </w:tblPr>
      <w:tblGrid>
        <w:gridCol w:w="3201"/>
        <w:gridCol w:w="2864"/>
        <w:gridCol w:w="3506"/>
      </w:tblGrid>
      <w:tr w:rsidR="00B15F3D" w:rsidRPr="00A6372B" w:rsidTr="00615C01">
        <w:tc>
          <w:tcPr>
            <w:tcW w:w="2802"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Тип </w:t>
            </w:r>
            <w:proofErr w:type="gramStart"/>
            <w:r w:rsidRPr="00A6372B">
              <w:rPr>
                <w:rFonts w:ascii="Times New Roman" w:hAnsi="Times New Roman" w:cs="Times New Roman"/>
                <w:color w:val="auto"/>
                <w:sz w:val="28"/>
                <w:szCs w:val="28"/>
              </w:rPr>
              <w:t>рекреационного</w:t>
            </w:r>
            <w:proofErr w:type="gramEnd"/>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объекта населенного</w:t>
            </w:r>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пункта</w:t>
            </w:r>
          </w:p>
        </w:tc>
        <w:tc>
          <w:tcPr>
            <w:tcW w:w="2976"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Предельная рекреационная</w:t>
            </w:r>
          </w:p>
          <w:p w:rsidR="00615C01"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нагрузка – число единовременных посетителей в среднем </w:t>
            </w:r>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 объекту, чел./</w:t>
            </w:r>
            <w:proofErr w:type="gramStart"/>
            <w:r w:rsidRPr="00A6372B">
              <w:rPr>
                <w:rFonts w:ascii="Times New Roman" w:hAnsi="Times New Roman" w:cs="Times New Roman"/>
                <w:color w:val="auto"/>
                <w:sz w:val="28"/>
                <w:szCs w:val="28"/>
              </w:rPr>
              <w:t>га</w:t>
            </w:r>
            <w:proofErr w:type="gramEnd"/>
          </w:p>
        </w:tc>
        <w:tc>
          <w:tcPr>
            <w:tcW w:w="3793"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Радиус обслуживания населения (зона доступности)</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Сад</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 более 100</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400 – 600 м</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Парк (многофункциональный)</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 более 300</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 – 1,5 км</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Сквер, бульвар</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 и более</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300 – 400 м</w:t>
            </w:r>
          </w:p>
        </w:tc>
      </w:tr>
      <w:tr w:rsidR="00615C01" w:rsidRPr="00A6372B" w:rsidTr="00615C01">
        <w:tc>
          <w:tcPr>
            <w:tcW w:w="9571" w:type="dxa"/>
            <w:gridSpan w:val="3"/>
          </w:tcPr>
          <w:p w:rsidR="00615C01" w:rsidRPr="00A6372B" w:rsidRDefault="00615C01"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Примечания:</w:t>
            </w:r>
          </w:p>
          <w:p w:rsidR="00615C01" w:rsidRPr="00A6372B" w:rsidRDefault="00615C01" w:rsidP="00A6372B">
            <w:pPr>
              <w:pStyle w:val="aa"/>
              <w:numPr>
                <w:ilvl w:val="0"/>
                <w:numId w:val="16"/>
              </w:numPr>
              <w:autoSpaceDE w:val="0"/>
              <w:autoSpaceDN w:val="0"/>
              <w:adjustRightInd w:val="0"/>
              <w:ind w:left="0" w:firstLine="284"/>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На территории объекта рекреации могут быть выделены зоны с различным уровнем предельной рекреационной нагрузки.</w:t>
            </w:r>
          </w:p>
          <w:p w:rsidR="00615C01" w:rsidRPr="00A6372B" w:rsidRDefault="00615C01" w:rsidP="00A6372B">
            <w:pPr>
              <w:pStyle w:val="aa"/>
              <w:numPr>
                <w:ilvl w:val="0"/>
                <w:numId w:val="16"/>
              </w:numPr>
              <w:autoSpaceDE w:val="0"/>
              <w:autoSpaceDN w:val="0"/>
              <w:adjustRightInd w:val="0"/>
              <w:ind w:left="0" w:firstLine="284"/>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Фактическая рекреационная нагрузка определяется замерами, ожидаемая – рассчитывается по формуле: </w:t>
            </w:r>
            <w:r w:rsidRPr="00A6372B">
              <w:rPr>
                <w:rFonts w:ascii="Times New Roman" w:hAnsi="Times New Roman" w:cs="Times New Roman"/>
                <w:color w:val="auto"/>
                <w:sz w:val="28"/>
                <w:szCs w:val="28"/>
                <w:lang w:val="en-US"/>
              </w:rPr>
              <w:t>R</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Ni</w:t>
            </w:r>
            <w:r w:rsidRPr="00A6372B">
              <w:rPr>
                <w:rFonts w:ascii="Times New Roman" w:hAnsi="Times New Roman" w:cs="Times New Roman"/>
                <w:color w:val="auto"/>
                <w:sz w:val="28"/>
                <w:szCs w:val="28"/>
              </w:rPr>
              <w:t xml:space="preserve"> / </w:t>
            </w:r>
            <w:r w:rsidRPr="00A6372B">
              <w:rPr>
                <w:rFonts w:ascii="Times New Roman" w:hAnsi="Times New Roman" w:cs="Times New Roman"/>
                <w:color w:val="auto"/>
                <w:sz w:val="28"/>
                <w:szCs w:val="28"/>
                <w:lang w:val="en-US"/>
              </w:rPr>
              <w:t>Si</w:t>
            </w:r>
            <w:r w:rsidRPr="00A6372B">
              <w:rPr>
                <w:rFonts w:ascii="Times New Roman" w:hAnsi="Times New Roman" w:cs="Times New Roman"/>
                <w:color w:val="auto"/>
                <w:sz w:val="28"/>
                <w:szCs w:val="28"/>
              </w:rPr>
              <w:t xml:space="preserve">, где </w:t>
            </w:r>
            <w:r w:rsidRPr="00A6372B">
              <w:rPr>
                <w:rFonts w:ascii="Times New Roman" w:hAnsi="Times New Roman" w:cs="Times New Roman"/>
                <w:color w:val="auto"/>
                <w:sz w:val="28"/>
                <w:szCs w:val="28"/>
                <w:lang w:val="en-US"/>
              </w:rPr>
              <w:t>R</w:t>
            </w:r>
            <w:r w:rsidRPr="00A6372B">
              <w:rPr>
                <w:rFonts w:ascii="Times New Roman" w:hAnsi="Times New Roman" w:cs="Times New Roman"/>
                <w:color w:val="auto"/>
                <w:sz w:val="28"/>
                <w:szCs w:val="28"/>
              </w:rPr>
              <w:t xml:space="preserve"> – рекреационная нагрузка, </w:t>
            </w:r>
            <w:r w:rsidRPr="00A6372B">
              <w:rPr>
                <w:rFonts w:ascii="Times New Roman" w:hAnsi="Times New Roman" w:cs="Times New Roman"/>
                <w:color w:val="auto"/>
                <w:sz w:val="28"/>
                <w:szCs w:val="28"/>
                <w:lang w:val="en-US"/>
              </w:rPr>
              <w:t>Ni</w:t>
            </w:r>
            <w:r w:rsidRPr="00A6372B">
              <w:rPr>
                <w:rFonts w:ascii="Times New Roman" w:hAnsi="Times New Roman" w:cs="Times New Roman"/>
                <w:color w:val="auto"/>
                <w:sz w:val="28"/>
                <w:szCs w:val="28"/>
              </w:rPr>
              <w:t xml:space="preserve"> – количество посетителей объектов рекреации, </w:t>
            </w:r>
            <w:r w:rsidRPr="00A6372B">
              <w:rPr>
                <w:rFonts w:ascii="Times New Roman" w:hAnsi="Times New Roman" w:cs="Times New Roman"/>
                <w:color w:val="auto"/>
                <w:sz w:val="28"/>
                <w:szCs w:val="28"/>
                <w:lang w:val="en-US"/>
              </w:rPr>
              <w:t>Si</w:t>
            </w:r>
            <w:r w:rsidRPr="00A6372B">
              <w:rPr>
                <w:rFonts w:ascii="Times New Roman" w:hAnsi="Times New Roman" w:cs="Times New Roman"/>
                <w:color w:val="auto"/>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EF36DB" w:rsidRPr="00A6372B" w:rsidRDefault="00EF36DB"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3" w:name="_Toc472352476"/>
      <w:r w:rsidRPr="00A6372B">
        <w:rPr>
          <w:rFonts w:ascii="Times New Roman" w:hAnsi="Times New Roman" w:cs="Times New Roman"/>
          <w:color w:val="auto"/>
          <w:sz w:val="28"/>
          <w:szCs w:val="28"/>
        </w:rPr>
        <w:t>Таблица 6. Рекомендуемые расстояния посадки деревьев</w:t>
      </w:r>
      <w:bookmarkEnd w:id="103"/>
      <w:r w:rsidR="00DE0282"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в зависимости от категории улицы</w:t>
      </w:r>
    </w:p>
    <w:p w:rsidR="00EF36DB" w:rsidRPr="00A6372B" w:rsidRDefault="00EF36DB"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метрах</w:t>
      </w:r>
    </w:p>
    <w:tbl>
      <w:tblPr>
        <w:tblW w:w="9565" w:type="dxa"/>
        <w:tblInd w:w="-5" w:type="dxa"/>
        <w:tblLayout w:type="fixed"/>
        <w:tblCellMar>
          <w:top w:w="102" w:type="dxa"/>
          <w:left w:w="62" w:type="dxa"/>
          <w:bottom w:w="102" w:type="dxa"/>
          <w:right w:w="62" w:type="dxa"/>
        </w:tblCellMar>
        <w:tblLook w:val="0000"/>
      </w:tblPr>
      <w:tblGrid>
        <w:gridCol w:w="8250"/>
        <w:gridCol w:w="1315"/>
      </w:tblGrid>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Расстояние от проезжей части до ствола</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5 - 7</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3 - 4</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2 - 3</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w:t>
            </w:r>
          </w:p>
        </w:tc>
      </w:tr>
      <w:tr w:rsidR="00EF36DB" w:rsidRPr="00A6372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615C01" w:rsidRPr="00A6372B" w:rsidRDefault="00615C01" w:rsidP="00A6372B">
      <w:pPr>
        <w:autoSpaceDE w:val="0"/>
        <w:autoSpaceDN w:val="0"/>
        <w:adjustRightInd w:val="0"/>
        <w:spacing w:line="240" w:lineRule="auto"/>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p w:rsidR="00615C01"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DE0282" w:rsidRPr="00A6372B" w:rsidRDefault="00DE0282"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6267C7" w:rsidRPr="00A6372B" w:rsidRDefault="006267C7"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2</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DE0282"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DE0282"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 xml:space="preserve">Красносельского </w:t>
      </w:r>
    </w:p>
    <w:p w:rsidR="00DE0282"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CC515C" w:rsidRPr="00A6372B" w:rsidRDefault="00CC515C" w:rsidP="00A6372B">
      <w:pPr>
        <w:autoSpaceDE w:val="0"/>
        <w:autoSpaceDN w:val="0"/>
        <w:adjustRightInd w:val="0"/>
        <w:spacing w:line="240" w:lineRule="auto"/>
        <w:jc w:val="right"/>
        <w:rPr>
          <w:rFonts w:ascii="Times New Roman" w:hAnsi="Times New Roman" w:cs="Times New Roman"/>
          <w:color w:val="auto"/>
          <w:sz w:val="28"/>
          <w:szCs w:val="28"/>
        </w:rPr>
      </w:pPr>
    </w:p>
    <w:p w:rsidR="00CC515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Рекомендуемый расчет ширины пешеходных коммуникаций</w:t>
      </w:r>
      <w:r w:rsidR="00AC6428" w:rsidRPr="00A6372B">
        <w:rPr>
          <w:rFonts w:ascii="Times New Roman" w:hAnsi="Times New Roman" w:cs="Times New Roman"/>
          <w:color w:val="auto"/>
          <w:sz w:val="28"/>
          <w:szCs w:val="28"/>
        </w:rPr>
        <w:t>.</w:t>
      </w:r>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Расчет ширины тротуаров и других пешеходных коммуникаций рекомендуется производить по формуле:</w:t>
      </w:r>
    </w:p>
    <w:p w:rsidR="005D415E" w:rsidRPr="00A6372B" w:rsidRDefault="005D415E"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323850"/>
                    </a:xfrm>
                    <a:prstGeom prst="rect">
                      <a:avLst/>
                    </a:prstGeom>
                    <a:noFill/>
                    <a:ln>
                      <a:noFill/>
                    </a:ln>
                  </pic:spPr>
                </pic:pic>
              </a:graphicData>
            </a:graphic>
          </wp:inline>
        </w:drawing>
      </w:r>
      <w:r w:rsidRPr="00A6372B">
        <w:rPr>
          <w:rFonts w:ascii="Times New Roman" w:hAnsi="Times New Roman" w:cs="Times New Roman"/>
          <w:color w:val="auto"/>
          <w:sz w:val="28"/>
          <w:szCs w:val="28"/>
        </w:rPr>
        <w:t>, где</w:t>
      </w:r>
    </w:p>
    <w:p w:rsidR="005D415E" w:rsidRPr="00A6372B" w:rsidRDefault="005D415E"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B - расчетная ширина пешеходной коммуникации, </w:t>
      </w:r>
      <w:proofErr w:type="gramStart"/>
      <w:r w:rsidRPr="00A6372B">
        <w:rPr>
          <w:rFonts w:ascii="Times New Roman" w:hAnsi="Times New Roman" w:cs="Times New Roman"/>
          <w:color w:val="auto"/>
          <w:sz w:val="28"/>
          <w:szCs w:val="28"/>
        </w:rPr>
        <w:t>м</w:t>
      </w:r>
      <w:proofErr w:type="gramEnd"/>
      <w:r w:rsidRPr="00A6372B">
        <w:rPr>
          <w:rFonts w:ascii="Times New Roman" w:hAnsi="Times New Roman" w:cs="Times New Roman"/>
          <w:color w:val="auto"/>
          <w:sz w:val="28"/>
          <w:szCs w:val="28"/>
        </w:rPr>
        <w:t>;</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noProof/>
          <w:color w:val="auto"/>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323850"/>
                    </a:xfrm>
                    <a:prstGeom prst="rect">
                      <a:avLst/>
                    </a:prstGeom>
                    <a:noFill/>
                    <a:ln>
                      <a:noFill/>
                    </a:ln>
                  </pic:spPr>
                </pic:pic>
              </a:graphicData>
            </a:graphic>
          </wp:inline>
        </w:drawing>
      </w:r>
      <w:r w:rsidRPr="00A6372B">
        <w:rPr>
          <w:rFonts w:ascii="Times New Roman" w:hAnsi="Times New Roman" w:cs="Times New Roman"/>
          <w:color w:val="auto"/>
          <w:sz w:val="28"/>
          <w:szCs w:val="28"/>
        </w:rPr>
        <w:t xml:space="preserve"> - стандартная ширина одной полосы пешеходного движения, равная 0,75 м;</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proofErr w:type="spellStart"/>
      <w:r w:rsidRPr="00A6372B">
        <w:rPr>
          <w:rFonts w:ascii="Times New Roman" w:hAnsi="Times New Roman" w:cs="Times New Roman"/>
          <w:color w:val="auto"/>
          <w:sz w:val="28"/>
          <w:szCs w:val="28"/>
        </w:rPr>
        <w:t>k</w:t>
      </w:r>
      <w:proofErr w:type="spellEnd"/>
      <w:r w:rsidRPr="00A6372B">
        <w:rPr>
          <w:rFonts w:ascii="Times New Roman" w:hAnsi="Times New Roman" w:cs="Times New Roman"/>
          <w:color w:val="auto"/>
          <w:sz w:val="28"/>
          <w:szCs w:val="28"/>
        </w:rPr>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proofErr w:type="spellStart"/>
      <w:r w:rsidRPr="00A6372B">
        <w:rPr>
          <w:rFonts w:ascii="Times New Roman" w:hAnsi="Times New Roman" w:cs="Times New Roman"/>
          <w:color w:val="auto"/>
          <w:sz w:val="28"/>
          <w:szCs w:val="28"/>
        </w:rPr>
        <w:t>p</w:t>
      </w:r>
      <w:proofErr w:type="spellEnd"/>
      <w:r w:rsidRPr="00A6372B">
        <w:rPr>
          <w:rFonts w:ascii="Times New Roman" w:hAnsi="Times New Roman" w:cs="Times New Roman"/>
          <w:color w:val="auto"/>
          <w:sz w:val="28"/>
          <w:szCs w:val="28"/>
        </w:rPr>
        <w:t xml:space="preserve"> - нормативная пропускная способность одной стандартной полосы пешеходной коммуникации, чел./час, которую реко</w:t>
      </w:r>
      <w:r w:rsidR="00AC6428" w:rsidRPr="00A6372B">
        <w:rPr>
          <w:rFonts w:ascii="Times New Roman" w:hAnsi="Times New Roman" w:cs="Times New Roman"/>
          <w:color w:val="auto"/>
          <w:sz w:val="28"/>
          <w:szCs w:val="28"/>
        </w:rPr>
        <w:t>мендуется определять по таблице 7.</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C515C" w:rsidRPr="00A6372B" w:rsidRDefault="00AC6428" w:rsidP="00A6372B">
      <w:pPr>
        <w:autoSpaceDE w:val="0"/>
        <w:autoSpaceDN w:val="0"/>
        <w:adjustRightInd w:val="0"/>
        <w:spacing w:line="240" w:lineRule="auto"/>
        <w:outlineLvl w:val="1"/>
        <w:rPr>
          <w:rFonts w:ascii="Times New Roman" w:hAnsi="Times New Roman" w:cs="Times New Roman"/>
          <w:color w:val="auto"/>
          <w:sz w:val="28"/>
          <w:szCs w:val="28"/>
        </w:rPr>
      </w:pPr>
      <w:bookmarkStart w:id="104" w:name="_Toc472352478"/>
      <w:r w:rsidRPr="00A6372B">
        <w:rPr>
          <w:rFonts w:ascii="Times New Roman" w:hAnsi="Times New Roman" w:cs="Times New Roman"/>
          <w:color w:val="auto"/>
          <w:sz w:val="28"/>
          <w:szCs w:val="28"/>
        </w:rPr>
        <w:t xml:space="preserve">Таблица 7. </w:t>
      </w:r>
      <w:r w:rsidR="00CC515C" w:rsidRPr="00A6372B">
        <w:rPr>
          <w:rFonts w:ascii="Times New Roman" w:hAnsi="Times New Roman" w:cs="Times New Roman"/>
          <w:color w:val="auto"/>
          <w:sz w:val="28"/>
          <w:szCs w:val="28"/>
        </w:rPr>
        <w:t>Пропускная способность пешеходных коммуникаций</w:t>
      </w:r>
      <w:bookmarkEnd w:id="104"/>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Человек в час</w:t>
      </w:r>
    </w:p>
    <w:tbl>
      <w:tblPr>
        <w:tblStyle w:val="afb"/>
        <w:tblW w:w="0" w:type="auto"/>
        <w:tblLook w:val="04A0"/>
      </w:tblPr>
      <w:tblGrid>
        <w:gridCol w:w="7479"/>
        <w:gridCol w:w="2092"/>
      </w:tblGrid>
      <w:tr w:rsidR="00AC6428" w:rsidRPr="00A6372B" w:rsidTr="00AC6428">
        <w:tc>
          <w:tcPr>
            <w:tcW w:w="7479" w:type="dxa"/>
          </w:tcPr>
          <w:p w:rsidR="00AC6428" w:rsidRPr="00A6372B" w:rsidRDefault="00AC642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Элементы пешеходных коммуникаций</w:t>
            </w:r>
          </w:p>
        </w:tc>
        <w:tc>
          <w:tcPr>
            <w:tcW w:w="2092" w:type="dxa"/>
          </w:tcPr>
          <w:p w:rsidR="00AC6428" w:rsidRPr="00A6372B" w:rsidRDefault="00AC642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Пропускная способность одной полосы движения</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Тротуары, расположенные вдоль красной  линии улиц с развитой торговой сетью</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700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Тротуары, расположенные вдоль красной линии улиц с незначительной торговой сетью </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800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Тротуары в пределах зеленых насаждений улиц и дорог (бульвары)</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800 - 1000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Пешеходные дороги (прогулочные)</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600 - 700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Пешеходные</w:t>
            </w:r>
            <w:proofErr w:type="gramEnd"/>
            <w:r w:rsidRPr="00A6372B">
              <w:rPr>
                <w:rFonts w:ascii="Times New Roman" w:hAnsi="Times New Roman" w:cs="Times New Roman"/>
                <w:color w:val="auto"/>
                <w:sz w:val="28"/>
                <w:szCs w:val="28"/>
              </w:rPr>
              <w:t xml:space="preserve"> переходные через проезжую часть (наземные)</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1200 - 1500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Лестница </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500 - 600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Пандус (уклон 1:10)</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700</w:t>
            </w:r>
          </w:p>
        </w:tc>
      </w:tr>
      <w:tr w:rsidR="005D415E" w:rsidRPr="00A6372B" w:rsidTr="00F17C0E">
        <w:tc>
          <w:tcPr>
            <w:tcW w:w="9571" w:type="dxa"/>
            <w:gridSpan w:val="2"/>
          </w:tcPr>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&lt;*&gt; Предельная пропускная способность, принимаемая при определении максимальных нагрузок, - 1500 чел./час.</w:t>
            </w:r>
          </w:p>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Примечание:</w:t>
            </w:r>
          </w:p>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Ширина одной полосы пешеходного движения – 0,75м.</w:t>
            </w:r>
          </w:p>
        </w:tc>
      </w:tr>
    </w:tbl>
    <w:p w:rsidR="00AC6428" w:rsidRPr="00A6372B" w:rsidRDefault="00AC6428" w:rsidP="00A6372B">
      <w:pPr>
        <w:autoSpaceDE w:val="0"/>
        <w:autoSpaceDN w:val="0"/>
        <w:adjustRightInd w:val="0"/>
        <w:spacing w:line="240" w:lineRule="auto"/>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rPr>
          <w:rFonts w:ascii="Times New Roman" w:hAnsi="Times New Roman" w:cs="Times New Roman"/>
          <w:color w:val="auto"/>
          <w:sz w:val="28"/>
          <w:szCs w:val="28"/>
        </w:rPr>
      </w:pPr>
    </w:p>
    <w:p w:rsidR="005D415E"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DE0282" w:rsidRPr="00A6372B" w:rsidRDefault="00DE0282"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6267C7" w:rsidRPr="00A6372B" w:rsidRDefault="006267C7"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ПРИЛОЖЕНИЕ № 3</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BB2620"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ПРИЕМЫ</w:t>
      </w:r>
    </w:p>
    <w:p w:rsidR="005D415E"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БЛАГОУСТРОЙСТВА НА ТЕРРИТОРИЯХ </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РЕКРЕАЦИОННОГО НАЗНАЧЕНИЯ</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5" w:name="_Toc472352480"/>
      <w:r w:rsidRPr="00A6372B">
        <w:rPr>
          <w:rFonts w:ascii="Times New Roman" w:hAnsi="Times New Roman" w:cs="Times New Roman"/>
          <w:color w:val="auto"/>
          <w:sz w:val="28"/>
          <w:szCs w:val="28"/>
        </w:rPr>
        <w:t xml:space="preserve">Таблица </w:t>
      </w:r>
      <w:r w:rsidR="005D415E" w:rsidRPr="00A6372B">
        <w:rPr>
          <w:rFonts w:ascii="Times New Roman" w:hAnsi="Times New Roman" w:cs="Times New Roman"/>
          <w:color w:val="auto"/>
          <w:sz w:val="28"/>
          <w:szCs w:val="28"/>
        </w:rPr>
        <w:t>8</w:t>
      </w:r>
      <w:r w:rsidRPr="00A6372B">
        <w:rPr>
          <w:rFonts w:ascii="Times New Roman" w:hAnsi="Times New Roman" w:cs="Times New Roman"/>
          <w:color w:val="auto"/>
          <w:sz w:val="28"/>
          <w:szCs w:val="28"/>
        </w:rPr>
        <w:t>. Организация аллей и дорог парка, лесопарка</w:t>
      </w:r>
      <w:bookmarkEnd w:id="105"/>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и других крупных объектов рекреации</w:t>
      </w:r>
    </w:p>
    <w:tbl>
      <w:tblPr>
        <w:tblStyle w:val="afb"/>
        <w:tblW w:w="0" w:type="auto"/>
        <w:tblLook w:val="04A0"/>
      </w:tblPr>
      <w:tblGrid>
        <w:gridCol w:w="2253"/>
        <w:gridCol w:w="1542"/>
        <w:gridCol w:w="2532"/>
        <w:gridCol w:w="3244"/>
      </w:tblGrid>
      <w:tr w:rsidR="005D415E" w:rsidRPr="00A6372B" w:rsidTr="001E7EC2">
        <w:tc>
          <w:tcPr>
            <w:tcW w:w="1962"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Тип аллей </w:t>
            </w:r>
          </w:p>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 дорог</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Ширина</w:t>
            </w:r>
          </w:p>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w:t>
            </w:r>
          </w:p>
        </w:tc>
        <w:tc>
          <w:tcPr>
            <w:tcW w:w="2511"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Назначение</w:t>
            </w:r>
          </w:p>
        </w:tc>
        <w:tc>
          <w:tcPr>
            <w:tcW w:w="3470"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благоустройству</w:t>
            </w:r>
          </w:p>
        </w:tc>
      </w:tr>
      <w:tr w:rsidR="005D415E" w:rsidRPr="00A6372B" w:rsidTr="001E7EC2">
        <w:tc>
          <w:tcPr>
            <w:tcW w:w="1962"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Основные пешеходные аллеи и дороги *</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6 - 9</w:t>
            </w:r>
          </w:p>
        </w:tc>
        <w:tc>
          <w:tcPr>
            <w:tcW w:w="2511"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470"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Допускаются зеленые разделительные полосы шириной порядка 2 м, через каждые 25 – 30 м – проходы.</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твердое (плитка, асфальтобетон) с обрамлением бортовым камнем. </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2,5м.</w:t>
            </w:r>
          </w:p>
        </w:tc>
      </w:tr>
      <w:tr w:rsidR="005D415E" w:rsidRPr="00A6372B" w:rsidTr="001E7EC2">
        <w:tc>
          <w:tcPr>
            <w:tcW w:w="1962"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Второстепен-</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ые аллеи и дороги*</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 – 4,5</w:t>
            </w:r>
          </w:p>
        </w:tc>
        <w:tc>
          <w:tcPr>
            <w:tcW w:w="2511"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Интенсивное</w:t>
            </w:r>
            <w:r w:rsidR="008C702D" w:rsidRPr="00A6372B">
              <w:rPr>
                <w:rFonts w:ascii="Times New Roman" w:hAnsi="Times New Roman" w:cs="Times New Roman"/>
                <w:color w:val="auto"/>
                <w:sz w:val="28"/>
                <w:szCs w:val="28"/>
              </w:rPr>
              <w:t xml:space="preserve"> пешеходное движение (до 300 ч/час).</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Допускается проезд эксплуатационного транспорта. </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Соединяют </w:t>
            </w:r>
            <w:r w:rsidRPr="00A6372B">
              <w:rPr>
                <w:rFonts w:ascii="Times New Roman" w:hAnsi="Times New Roman" w:cs="Times New Roman"/>
                <w:color w:val="auto"/>
                <w:sz w:val="28"/>
                <w:szCs w:val="28"/>
              </w:rPr>
              <w:lastRenderedPageBreak/>
              <w:t>второстепенные входы и парковые объекты между собой.</w:t>
            </w:r>
          </w:p>
        </w:tc>
        <w:tc>
          <w:tcPr>
            <w:tcW w:w="3470"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Трассируется по </w:t>
            </w:r>
            <w:r w:rsidR="008C702D" w:rsidRPr="00A6372B">
              <w:rPr>
                <w:rFonts w:ascii="Times New Roman" w:hAnsi="Times New Roman" w:cs="Times New Roman"/>
                <w:color w:val="auto"/>
                <w:sz w:val="28"/>
                <w:szCs w:val="28"/>
              </w:rPr>
              <w:t>живописным местам, могут иметь криволинейные очертания.</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твердое (плитка, асфальтобетон), щебеночное, обработанное вяжущими </w:t>
            </w:r>
            <w:r w:rsidRPr="00A6372B">
              <w:rPr>
                <w:rFonts w:ascii="Times New Roman" w:hAnsi="Times New Roman" w:cs="Times New Roman"/>
                <w:color w:val="auto"/>
                <w:sz w:val="28"/>
                <w:szCs w:val="28"/>
              </w:rPr>
              <w:lastRenderedPageBreak/>
              <w:t>материалами.</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2 – 2,5м.</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Садовый борт, бордюры из цветов и трав, водоотводные лотки или др.</w:t>
            </w:r>
          </w:p>
        </w:tc>
      </w:tr>
      <w:tr w:rsidR="005D415E" w:rsidRPr="00A6372B" w:rsidTr="001E7EC2">
        <w:tc>
          <w:tcPr>
            <w:tcW w:w="1962"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Дополнительные пешеходные дороги</w:t>
            </w:r>
          </w:p>
        </w:tc>
        <w:tc>
          <w:tcPr>
            <w:tcW w:w="1628" w:type="dxa"/>
          </w:tcPr>
          <w:p w:rsidR="005D415E" w:rsidRPr="00A6372B" w:rsidRDefault="00C9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2,5</w:t>
            </w:r>
          </w:p>
        </w:tc>
        <w:tc>
          <w:tcPr>
            <w:tcW w:w="2511"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Пешеходное движение малой интенсивности.</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Проезд транспорта не допускается.</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Подводят к отдельным парковым сооружениям.</w:t>
            </w:r>
          </w:p>
        </w:tc>
        <w:tc>
          <w:tcPr>
            <w:tcW w:w="3470"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плитка, </w:t>
            </w:r>
            <w:proofErr w:type="gramStart"/>
            <w:r w:rsidRPr="00A6372B">
              <w:rPr>
                <w:rFonts w:ascii="Times New Roman" w:hAnsi="Times New Roman" w:cs="Times New Roman"/>
                <w:color w:val="auto"/>
                <w:sz w:val="28"/>
                <w:szCs w:val="28"/>
              </w:rPr>
              <w:t>грунтовой</w:t>
            </w:r>
            <w:proofErr w:type="gramEnd"/>
            <w:r w:rsidRPr="00A6372B">
              <w:rPr>
                <w:rFonts w:ascii="Times New Roman" w:hAnsi="Times New Roman" w:cs="Times New Roman"/>
                <w:color w:val="auto"/>
                <w:sz w:val="28"/>
                <w:szCs w:val="28"/>
              </w:rPr>
              <w:t xml:space="preserve"> улучшенное. </w:t>
            </w:r>
          </w:p>
        </w:tc>
      </w:tr>
      <w:tr w:rsidR="005D415E" w:rsidRPr="00A6372B" w:rsidTr="001E7EC2">
        <w:tc>
          <w:tcPr>
            <w:tcW w:w="1962"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Велосипедные дорожки</w:t>
            </w:r>
          </w:p>
        </w:tc>
        <w:tc>
          <w:tcPr>
            <w:tcW w:w="1628" w:type="dxa"/>
          </w:tcPr>
          <w:p w:rsidR="005D415E" w:rsidRPr="00A6372B" w:rsidRDefault="00C9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2,25</w:t>
            </w:r>
          </w:p>
        </w:tc>
        <w:tc>
          <w:tcPr>
            <w:tcW w:w="2511"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Велосипедные прогулки</w:t>
            </w:r>
          </w:p>
        </w:tc>
        <w:tc>
          <w:tcPr>
            <w:tcW w:w="3470"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Трассирование замкнутое (кольцевое, петельное, восьмерочное). </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Рекомендуется пункт техобслуживания.</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w:t>
            </w:r>
            <w:r w:rsidR="00FA7E1A"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 xml:space="preserve"> твердое.</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2,5м.</w:t>
            </w:r>
          </w:p>
        </w:tc>
      </w:tr>
      <w:tr w:rsidR="005D415E" w:rsidRPr="00A6372B" w:rsidTr="001E7EC2">
        <w:tc>
          <w:tcPr>
            <w:tcW w:w="1962"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Дороги для конной езды</w:t>
            </w:r>
          </w:p>
        </w:tc>
        <w:tc>
          <w:tcPr>
            <w:tcW w:w="1628" w:type="dxa"/>
          </w:tcPr>
          <w:p w:rsidR="005D415E" w:rsidRPr="00A6372B" w:rsidRDefault="00FA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 6,0</w:t>
            </w:r>
          </w:p>
        </w:tc>
        <w:tc>
          <w:tcPr>
            <w:tcW w:w="2511"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Прогулки верхом, в экипажах, санях. </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Допускается проезд эксплуатационного транспорта.</w:t>
            </w:r>
          </w:p>
        </w:tc>
        <w:tc>
          <w:tcPr>
            <w:tcW w:w="3470"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Наибольшие продольные уклоны до 60 промилле.</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4 м.</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грунтовое улучшенное.</w:t>
            </w:r>
          </w:p>
        </w:tc>
      </w:tr>
      <w:tr w:rsidR="005D415E" w:rsidRPr="00A6372B" w:rsidTr="001E7EC2">
        <w:tc>
          <w:tcPr>
            <w:tcW w:w="1962"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Автомобильная дорога (</w:t>
            </w:r>
            <w:proofErr w:type="spellStart"/>
            <w:r w:rsidRPr="00A6372B">
              <w:rPr>
                <w:rFonts w:ascii="Times New Roman" w:hAnsi="Times New Roman" w:cs="Times New Roman"/>
                <w:color w:val="auto"/>
                <w:sz w:val="28"/>
                <w:szCs w:val="28"/>
              </w:rPr>
              <w:t>парквей</w:t>
            </w:r>
            <w:proofErr w:type="spellEnd"/>
            <w:r w:rsidRPr="00A6372B">
              <w:rPr>
                <w:rFonts w:ascii="Times New Roman" w:hAnsi="Times New Roman" w:cs="Times New Roman"/>
                <w:color w:val="auto"/>
                <w:sz w:val="28"/>
                <w:szCs w:val="28"/>
              </w:rPr>
              <w:t>)</w:t>
            </w:r>
          </w:p>
        </w:tc>
        <w:tc>
          <w:tcPr>
            <w:tcW w:w="1628" w:type="dxa"/>
          </w:tcPr>
          <w:p w:rsidR="005D415E" w:rsidRPr="00A6372B" w:rsidRDefault="00FA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4,5 – 7,0</w:t>
            </w:r>
          </w:p>
        </w:tc>
        <w:tc>
          <w:tcPr>
            <w:tcW w:w="2511"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Автомобильные прогулки и проезд внутрипаркового транспорта.</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Допускается проезд эксплуатационного транспорта.</w:t>
            </w:r>
          </w:p>
        </w:tc>
        <w:tc>
          <w:tcPr>
            <w:tcW w:w="3470"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Трассируется по периферии парка в стороне от пешеходных коммуникаций.</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Наибольший продольный уклон 70 промилле, максимальная скорость – 40 км/час. </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Радиусы закруглений – </w:t>
            </w:r>
            <w:r w:rsidRPr="00A6372B">
              <w:rPr>
                <w:rFonts w:ascii="Times New Roman" w:hAnsi="Times New Roman" w:cs="Times New Roman"/>
                <w:color w:val="auto"/>
                <w:sz w:val="28"/>
                <w:szCs w:val="28"/>
              </w:rPr>
              <w:lastRenderedPageBreak/>
              <w:t>не менее 15м.</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асфальтобетон, щебеночное, гравийное, обработка вяжущими материалами, бордюрный камень.</w:t>
            </w:r>
          </w:p>
        </w:tc>
      </w:tr>
      <w:tr w:rsidR="001E7EC2" w:rsidRPr="00A6372B" w:rsidTr="00F17C0E">
        <w:tc>
          <w:tcPr>
            <w:tcW w:w="9571" w:type="dxa"/>
            <w:gridSpan w:val="4"/>
          </w:tcPr>
          <w:p w:rsidR="001E7EC2" w:rsidRPr="00A6372B" w:rsidRDefault="001E7EC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Примечания:</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Автомобильные дороги следует предусматривать в </w:t>
            </w:r>
            <w:r w:rsidR="00DC15B2"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арках с размером территории более 100 га. </w:t>
            </w:r>
          </w:p>
        </w:tc>
      </w:tr>
    </w:tbl>
    <w:p w:rsidR="006267C7" w:rsidRPr="00A6372B" w:rsidRDefault="006267C7"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6267C7" w:rsidRPr="00A6372B" w:rsidRDefault="00DC15B2" w:rsidP="00A6372B">
      <w:pPr>
        <w:autoSpaceDE w:val="0"/>
        <w:autoSpaceDN w:val="0"/>
        <w:adjustRightInd w:val="0"/>
        <w:spacing w:line="240" w:lineRule="auto"/>
        <w:outlineLvl w:val="1"/>
        <w:rPr>
          <w:rFonts w:ascii="Times New Roman" w:hAnsi="Times New Roman" w:cs="Times New Roman"/>
          <w:color w:val="auto"/>
          <w:sz w:val="28"/>
          <w:szCs w:val="28"/>
        </w:rPr>
      </w:pPr>
      <w:bookmarkStart w:id="106" w:name="_Toc472352481"/>
      <w:r w:rsidRPr="00A6372B">
        <w:rPr>
          <w:rFonts w:ascii="Times New Roman" w:hAnsi="Times New Roman" w:cs="Times New Roman"/>
          <w:color w:val="auto"/>
          <w:sz w:val="28"/>
          <w:szCs w:val="28"/>
        </w:rPr>
        <w:t>Таблица 9</w:t>
      </w:r>
      <w:r w:rsidR="006267C7" w:rsidRPr="00A6372B">
        <w:rPr>
          <w:rFonts w:ascii="Times New Roman" w:hAnsi="Times New Roman" w:cs="Times New Roman"/>
          <w:color w:val="auto"/>
          <w:sz w:val="28"/>
          <w:szCs w:val="28"/>
        </w:rPr>
        <w:t>. Организация площадок городского парка</w:t>
      </w:r>
      <w:bookmarkEnd w:id="106"/>
    </w:p>
    <w:p w:rsidR="006267C7" w:rsidRPr="00A6372B" w:rsidRDefault="006267C7"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кв. метрах</w:t>
      </w:r>
    </w:p>
    <w:tbl>
      <w:tblPr>
        <w:tblStyle w:val="afb"/>
        <w:tblW w:w="0" w:type="auto"/>
        <w:tblLook w:val="04A0"/>
      </w:tblPr>
      <w:tblGrid>
        <w:gridCol w:w="1807"/>
        <w:gridCol w:w="2164"/>
        <w:gridCol w:w="2267"/>
        <w:gridCol w:w="1592"/>
        <w:gridCol w:w="1741"/>
      </w:tblGrid>
      <w:tr w:rsidR="00DC15B2" w:rsidRPr="00A6372B" w:rsidTr="00A91AE0">
        <w:tc>
          <w:tcPr>
            <w:tcW w:w="1711"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Парковые площади и площадки</w:t>
            </w:r>
          </w:p>
        </w:tc>
        <w:tc>
          <w:tcPr>
            <w:tcW w:w="2114"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Назначение</w:t>
            </w:r>
          </w:p>
        </w:tc>
        <w:tc>
          <w:tcPr>
            <w:tcW w:w="2590"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Элементы благоустройства</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Размеры</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Минимальная норма на посетителя</w:t>
            </w:r>
          </w:p>
        </w:tc>
      </w:tr>
      <w:tr w:rsidR="00DC15B2" w:rsidRPr="00A6372B" w:rsidTr="00A91AE0">
        <w:tc>
          <w:tcPr>
            <w:tcW w:w="1711"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Основные площадки</w:t>
            </w:r>
          </w:p>
        </w:tc>
        <w:tc>
          <w:tcPr>
            <w:tcW w:w="2114"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Центры парковой планировки, размещаются на пересечении аллей, у входной части парка, перед сооружениями</w:t>
            </w:r>
          </w:p>
        </w:tc>
        <w:tc>
          <w:tcPr>
            <w:tcW w:w="2590"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Бассейны, фонтаны, скульптура, партерная зелень, цветники, парадное и декоративное освещение.</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плиточное мощение, бортовой камень</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 учетом пропускной способности отходящих от входа аллей</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DC15B2" w:rsidRPr="00A6372B" w:rsidTr="00A91AE0">
        <w:tc>
          <w:tcPr>
            <w:tcW w:w="1711"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Площади массовых мероприятий</w:t>
            </w:r>
          </w:p>
        </w:tc>
        <w:tc>
          <w:tcPr>
            <w:tcW w:w="2114"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Проведение концертов, праздников, большие размеры.</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Формируются в виде лугового </w:t>
            </w:r>
            <w:r w:rsidRPr="00A6372B">
              <w:rPr>
                <w:rFonts w:ascii="Times New Roman" w:hAnsi="Times New Roman" w:cs="Times New Roman"/>
                <w:color w:val="auto"/>
                <w:sz w:val="28"/>
                <w:szCs w:val="28"/>
              </w:rPr>
              <w:lastRenderedPageBreak/>
              <w:t>пространства или площади регулярного очертания. Связь по главной аллее</w:t>
            </w:r>
          </w:p>
        </w:tc>
        <w:tc>
          <w:tcPr>
            <w:tcW w:w="2590"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Осветительное оборудование (фонари, прожекторы). </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Посадки – по периметру.</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w:t>
            </w:r>
            <w:r w:rsidRPr="00A6372B">
              <w:rPr>
                <w:rFonts w:ascii="Times New Roman" w:hAnsi="Times New Roman" w:cs="Times New Roman"/>
                <w:color w:val="auto"/>
                <w:sz w:val="28"/>
                <w:szCs w:val="28"/>
              </w:rPr>
              <w:lastRenderedPageBreak/>
              <w:t>газонное, твердое (плитка), комбинированное</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1200 - 1500</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 – 2,5</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Площадки отдыха, лужайки</w:t>
            </w:r>
          </w:p>
        </w:tc>
        <w:tc>
          <w:tcPr>
            <w:tcW w:w="2114"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 различных частях парка.</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Виды площадок:</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регулярной планировки с регулярным озеленением;</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регулярной планировки с обрамлением свободными группами растений;</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свободной планировки с обрамлением свободными группа растений</w:t>
            </w:r>
          </w:p>
        </w:tc>
        <w:tc>
          <w:tcPr>
            <w:tcW w:w="2590"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Везде: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беседки, перголы, трельяжи,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Декоративное оформление в центре (цветник, фонтан, скульптура, вазон).</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мощение плиткой, бортовой камень, бордюры из цветов и трав.</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На площадках – лужайках – газон</w:t>
            </w:r>
          </w:p>
        </w:tc>
        <w:tc>
          <w:tcPr>
            <w:tcW w:w="150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20 - 200</w:t>
            </w:r>
          </w:p>
        </w:tc>
        <w:tc>
          <w:tcPr>
            <w:tcW w:w="164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5 - 20</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Танцевальные площадки, сооружения</w:t>
            </w:r>
          </w:p>
        </w:tc>
        <w:tc>
          <w:tcPr>
            <w:tcW w:w="2114"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Размещаются рядом с главными или второстепенными аллеями</w:t>
            </w:r>
          </w:p>
        </w:tc>
        <w:tc>
          <w:tcPr>
            <w:tcW w:w="2590"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ограждение,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специальное</w:t>
            </w:r>
          </w:p>
        </w:tc>
        <w:tc>
          <w:tcPr>
            <w:tcW w:w="150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150 - 500</w:t>
            </w:r>
          </w:p>
        </w:tc>
        <w:tc>
          <w:tcPr>
            <w:tcW w:w="164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5B72B8" w:rsidRPr="00A6372B" w:rsidTr="00A91AE0">
        <w:tc>
          <w:tcPr>
            <w:tcW w:w="1711"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Игровые площадки для детей:</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до 3 лет</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- 4 - 6 лет</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- 7 - 14 лет</w:t>
            </w:r>
          </w:p>
        </w:tc>
        <w:tc>
          <w:tcPr>
            <w:tcW w:w="2114"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Малоподвижные индивидуальные, подвижные коллективные игры.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вдоль второстепенных аллей</w:t>
            </w:r>
          </w:p>
        </w:tc>
        <w:tc>
          <w:tcPr>
            <w:tcW w:w="2590" w:type="dxa"/>
            <w:vMerge w:val="restart"/>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Игровое, </w:t>
            </w:r>
            <w:proofErr w:type="spellStart"/>
            <w:r w:rsidRPr="00A6372B">
              <w:rPr>
                <w:rFonts w:ascii="Times New Roman" w:hAnsi="Times New Roman" w:cs="Times New Roman"/>
                <w:color w:val="auto"/>
                <w:sz w:val="28"/>
                <w:szCs w:val="28"/>
              </w:rPr>
              <w:t>физкультурно</w:t>
            </w:r>
            <w:proofErr w:type="spellEnd"/>
            <w:r w:rsidRPr="00A6372B">
              <w:rPr>
                <w:rFonts w:ascii="Times New Roman" w:hAnsi="Times New Roman" w:cs="Times New Roman"/>
                <w:color w:val="auto"/>
                <w:sz w:val="28"/>
                <w:szCs w:val="28"/>
              </w:rPr>
              <w:t xml:space="preserve"> – оздоровительное оборудование,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песчаное, фунтовое улучшенное, </w:t>
            </w:r>
            <w:r w:rsidRPr="00A6372B">
              <w:rPr>
                <w:rFonts w:ascii="Times New Roman" w:hAnsi="Times New Roman" w:cs="Times New Roman"/>
                <w:color w:val="auto"/>
                <w:sz w:val="28"/>
                <w:szCs w:val="28"/>
              </w:rPr>
              <w:lastRenderedPageBreak/>
              <w:t>газон</w:t>
            </w:r>
          </w:p>
        </w:tc>
        <w:tc>
          <w:tcPr>
            <w:tcW w:w="150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 – 100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 – 300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500 - 2000</w:t>
            </w:r>
          </w:p>
        </w:tc>
        <w:tc>
          <w:tcPr>
            <w:tcW w:w="164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p>
        </w:tc>
      </w:tr>
      <w:tr w:rsidR="005B72B8" w:rsidRPr="00A6372B" w:rsidTr="00A91AE0">
        <w:tc>
          <w:tcPr>
            <w:tcW w:w="1711"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Игровые комплексы для детей до 14 лет</w:t>
            </w:r>
          </w:p>
        </w:tc>
        <w:tc>
          <w:tcPr>
            <w:tcW w:w="2114"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Подвижные коллективные игры</w:t>
            </w:r>
          </w:p>
        </w:tc>
        <w:tc>
          <w:tcPr>
            <w:tcW w:w="2590" w:type="dxa"/>
            <w:vMerge/>
          </w:tcPr>
          <w:p w:rsidR="005B72B8" w:rsidRPr="00A6372B" w:rsidRDefault="005B72B8" w:rsidP="00A6372B">
            <w:pPr>
              <w:autoSpaceDE w:val="0"/>
              <w:autoSpaceDN w:val="0"/>
              <w:adjustRightInd w:val="0"/>
              <w:rPr>
                <w:rFonts w:ascii="Times New Roman" w:hAnsi="Times New Roman" w:cs="Times New Roman"/>
                <w:color w:val="auto"/>
                <w:sz w:val="28"/>
                <w:szCs w:val="28"/>
              </w:rPr>
            </w:pPr>
          </w:p>
        </w:tc>
        <w:tc>
          <w:tcPr>
            <w:tcW w:w="150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1200 - 1700</w:t>
            </w:r>
          </w:p>
        </w:tc>
        <w:tc>
          <w:tcPr>
            <w:tcW w:w="164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lastRenderedPageBreak/>
              <w:t>Спортивно-игровые</w:t>
            </w:r>
            <w:proofErr w:type="gramEnd"/>
            <w:r w:rsidRPr="00A6372B">
              <w:rPr>
                <w:rFonts w:ascii="Times New Roman" w:hAnsi="Times New Roman" w:cs="Times New Roman"/>
                <w:color w:val="auto"/>
                <w:sz w:val="28"/>
                <w:szCs w:val="28"/>
              </w:rPr>
              <w:t xml:space="preserve"> для детей и подростков 10 - 17 лет, для взрослых</w:t>
            </w:r>
          </w:p>
        </w:tc>
        <w:tc>
          <w:tcPr>
            <w:tcW w:w="2114" w:type="dxa"/>
          </w:tcPr>
          <w:p w:rsidR="00DC15B2"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Различные подвижные игры и развлечения, в том числе велодромы, скалодромы, мини-рампы, катание на роликовых коньках и прочее</w:t>
            </w:r>
          </w:p>
        </w:tc>
        <w:tc>
          <w:tcPr>
            <w:tcW w:w="2590" w:type="dxa"/>
          </w:tcPr>
          <w:p w:rsidR="00DC15B2"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Специальное оборудование и благоустройство, рассчитанное на конкретное спортивно-игровое использование</w:t>
            </w:r>
          </w:p>
        </w:tc>
        <w:tc>
          <w:tcPr>
            <w:tcW w:w="1508" w:type="dxa"/>
          </w:tcPr>
          <w:p w:rsidR="00DC15B2"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150 - 7000</w:t>
            </w:r>
          </w:p>
        </w:tc>
        <w:tc>
          <w:tcPr>
            <w:tcW w:w="1648" w:type="dxa"/>
          </w:tcPr>
          <w:p w:rsidR="00DC15B2"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r>
      <w:tr w:rsidR="00A91AE0" w:rsidRPr="00A6372B" w:rsidTr="00A91AE0">
        <w:tc>
          <w:tcPr>
            <w:tcW w:w="1711"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Предпарковые площади с автостоянкой</w:t>
            </w:r>
          </w:p>
        </w:tc>
        <w:tc>
          <w:tcPr>
            <w:tcW w:w="2114"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 входов в парк, у мест пересечения подъездов к парку с общественным и индивидуальным транспортом</w:t>
            </w:r>
          </w:p>
        </w:tc>
        <w:tc>
          <w:tcPr>
            <w:tcW w:w="2590"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Определяются транспортными требованиями и графиком движения транспорта</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7" w:name="_Toc472352482"/>
      <w:r w:rsidRPr="00A6372B">
        <w:rPr>
          <w:rFonts w:ascii="Times New Roman" w:hAnsi="Times New Roman" w:cs="Times New Roman"/>
          <w:color w:val="auto"/>
          <w:sz w:val="28"/>
          <w:szCs w:val="28"/>
        </w:rPr>
        <w:t xml:space="preserve">Таблица </w:t>
      </w:r>
      <w:r w:rsidR="00A91AE0" w:rsidRPr="00A6372B">
        <w:rPr>
          <w:rFonts w:ascii="Times New Roman" w:hAnsi="Times New Roman" w:cs="Times New Roman"/>
          <w:color w:val="auto"/>
          <w:sz w:val="28"/>
          <w:szCs w:val="28"/>
        </w:rPr>
        <w:t>10</w:t>
      </w:r>
      <w:r w:rsidRPr="00A6372B">
        <w:rPr>
          <w:rFonts w:ascii="Times New Roman" w:hAnsi="Times New Roman" w:cs="Times New Roman"/>
          <w:color w:val="auto"/>
          <w:sz w:val="28"/>
          <w:szCs w:val="28"/>
        </w:rPr>
        <w:t>. Площади и пропускная способность парковых</w:t>
      </w:r>
      <w:bookmarkEnd w:id="107"/>
      <w:r w:rsidR="0084540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сооружений и площадок</w:t>
      </w:r>
    </w:p>
    <w:tbl>
      <w:tblPr>
        <w:tblStyle w:val="afb"/>
        <w:tblW w:w="0" w:type="auto"/>
        <w:tblLook w:val="04A0"/>
      </w:tblPr>
      <w:tblGrid>
        <w:gridCol w:w="4219"/>
        <w:gridCol w:w="2693"/>
        <w:gridCol w:w="2659"/>
      </w:tblGrid>
      <w:tr w:rsidR="00A91AE0" w:rsidRPr="00A6372B" w:rsidTr="00A91AE0">
        <w:tc>
          <w:tcPr>
            <w:tcW w:w="421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Наименование объектов и сооружений</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Пропускная способность одного места или объекта (человек в день)</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Норма площади в кв</w:t>
            </w:r>
            <w:proofErr w:type="gramStart"/>
            <w:r w:rsidRPr="00A6372B">
              <w:rPr>
                <w:rFonts w:ascii="Times New Roman" w:hAnsi="Times New Roman" w:cs="Times New Roman"/>
                <w:color w:val="auto"/>
                <w:sz w:val="28"/>
                <w:szCs w:val="28"/>
              </w:rPr>
              <w:t>.м</w:t>
            </w:r>
            <w:proofErr w:type="gramEnd"/>
            <w:r w:rsidRPr="00A6372B">
              <w:rPr>
                <w:rFonts w:ascii="Times New Roman" w:hAnsi="Times New Roman" w:cs="Times New Roman"/>
                <w:color w:val="auto"/>
                <w:sz w:val="28"/>
                <w:szCs w:val="28"/>
              </w:rPr>
              <w:t xml:space="preserve"> на одно место или один объект</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Аттракцион крупный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p w:rsidR="00E75D1B"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Малый </w:t>
            </w:r>
            <w:r w:rsidRPr="00A6372B">
              <w:rPr>
                <w:rFonts w:ascii="Times New Roman" w:hAnsi="Times New Roman" w:cs="Times New Roman"/>
                <w:color w:val="auto"/>
                <w:sz w:val="28"/>
                <w:szCs w:val="28"/>
                <w:lang w:val="en-US"/>
              </w:rPr>
              <w:t>&lt;*&gt;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800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Бассейн для плавания: открытый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50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25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50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100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Игротека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хорового пения</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(терраса, зал) для танцев</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Открытый </w:t>
            </w:r>
            <w:r w:rsidR="00BD6DE6" w:rsidRPr="00A6372B">
              <w:rPr>
                <w:rFonts w:ascii="Times New Roman" w:hAnsi="Times New Roman" w:cs="Times New Roman"/>
                <w:color w:val="auto"/>
                <w:sz w:val="28"/>
                <w:szCs w:val="28"/>
              </w:rPr>
              <w:t>театр</w:t>
            </w:r>
          </w:p>
        </w:tc>
        <w:tc>
          <w:tcPr>
            <w:tcW w:w="2693"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c>
          <w:tcPr>
            <w:tcW w:w="2659"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кинотеатр (без фойе)</w:t>
            </w:r>
          </w:p>
        </w:tc>
        <w:tc>
          <w:tcPr>
            <w:tcW w:w="2693"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tc>
        <w:tc>
          <w:tcPr>
            <w:tcW w:w="2659"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цирк</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Выставочный павильон</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Открытый лекторий</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0,5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Павильон для чтения и тихих игр</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Кафе</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Торговый киоск</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proofErr w:type="spellStart"/>
            <w:proofErr w:type="gramStart"/>
            <w:r w:rsidRPr="00A6372B">
              <w:rPr>
                <w:rFonts w:ascii="Times New Roman" w:hAnsi="Times New Roman" w:cs="Times New Roman"/>
                <w:color w:val="auto"/>
                <w:sz w:val="28"/>
                <w:szCs w:val="28"/>
              </w:rPr>
              <w:t>Кисок-библиотека</w:t>
            </w:r>
            <w:proofErr w:type="spellEnd"/>
            <w:proofErr w:type="gramEnd"/>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Касса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120,0 (в 1 час)</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Туалет</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20,0 (в 1 час)</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Беседки для отдыха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Водно-лыжная станция</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Физкультурно-тренажерный зал</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Летняя раздевалка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Зимняя раздевалка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душ с раздевалками</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Стоянки для автомобилей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машины</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Стоянки для велосипедов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 машины</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Биллиардная</w:t>
            </w:r>
            <w:proofErr w:type="gramEnd"/>
            <w:r w:rsidRPr="00A6372B">
              <w:rPr>
                <w:rFonts w:ascii="Times New Roman" w:hAnsi="Times New Roman" w:cs="Times New Roman"/>
                <w:color w:val="auto"/>
                <w:sz w:val="28"/>
                <w:szCs w:val="28"/>
              </w:rPr>
              <w:t xml:space="preserve"> (1 стол)</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Детский автодром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Каток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100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51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Корт для тенниса (крытый)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4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30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18</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бадминтона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4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6,1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13,4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баскетбола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15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26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волейбола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18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19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9</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гимнастики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30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40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26</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городков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10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30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15</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дошкольников</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массовых игр</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настольного тенниса </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(1 стол)</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5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4</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2,7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1,52</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тенниса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4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5</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40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Поле для футбола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24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90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45</w:t>
            </w:r>
          </w:p>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96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94</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Поле для хоккея с шайбой &lt;*&gt;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60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30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Спортивное ядро, стадион</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20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96 </w:t>
            </w:r>
            <w:proofErr w:type="spellStart"/>
            <w:r w:rsidRPr="00A6372B">
              <w:rPr>
                <w:rFonts w:ascii="Times New Roman" w:hAnsi="Times New Roman" w:cs="Times New Roman"/>
                <w:color w:val="auto"/>
                <w:sz w:val="28"/>
                <w:szCs w:val="28"/>
              </w:rPr>
              <w:t>х</w:t>
            </w:r>
            <w:proofErr w:type="spellEnd"/>
            <w:r w:rsidRPr="00A6372B">
              <w:rPr>
                <w:rFonts w:ascii="Times New Roman" w:hAnsi="Times New Roman" w:cs="Times New Roman"/>
                <w:color w:val="auto"/>
                <w:sz w:val="28"/>
                <w:szCs w:val="28"/>
              </w:rPr>
              <w:t xml:space="preserve"> 120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Консультационный пункт</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0,4</w:t>
            </w:r>
          </w:p>
        </w:tc>
      </w:tr>
      <w:tr w:rsidR="00B92D00" w:rsidRPr="00A6372B" w:rsidTr="00F17C0E">
        <w:tc>
          <w:tcPr>
            <w:tcW w:w="9571" w:type="dxa"/>
            <w:gridSpan w:val="3"/>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&lt;*&gt; Норма площади дана на объект.</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&lt;**&gt; Объект расположен за границами территории парка.</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rPr>
          <w:rFonts w:ascii="Times New Roman" w:hAnsi="Times New Roman" w:cs="Times New Roman"/>
          <w:color w:val="auto"/>
          <w:sz w:val="28"/>
          <w:szCs w:val="28"/>
        </w:rPr>
      </w:pPr>
    </w:p>
    <w:p w:rsidR="00B92D0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BB2620" w:rsidRPr="00A6372B" w:rsidRDefault="00BB2620"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B92D00" w:rsidRPr="00A6372B" w:rsidRDefault="00B92D00"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РИЛОЖЕНИЕ № 4</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946AFC" w:rsidRPr="00A6372B" w:rsidRDefault="00946AFC" w:rsidP="00A6372B">
      <w:pPr>
        <w:autoSpaceDE w:val="0"/>
        <w:autoSpaceDN w:val="0"/>
        <w:adjustRightInd w:val="0"/>
        <w:spacing w:line="240" w:lineRule="auto"/>
        <w:jc w:val="right"/>
        <w:rPr>
          <w:rFonts w:ascii="Times New Roman" w:hAnsi="Times New Roman" w:cs="Times New Roman"/>
          <w:color w:val="auto"/>
          <w:sz w:val="28"/>
          <w:szCs w:val="28"/>
        </w:rPr>
      </w:pPr>
    </w:p>
    <w:p w:rsidR="00946AF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Приемы</w:t>
      </w:r>
    </w:p>
    <w:p w:rsidR="00946AF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благоустройства на территориях производственного назначения</w:t>
      </w:r>
    </w:p>
    <w:p w:rsidR="009055C4" w:rsidRPr="00A6372B" w:rsidRDefault="009055C4" w:rsidP="00A6372B">
      <w:pPr>
        <w:autoSpaceDE w:val="0"/>
        <w:autoSpaceDN w:val="0"/>
        <w:adjustRightInd w:val="0"/>
        <w:spacing w:line="240" w:lineRule="auto"/>
        <w:outlineLvl w:val="1"/>
        <w:rPr>
          <w:rFonts w:ascii="Times New Roman" w:hAnsi="Times New Roman" w:cs="Times New Roman"/>
          <w:color w:val="auto"/>
          <w:sz w:val="28"/>
          <w:szCs w:val="28"/>
        </w:rPr>
      </w:pPr>
      <w:bookmarkStart w:id="108" w:name="_Toc472352484"/>
    </w:p>
    <w:p w:rsidR="00946AFC" w:rsidRPr="00A6372B" w:rsidRDefault="009055C4" w:rsidP="00A6372B">
      <w:pPr>
        <w:autoSpaceDE w:val="0"/>
        <w:autoSpaceDN w:val="0"/>
        <w:adjustRightInd w:val="0"/>
        <w:spacing w:line="240" w:lineRule="auto"/>
        <w:jc w:val="both"/>
        <w:outlineLvl w:val="1"/>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Таблица 11. </w:t>
      </w:r>
      <w:r w:rsidR="00946AFC" w:rsidRPr="00A6372B">
        <w:rPr>
          <w:rFonts w:ascii="Times New Roman" w:hAnsi="Times New Roman" w:cs="Times New Roman"/>
          <w:color w:val="auto"/>
          <w:sz w:val="28"/>
          <w:szCs w:val="28"/>
        </w:rPr>
        <w:t>Благоустройство производственных объектов</w:t>
      </w:r>
      <w:bookmarkEnd w:id="108"/>
      <w:r w:rsidR="00BB2620" w:rsidRPr="00A6372B">
        <w:rPr>
          <w:rFonts w:ascii="Times New Roman" w:hAnsi="Times New Roman" w:cs="Times New Roman"/>
          <w:color w:val="auto"/>
          <w:sz w:val="28"/>
          <w:szCs w:val="28"/>
        </w:rPr>
        <w:t xml:space="preserve"> </w:t>
      </w:r>
      <w:r w:rsidR="00946AFC" w:rsidRPr="00A6372B">
        <w:rPr>
          <w:rFonts w:ascii="Times New Roman" w:hAnsi="Times New Roman" w:cs="Times New Roman"/>
          <w:color w:val="auto"/>
          <w:sz w:val="28"/>
          <w:szCs w:val="28"/>
        </w:rPr>
        <w:t>различных отраслей</w:t>
      </w:r>
    </w:p>
    <w:tbl>
      <w:tblPr>
        <w:tblStyle w:val="afb"/>
        <w:tblW w:w="0" w:type="auto"/>
        <w:tblLayout w:type="fixed"/>
        <w:tblLook w:val="04A0"/>
      </w:tblPr>
      <w:tblGrid>
        <w:gridCol w:w="2235"/>
        <w:gridCol w:w="3260"/>
        <w:gridCol w:w="4076"/>
      </w:tblGrid>
      <w:tr w:rsidR="00B92D00" w:rsidRPr="00A6372B" w:rsidTr="00F17C0E">
        <w:tc>
          <w:tcPr>
            <w:tcW w:w="2235"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Отрасли предприятий</w:t>
            </w:r>
          </w:p>
        </w:tc>
        <w:tc>
          <w:tcPr>
            <w:tcW w:w="3260"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Мероприятия защиты окружающей среды</w:t>
            </w:r>
          </w:p>
        </w:tc>
        <w:tc>
          <w:tcPr>
            <w:tcW w:w="4076"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Рекомендуемые приемы благоустройства</w:t>
            </w:r>
          </w:p>
        </w:tc>
      </w:tr>
      <w:tr w:rsidR="00B92D00" w:rsidRPr="00A6372B" w:rsidTr="00F17C0E">
        <w:tc>
          <w:tcPr>
            <w:tcW w:w="2235" w:type="dxa"/>
          </w:tcPr>
          <w:p w:rsidR="00F17C0E"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Приборострои</w:t>
            </w:r>
            <w:r w:rsidR="00F17C0E" w:rsidRPr="00A6372B">
              <w:rPr>
                <w:rFonts w:ascii="Times New Roman" w:hAnsi="Times New Roman" w:cs="Times New Roman"/>
                <w:color w:val="auto"/>
                <w:sz w:val="28"/>
                <w:szCs w:val="28"/>
              </w:rPr>
              <w:t>-</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тельная и радиоэлектронная промышленность</w:t>
            </w:r>
          </w:p>
        </w:tc>
        <w:tc>
          <w:tcPr>
            <w:tcW w:w="3260"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цехов от подсобных, складских зон и улиц;</w:t>
            </w:r>
          </w:p>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территории от пыли и других вредностей, а также от перегрева солнцем.</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Максимальное применение газонного покрытия, твердые покрытия только из твердых непылящихся материалов. </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Устройство водоемов, фонтанов и поливочного водопровода.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Плотные посадки защитных полос из массивов и групп.</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Рядовые посадки воль основных подходов.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Недопустимы растения, засоряющие среду пыльцой, семенами, волосками, пухом.</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Рекомендуемые: фруктовые деревья, цветники, розарии.</w:t>
            </w:r>
          </w:p>
        </w:tc>
      </w:tr>
      <w:tr w:rsidR="00B92D00" w:rsidRPr="00A6372B" w:rsidTr="00F17C0E">
        <w:tc>
          <w:tcPr>
            <w:tcW w:w="2235"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Текстильная</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промышленность</w:t>
            </w:r>
          </w:p>
        </w:tc>
        <w:tc>
          <w:tcPr>
            <w:tcW w:w="3260"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Изоляция отделочных цехов; </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создание комфортных условий отдыха и передвижения;</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шумозащита</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площадок отдыха вне зоны влияния отделочных цехов.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Озеленение вокруг отделочных цехов, обеспечивающее хорошую аэрацию.</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Широкое применение цветников, фонтанов, декоративной скульптуры, игровых устройств, средств информации. Шумозащита площадок отдыха.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Сады на плоских крышах </w:t>
            </w:r>
            <w:r w:rsidRPr="00A6372B">
              <w:rPr>
                <w:rFonts w:ascii="Times New Roman" w:hAnsi="Times New Roman" w:cs="Times New Roman"/>
                <w:color w:val="auto"/>
                <w:sz w:val="28"/>
                <w:szCs w:val="28"/>
              </w:rPr>
              <w:lastRenderedPageBreak/>
              <w:t>корпусов.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Ограничений ассортимента нет: лиственные, хвойные, красивоцветущие кустарники, лианы и др.</w:t>
            </w:r>
          </w:p>
        </w:tc>
      </w:tr>
      <w:tr w:rsidR="00B92D00" w:rsidRPr="00A6372B" w:rsidTr="00F17C0E">
        <w:tc>
          <w:tcPr>
            <w:tcW w:w="2235"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Маслосыродельная и молочная промышленность</w:t>
            </w:r>
          </w:p>
        </w:tc>
        <w:tc>
          <w:tcPr>
            <w:tcW w:w="3260"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производственных цехов от инженерно – транспортных коммуникаций;</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от пыли</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Создание устойчивого газона.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Плотные древесно – кустарниковые насаждения занимают до 50 % озеленения территории.</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Укрупненные однопородные группы насаждений «опоясывают» территорию со всех сторон.</w:t>
            </w:r>
          </w:p>
          <w:p w:rsidR="00F17C0E" w:rsidRPr="00A6372B" w:rsidRDefault="00F17C0E" w:rsidP="00A6372B">
            <w:pPr>
              <w:autoSpaceDE w:val="0"/>
              <w:autoSpaceDN w:val="0"/>
              <w:adjustRightInd w:val="0"/>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Ассортимент, обладающий бактерицидными свойствами: дуб красный, рябина, обыкновенная, лиственница европейска</w:t>
            </w:r>
            <w:r w:rsidR="009055C4" w:rsidRPr="00A6372B">
              <w:rPr>
                <w:rFonts w:ascii="Times New Roman" w:hAnsi="Times New Roman" w:cs="Times New Roman"/>
                <w:color w:val="auto"/>
                <w:sz w:val="28"/>
                <w:szCs w:val="28"/>
              </w:rPr>
              <w:t>я, ель белая, сербская и другие</w:t>
            </w:r>
            <w:proofErr w:type="gramEnd"/>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Хлебопекарная промышленность</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прилегающей территории населенного пункта от производственного шума;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хорошее проветривание территории</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 предзаводской зоне – одиночные декоративные экземпляры деревьев (ель колючая, сизая, серебристая, клен Шведлера).</w:t>
            </w:r>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Мясокомбинаты</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селитебной территории от проникновения запаха;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от пыли;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аэрация территории</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площадок отдыха у административного корпуса, у многолюдных цехов и в местах отпуска готовой продукции.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Обыкновенный газон, ажурные древесно-кустарниковые посадки.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Ассортимент, обладающий бактерицидными свойствами. Посадки для визуальной </w:t>
            </w:r>
            <w:r w:rsidRPr="00A6372B">
              <w:rPr>
                <w:rFonts w:ascii="Times New Roman" w:hAnsi="Times New Roman" w:cs="Times New Roman"/>
                <w:color w:val="auto"/>
                <w:sz w:val="28"/>
                <w:szCs w:val="28"/>
              </w:rPr>
              <w:lastRenderedPageBreak/>
              <w:t>изоляции цехов.</w:t>
            </w:r>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Строительная промышленность</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Снижение шума, скорости ветра и запыленности на территории;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прилегающей территории населенного пункта;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оживление монотонной бесцветной среды</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Плотные защитные осадки из больших живописных групп и массивов.</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Площадки отдыха декорируются яркими цветниками.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Активно вводится цвет в застройку, транспортные устройства, малые архитектурные формы и другие элементы благоустройства.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Ассортимент растений: клены, ясени, липы, вязы и т.п.</w:t>
            </w:r>
          </w:p>
        </w:tc>
      </w:tr>
    </w:tbl>
    <w:p w:rsidR="009055C4" w:rsidRPr="00A6372B" w:rsidRDefault="009055C4" w:rsidP="00A6372B">
      <w:pPr>
        <w:autoSpaceDE w:val="0"/>
        <w:autoSpaceDN w:val="0"/>
        <w:adjustRightInd w:val="0"/>
        <w:spacing w:line="240" w:lineRule="auto"/>
        <w:outlineLvl w:val="0"/>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outlineLvl w:val="0"/>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outlineLvl w:val="0"/>
        <w:rPr>
          <w:rFonts w:ascii="Times New Roman" w:hAnsi="Times New Roman" w:cs="Times New Roman"/>
          <w:color w:val="auto"/>
          <w:sz w:val="28"/>
          <w:szCs w:val="28"/>
        </w:rPr>
      </w:pPr>
    </w:p>
    <w:p w:rsidR="009055C4" w:rsidRPr="00A6372B" w:rsidRDefault="00BB2620"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BB2620" w:rsidRPr="00A6372B" w:rsidRDefault="00BB2620"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9055C4" w:rsidRPr="00A6372B" w:rsidRDefault="009055C4" w:rsidP="00A6372B">
      <w:pPr>
        <w:autoSpaceDE w:val="0"/>
        <w:autoSpaceDN w:val="0"/>
        <w:adjustRightInd w:val="0"/>
        <w:spacing w:line="240" w:lineRule="auto"/>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5</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BB2620"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BB2620"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BB2620"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9055C4" w:rsidRPr="00A6372B" w:rsidRDefault="009055C4" w:rsidP="00A6372B">
      <w:pPr>
        <w:autoSpaceDE w:val="0"/>
        <w:autoSpaceDN w:val="0"/>
        <w:adjustRightInd w:val="0"/>
        <w:spacing w:line="240" w:lineRule="auto"/>
        <w:jc w:val="right"/>
        <w:rPr>
          <w:rFonts w:ascii="Times New Roman" w:hAnsi="Times New Roman" w:cs="Times New Roman"/>
          <w:color w:val="auto"/>
          <w:sz w:val="28"/>
          <w:szCs w:val="28"/>
        </w:rPr>
      </w:pPr>
    </w:p>
    <w:p w:rsidR="00C965E8" w:rsidRPr="00A6372B" w:rsidRDefault="00C965E8" w:rsidP="00A6372B">
      <w:pPr>
        <w:autoSpaceDE w:val="0"/>
        <w:autoSpaceDN w:val="0"/>
        <w:adjustRightInd w:val="0"/>
        <w:spacing w:line="240" w:lineRule="auto"/>
        <w:jc w:val="right"/>
        <w:rPr>
          <w:rFonts w:ascii="Times New Roman" w:hAnsi="Times New Roman" w:cs="Times New Roman"/>
          <w:color w:val="auto"/>
          <w:sz w:val="28"/>
          <w:szCs w:val="28"/>
        </w:rPr>
      </w:pPr>
    </w:p>
    <w:p w:rsidR="001C0079" w:rsidRPr="00A6372B" w:rsidRDefault="00C27C1E"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Виды покрытия транспортных и пешеходных коммуникаций</w:t>
      </w:r>
    </w:p>
    <w:p w:rsidR="001C0079" w:rsidRPr="00A6372B" w:rsidRDefault="001C0079" w:rsidP="00A6372B">
      <w:pPr>
        <w:autoSpaceDE w:val="0"/>
        <w:autoSpaceDN w:val="0"/>
        <w:adjustRightInd w:val="0"/>
        <w:spacing w:line="240" w:lineRule="auto"/>
        <w:jc w:val="center"/>
        <w:rPr>
          <w:rFonts w:ascii="Times New Roman" w:hAnsi="Times New Roman" w:cs="Times New Roman"/>
          <w:color w:val="auto"/>
          <w:sz w:val="28"/>
          <w:szCs w:val="28"/>
        </w:rPr>
      </w:pPr>
    </w:p>
    <w:p w:rsidR="001C0079" w:rsidRPr="00A6372B" w:rsidRDefault="001C0079"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9" w:name="_Toc472352486"/>
      <w:r w:rsidRPr="00A6372B">
        <w:rPr>
          <w:rFonts w:ascii="Times New Roman" w:hAnsi="Times New Roman" w:cs="Times New Roman"/>
          <w:color w:val="auto"/>
          <w:sz w:val="28"/>
          <w:szCs w:val="28"/>
        </w:rPr>
        <w:t>Таблица 1</w:t>
      </w:r>
      <w:r w:rsidR="009055C4"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Покрытия транспортных коммуникаций</w:t>
      </w:r>
      <w:bookmarkEnd w:id="109"/>
    </w:p>
    <w:tbl>
      <w:tblPr>
        <w:tblStyle w:val="afb"/>
        <w:tblW w:w="0" w:type="auto"/>
        <w:tblLook w:val="04A0"/>
      </w:tblPr>
      <w:tblGrid>
        <w:gridCol w:w="3510"/>
        <w:gridCol w:w="3544"/>
        <w:gridCol w:w="2517"/>
      </w:tblGrid>
      <w:tr w:rsidR="009055C4" w:rsidRPr="00A6372B" w:rsidTr="00EC236C">
        <w:tc>
          <w:tcPr>
            <w:tcW w:w="3510"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Объекты комплексного благоустройства улично – дорожной сети</w:t>
            </w:r>
          </w:p>
        </w:tc>
        <w:tc>
          <w:tcPr>
            <w:tcW w:w="3544"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Материалы верхнего слоя покрытия проезжей части</w:t>
            </w:r>
          </w:p>
        </w:tc>
        <w:tc>
          <w:tcPr>
            <w:tcW w:w="2517"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Нормативный документ</w:t>
            </w:r>
          </w:p>
        </w:tc>
      </w:tr>
      <w:tr w:rsidR="009055C4" w:rsidRPr="00A6372B" w:rsidTr="00EC236C">
        <w:tc>
          <w:tcPr>
            <w:tcW w:w="3510" w:type="dxa"/>
          </w:tcPr>
          <w:p w:rsidR="009055C4" w:rsidRPr="00A6372B" w:rsidRDefault="00EC236C"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и дороги</w:t>
            </w:r>
            <w:r w:rsidR="00C81ACB" w:rsidRPr="00A6372B">
              <w:rPr>
                <w:rFonts w:ascii="Times New Roman" w:hAnsi="Times New Roman" w:cs="Times New Roman"/>
                <w:color w:val="auto"/>
                <w:sz w:val="28"/>
                <w:szCs w:val="28"/>
              </w:rPr>
              <w:t>:</w:t>
            </w:r>
          </w:p>
          <w:p w:rsidR="00EC236C"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поселковая дорога</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главная улица</w:t>
            </w:r>
          </w:p>
        </w:tc>
        <w:tc>
          <w:tcPr>
            <w:tcW w:w="3544" w:type="dxa"/>
          </w:tcPr>
          <w:p w:rsidR="00C81ACB" w:rsidRPr="00A6372B" w:rsidRDefault="00C81ACB" w:rsidP="00A6372B">
            <w:pPr>
              <w:autoSpaceDE w:val="0"/>
              <w:autoSpaceDN w:val="0"/>
              <w:adjustRightInd w:val="0"/>
              <w:rPr>
                <w:rFonts w:ascii="Times New Roman" w:hAnsi="Times New Roman" w:cs="Times New Roman"/>
                <w:color w:val="auto"/>
                <w:sz w:val="28"/>
                <w:szCs w:val="28"/>
              </w:rPr>
            </w:pPr>
          </w:p>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типов</w:t>
            </w:r>
            <w:proofErr w:type="gramStart"/>
            <w:r w:rsidRPr="00A6372B">
              <w:rPr>
                <w:rFonts w:ascii="Times New Roman" w:hAnsi="Times New Roman" w:cs="Times New Roman"/>
                <w:color w:val="auto"/>
                <w:sz w:val="28"/>
                <w:szCs w:val="28"/>
              </w:rPr>
              <w:t xml:space="preserve"> А</w:t>
            </w:r>
            <w:proofErr w:type="gramEnd"/>
            <w:r w:rsidRPr="00A6372B">
              <w:rPr>
                <w:rFonts w:ascii="Times New Roman" w:hAnsi="Times New Roman" w:cs="Times New Roman"/>
                <w:color w:val="auto"/>
                <w:sz w:val="28"/>
                <w:szCs w:val="28"/>
              </w:rPr>
              <w:t xml:space="preserve"> и Б, 1 марки</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w:t>
            </w:r>
          </w:p>
        </w:tc>
        <w:tc>
          <w:tcPr>
            <w:tcW w:w="2517"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tc>
      </w:tr>
      <w:tr w:rsidR="009055C4" w:rsidRPr="00A6372B" w:rsidTr="00EC236C">
        <w:tc>
          <w:tcPr>
            <w:tcW w:w="3510" w:type="dxa"/>
          </w:tcPr>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в жилой застройке:</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основная</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второстепенная</w:t>
            </w:r>
            <w:proofErr w:type="gramEnd"/>
            <w:r w:rsidRPr="00A6372B">
              <w:rPr>
                <w:rFonts w:ascii="Times New Roman" w:hAnsi="Times New Roman" w:cs="Times New Roman"/>
                <w:color w:val="auto"/>
                <w:sz w:val="28"/>
                <w:szCs w:val="28"/>
              </w:rPr>
              <w:t xml:space="preserve"> (переулок), проезд</w:t>
            </w:r>
          </w:p>
        </w:tc>
        <w:tc>
          <w:tcPr>
            <w:tcW w:w="3544"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w:t>
            </w:r>
            <w:proofErr w:type="gramStart"/>
            <w:r w:rsidRPr="00A6372B">
              <w:rPr>
                <w:rFonts w:ascii="Times New Roman" w:hAnsi="Times New Roman" w:cs="Times New Roman"/>
                <w:color w:val="auto"/>
                <w:sz w:val="28"/>
                <w:szCs w:val="28"/>
              </w:rPr>
              <w:t xml:space="preserve"> В</w:t>
            </w:r>
            <w:proofErr w:type="gramEnd"/>
            <w:r w:rsidRPr="00A6372B">
              <w:rPr>
                <w:rFonts w:ascii="Times New Roman" w:hAnsi="Times New Roman" w:cs="Times New Roman"/>
                <w:color w:val="auto"/>
                <w:sz w:val="28"/>
                <w:szCs w:val="28"/>
              </w:rPr>
              <w:t>, Г и Д</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w:t>
            </w:r>
            <w:proofErr w:type="gramStart"/>
            <w:r w:rsidRPr="00A6372B">
              <w:rPr>
                <w:rFonts w:ascii="Times New Roman" w:hAnsi="Times New Roman" w:cs="Times New Roman"/>
                <w:color w:val="auto"/>
                <w:sz w:val="28"/>
                <w:szCs w:val="28"/>
              </w:rPr>
              <w:t xml:space="preserve"> Б</w:t>
            </w:r>
            <w:proofErr w:type="gramEnd"/>
            <w:r w:rsidRPr="00A6372B">
              <w:rPr>
                <w:rFonts w:ascii="Times New Roman" w:hAnsi="Times New Roman" w:cs="Times New Roman"/>
                <w:color w:val="auto"/>
                <w:sz w:val="28"/>
                <w:szCs w:val="28"/>
              </w:rPr>
              <w:t xml:space="preserve"> и В</w:t>
            </w:r>
          </w:p>
        </w:tc>
        <w:tc>
          <w:tcPr>
            <w:tcW w:w="2517" w:type="dxa"/>
          </w:tcPr>
          <w:p w:rsidR="00C81ACB" w:rsidRPr="00A6372B" w:rsidRDefault="00C81ACB" w:rsidP="00A6372B">
            <w:pPr>
              <w:autoSpaceDE w:val="0"/>
              <w:autoSpaceDN w:val="0"/>
              <w:adjustRightInd w:val="0"/>
              <w:rPr>
                <w:rFonts w:ascii="Times New Roman" w:hAnsi="Times New Roman" w:cs="Times New Roman"/>
                <w:color w:val="auto"/>
                <w:sz w:val="28"/>
                <w:szCs w:val="28"/>
              </w:rPr>
            </w:pPr>
          </w:p>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tc>
      </w:tr>
      <w:tr w:rsidR="009055C4" w:rsidRPr="00A6372B" w:rsidTr="00EC236C">
        <w:tc>
          <w:tcPr>
            <w:tcW w:w="3510" w:type="dxa"/>
          </w:tcPr>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Площади:</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представительские, приобъектные, общественно – транспортные</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транспортных развязок</w:t>
            </w:r>
          </w:p>
        </w:tc>
        <w:tc>
          <w:tcPr>
            <w:tcW w:w="3544"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w:t>
            </w:r>
            <w:proofErr w:type="gramStart"/>
            <w:r w:rsidRPr="00A6372B">
              <w:rPr>
                <w:rFonts w:ascii="Times New Roman" w:hAnsi="Times New Roman" w:cs="Times New Roman"/>
                <w:color w:val="auto"/>
                <w:sz w:val="28"/>
                <w:szCs w:val="28"/>
              </w:rPr>
              <w:t xml:space="preserve"> Б</w:t>
            </w:r>
            <w:proofErr w:type="gramEnd"/>
            <w:r w:rsidRPr="00A6372B">
              <w:rPr>
                <w:rFonts w:ascii="Times New Roman" w:hAnsi="Times New Roman" w:cs="Times New Roman"/>
                <w:color w:val="auto"/>
                <w:sz w:val="28"/>
                <w:szCs w:val="28"/>
              </w:rPr>
              <w:t xml:space="preserve"> и В.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Пластбетон цветной.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Асфальтобетон: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типов</w:t>
            </w:r>
            <w:proofErr w:type="gramStart"/>
            <w:r w:rsidRPr="00A6372B">
              <w:rPr>
                <w:rFonts w:ascii="Times New Roman" w:hAnsi="Times New Roman" w:cs="Times New Roman"/>
                <w:color w:val="auto"/>
                <w:sz w:val="28"/>
                <w:szCs w:val="28"/>
              </w:rPr>
              <w:t xml:space="preserve"> А</w:t>
            </w:r>
            <w:proofErr w:type="gramEnd"/>
            <w:r w:rsidRPr="00A6372B">
              <w:rPr>
                <w:rFonts w:ascii="Times New Roman" w:hAnsi="Times New Roman" w:cs="Times New Roman"/>
                <w:color w:val="auto"/>
                <w:sz w:val="28"/>
                <w:szCs w:val="28"/>
              </w:rPr>
              <w:t xml:space="preserve"> и Б;</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w:t>
            </w:r>
            <w:proofErr w:type="spellStart"/>
            <w:r w:rsidRPr="00A6372B">
              <w:rPr>
                <w:rFonts w:ascii="Times New Roman" w:hAnsi="Times New Roman" w:cs="Times New Roman"/>
                <w:color w:val="auto"/>
                <w:sz w:val="28"/>
                <w:szCs w:val="28"/>
              </w:rPr>
              <w:t>щебнемастичный</w:t>
            </w:r>
            <w:proofErr w:type="spellEnd"/>
          </w:p>
        </w:tc>
        <w:tc>
          <w:tcPr>
            <w:tcW w:w="2517"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400-24-110-76</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5718-001-00011168-2000</w:t>
            </w:r>
          </w:p>
        </w:tc>
      </w:tr>
      <w:tr w:rsidR="00D003A2" w:rsidRPr="00A6372B" w:rsidTr="00EC236C">
        <w:tc>
          <w:tcPr>
            <w:tcW w:w="3510" w:type="dxa"/>
            <w:vMerge w:val="restart"/>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Искусственные сооружения: </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Мосты, эстакады, путепроводы, тоннели</w:t>
            </w:r>
          </w:p>
        </w:tc>
        <w:tc>
          <w:tcPr>
            <w:tcW w:w="354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w:t>
            </w:r>
            <w:proofErr w:type="gramStart"/>
            <w:r w:rsidRPr="00A6372B">
              <w:rPr>
                <w:rFonts w:ascii="Times New Roman" w:hAnsi="Times New Roman" w:cs="Times New Roman"/>
                <w:color w:val="auto"/>
                <w:sz w:val="28"/>
                <w:szCs w:val="28"/>
              </w:rPr>
              <w:t xml:space="preserve"> Б</w:t>
            </w:r>
            <w:proofErr w:type="gramEnd"/>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w:t>
            </w:r>
            <w:proofErr w:type="spellStart"/>
            <w:r w:rsidRPr="00A6372B">
              <w:rPr>
                <w:rFonts w:ascii="Times New Roman" w:hAnsi="Times New Roman" w:cs="Times New Roman"/>
                <w:color w:val="auto"/>
                <w:sz w:val="28"/>
                <w:szCs w:val="28"/>
              </w:rPr>
              <w:t>щебнемастичный</w:t>
            </w:r>
            <w:proofErr w:type="spellEnd"/>
            <w:r w:rsidRPr="00A6372B">
              <w:rPr>
                <w:rFonts w:ascii="Times New Roman" w:hAnsi="Times New Roman" w:cs="Times New Roman"/>
                <w:color w:val="auto"/>
                <w:sz w:val="28"/>
                <w:szCs w:val="28"/>
              </w:rPr>
              <w:t>;</w:t>
            </w:r>
          </w:p>
        </w:tc>
        <w:tc>
          <w:tcPr>
            <w:tcW w:w="2517"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5718-001-00011168-2000</w:t>
            </w:r>
          </w:p>
          <w:p w:rsidR="00D003A2" w:rsidRPr="00A6372B" w:rsidRDefault="00D003A2" w:rsidP="00A6372B">
            <w:pPr>
              <w:autoSpaceDE w:val="0"/>
              <w:autoSpaceDN w:val="0"/>
              <w:adjustRightInd w:val="0"/>
              <w:rPr>
                <w:rFonts w:ascii="Times New Roman" w:hAnsi="Times New Roman" w:cs="Times New Roman"/>
                <w:color w:val="auto"/>
                <w:sz w:val="28"/>
                <w:szCs w:val="28"/>
                <w:lang w:val="en-US"/>
              </w:rPr>
            </w:pPr>
            <w:r w:rsidRPr="00A6372B">
              <w:rPr>
                <w:rFonts w:ascii="Times New Roman" w:hAnsi="Times New Roman" w:cs="Times New Roman"/>
                <w:color w:val="auto"/>
                <w:sz w:val="28"/>
                <w:szCs w:val="28"/>
              </w:rPr>
              <w:t xml:space="preserve">ТУ 400-24-158-89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r>
      <w:tr w:rsidR="00D003A2" w:rsidRPr="00A6372B" w:rsidTr="00EC236C">
        <w:tc>
          <w:tcPr>
            <w:tcW w:w="3510" w:type="dxa"/>
            <w:vMerge/>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354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w:t>
            </w:r>
            <w:proofErr w:type="gramStart"/>
            <w:r w:rsidRPr="00A6372B">
              <w:rPr>
                <w:rFonts w:ascii="Times New Roman" w:hAnsi="Times New Roman" w:cs="Times New Roman"/>
                <w:color w:val="auto"/>
                <w:sz w:val="28"/>
                <w:szCs w:val="28"/>
              </w:rPr>
              <w:t>литой</w:t>
            </w:r>
            <w:proofErr w:type="gramEnd"/>
            <w:r w:rsidRPr="00A6372B">
              <w:rPr>
                <w:rFonts w:ascii="Times New Roman" w:hAnsi="Times New Roman" w:cs="Times New Roman"/>
                <w:color w:val="auto"/>
                <w:sz w:val="28"/>
                <w:szCs w:val="28"/>
              </w:rPr>
              <w:t xml:space="preserve"> типов </w:t>
            </w:r>
            <w:r w:rsidRPr="00A6372B">
              <w:rPr>
                <w:rFonts w:ascii="Times New Roman" w:hAnsi="Times New Roman" w:cs="Times New Roman"/>
                <w:color w:val="auto"/>
                <w:sz w:val="28"/>
                <w:szCs w:val="28"/>
                <w:lang w:val="en-US"/>
              </w:rPr>
              <w:t>I</w:t>
            </w:r>
            <w:r w:rsidRPr="00A6372B">
              <w:rPr>
                <w:rFonts w:ascii="Times New Roman" w:hAnsi="Times New Roman" w:cs="Times New Roman"/>
                <w:color w:val="auto"/>
                <w:sz w:val="28"/>
                <w:szCs w:val="28"/>
              </w:rPr>
              <w:t xml:space="preserve">и </w:t>
            </w:r>
            <w:r w:rsidRPr="00A6372B">
              <w:rPr>
                <w:rFonts w:ascii="Times New Roman" w:hAnsi="Times New Roman" w:cs="Times New Roman"/>
                <w:color w:val="auto"/>
                <w:sz w:val="28"/>
                <w:szCs w:val="28"/>
                <w:lang w:val="en-US"/>
              </w:rPr>
              <w:t>II</w:t>
            </w: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Смеси для шероховатых слоев износа</w:t>
            </w:r>
          </w:p>
        </w:tc>
        <w:tc>
          <w:tcPr>
            <w:tcW w:w="2517"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57-1841-02804042596-01</w:t>
            </w:r>
          </w:p>
        </w:tc>
      </w:tr>
    </w:tbl>
    <w:p w:rsidR="00C965E8" w:rsidRPr="00A6372B" w:rsidRDefault="00C965E8"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1C0079" w:rsidRPr="00A6372B" w:rsidRDefault="001C0079" w:rsidP="00A6372B">
      <w:pPr>
        <w:autoSpaceDE w:val="0"/>
        <w:autoSpaceDN w:val="0"/>
        <w:adjustRightInd w:val="0"/>
        <w:spacing w:line="240" w:lineRule="auto"/>
        <w:outlineLvl w:val="1"/>
        <w:rPr>
          <w:rFonts w:ascii="Times New Roman" w:hAnsi="Times New Roman" w:cs="Times New Roman"/>
          <w:color w:val="auto"/>
          <w:sz w:val="28"/>
          <w:szCs w:val="28"/>
        </w:rPr>
      </w:pPr>
      <w:bookmarkStart w:id="110" w:name="_Toc472352487"/>
      <w:r w:rsidRPr="00A6372B">
        <w:rPr>
          <w:rFonts w:ascii="Times New Roman" w:hAnsi="Times New Roman" w:cs="Times New Roman"/>
          <w:color w:val="auto"/>
          <w:sz w:val="28"/>
          <w:szCs w:val="28"/>
        </w:rPr>
        <w:t xml:space="preserve">Таблица </w:t>
      </w:r>
      <w:r w:rsidR="00D003A2" w:rsidRPr="00A6372B">
        <w:rPr>
          <w:rFonts w:ascii="Times New Roman" w:hAnsi="Times New Roman" w:cs="Times New Roman"/>
          <w:color w:val="auto"/>
          <w:sz w:val="28"/>
          <w:szCs w:val="28"/>
        </w:rPr>
        <w:t>13</w:t>
      </w:r>
      <w:r w:rsidRPr="00A6372B">
        <w:rPr>
          <w:rFonts w:ascii="Times New Roman" w:hAnsi="Times New Roman" w:cs="Times New Roman"/>
          <w:color w:val="auto"/>
          <w:sz w:val="28"/>
          <w:szCs w:val="28"/>
        </w:rPr>
        <w:t>. Покрытия пешеходных коммуникаций</w:t>
      </w:r>
      <w:bookmarkEnd w:id="110"/>
    </w:p>
    <w:tbl>
      <w:tblPr>
        <w:tblStyle w:val="afb"/>
        <w:tblW w:w="0" w:type="auto"/>
        <w:tblLook w:val="04A0"/>
      </w:tblPr>
      <w:tblGrid>
        <w:gridCol w:w="2226"/>
        <w:gridCol w:w="1928"/>
        <w:gridCol w:w="1928"/>
        <w:gridCol w:w="1590"/>
        <w:gridCol w:w="1899"/>
      </w:tblGrid>
      <w:tr w:rsidR="00D003A2" w:rsidRPr="00A6372B" w:rsidTr="00C965E8">
        <w:tc>
          <w:tcPr>
            <w:tcW w:w="2100" w:type="dxa"/>
            <w:vMerge w:val="restart"/>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 комплексного благоустройства</w:t>
            </w:r>
          </w:p>
        </w:tc>
        <w:tc>
          <w:tcPr>
            <w:tcW w:w="7471" w:type="dxa"/>
            <w:gridSpan w:val="4"/>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 покрытия:</w:t>
            </w:r>
          </w:p>
        </w:tc>
      </w:tr>
      <w:tr w:rsidR="00D003A2" w:rsidRPr="00A6372B" w:rsidTr="00C965E8">
        <w:tc>
          <w:tcPr>
            <w:tcW w:w="2100" w:type="dxa"/>
            <w:vMerge/>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tc>
        <w:tc>
          <w:tcPr>
            <w:tcW w:w="1889"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тротуара</w:t>
            </w:r>
          </w:p>
        </w:tc>
        <w:tc>
          <w:tcPr>
            <w:tcW w:w="1890"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пешеходной зоны</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дорожки на озелененной территории технической зоны</w:t>
            </w:r>
          </w:p>
        </w:tc>
        <w:tc>
          <w:tcPr>
            <w:tcW w:w="1884"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пандусов</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местного значения: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в жилой застройке</w:t>
            </w: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в производственной и коммунально-складской зонах</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 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Цементобетон</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Цементобетон.</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Пешеходная улица</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цветной</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цветной</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Площади: </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w:t>
            </w:r>
            <w:proofErr w:type="spellStart"/>
            <w:proofErr w:type="gramStart"/>
            <w:r w:rsidRPr="00A6372B">
              <w:rPr>
                <w:rFonts w:ascii="Times New Roman" w:hAnsi="Times New Roman" w:cs="Times New Roman"/>
                <w:color w:val="auto"/>
                <w:sz w:val="28"/>
                <w:szCs w:val="28"/>
              </w:rPr>
              <w:t>представи-тельские</w:t>
            </w:r>
            <w:proofErr w:type="spellEnd"/>
            <w:proofErr w:type="gramEnd"/>
            <w:r w:rsidRPr="00A6372B">
              <w:rPr>
                <w:rFonts w:ascii="Times New Roman" w:hAnsi="Times New Roman" w:cs="Times New Roman"/>
                <w:color w:val="auto"/>
                <w:sz w:val="28"/>
                <w:szCs w:val="28"/>
              </w:rPr>
              <w:t xml:space="preserve">, приобъектные, общественно </w:t>
            </w:r>
            <w:r w:rsidR="00F56F80"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 xml:space="preserve"> транспортные</w:t>
            </w: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транспортных развязок</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Пластбетон цветной.</w:t>
            </w: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Пластбетон цветной.</w:t>
            </w:r>
          </w:p>
        </w:tc>
        <w:tc>
          <w:tcPr>
            <w:tcW w:w="1808"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r>
      <w:tr w:rsidR="00D003A2" w:rsidRPr="00A6372B" w:rsidTr="00C965E8">
        <w:tc>
          <w:tcPr>
            <w:tcW w:w="210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Пешеходные переходы:</w:t>
            </w: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наземные</w:t>
            </w: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подземные и надземные</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9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 что и на проезжей части или штучные элементы из искусственного или природного камня.</w:t>
            </w: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w:t>
            </w:r>
            <w:proofErr w:type="gramStart"/>
            <w:r w:rsidRPr="00A6372B">
              <w:rPr>
                <w:rFonts w:ascii="Times New Roman" w:hAnsi="Times New Roman" w:cs="Times New Roman"/>
                <w:color w:val="auto"/>
                <w:sz w:val="28"/>
                <w:szCs w:val="28"/>
              </w:rPr>
              <w:t xml:space="preserve"> В</w:t>
            </w:r>
            <w:proofErr w:type="gramEnd"/>
            <w:r w:rsidRPr="00A6372B">
              <w:rPr>
                <w:rFonts w:ascii="Times New Roman" w:hAnsi="Times New Roman" w:cs="Times New Roman"/>
                <w:color w:val="auto"/>
                <w:sz w:val="28"/>
                <w:szCs w:val="28"/>
              </w:rPr>
              <w:t>, Г, Д. Штучные элементы из искусственного или природного камня.</w:t>
            </w:r>
          </w:p>
        </w:tc>
        <w:tc>
          <w:tcPr>
            <w:tcW w:w="1808"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w:t>
            </w:r>
            <w:proofErr w:type="gramStart"/>
            <w:r w:rsidRPr="00A6372B">
              <w:rPr>
                <w:rFonts w:ascii="Times New Roman" w:hAnsi="Times New Roman" w:cs="Times New Roman"/>
                <w:color w:val="auto"/>
                <w:sz w:val="28"/>
                <w:szCs w:val="28"/>
              </w:rPr>
              <w:t xml:space="preserve"> В</w:t>
            </w:r>
            <w:proofErr w:type="gramEnd"/>
            <w:r w:rsidRPr="00A6372B">
              <w:rPr>
                <w:rFonts w:ascii="Times New Roman" w:hAnsi="Times New Roman" w:cs="Times New Roman"/>
                <w:color w:val="auto"/>
                <w:sz w:val="28"/>
                <w:szCs w:val="28"/>
              </w:rPr>
              <w:t>, Г, Д.</w:t>
            </w:r>
          </w:p>
        </w:tc>
      </w:tr>
      <w:tr w:rsidR="00D003A2" w:rsidRPr="00A6372B" w:rsidTr="00C965E8">
        <w:tc>
          <w:tcPr>
            <w:tcW w:w="210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Мосты, эстакады, путепроводы, тоннели</w:t>
            </w:r>
          </w:p>
        </w:tc>
        <w:tc>
          <w:tcPr>
            <w:tcW w:w="1889" w:type="dxa"/>
          </w:tcPr>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tc>
        <w:tc>
          <w:tcPr>
            <w:tcW w:w="1890" w:type="dxa"/>
          </w:tcPr>
          <w:p w:rsidR="00D003A2" w:rsidRPr="00A6372B" w:rsidRDefault="00C965E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08" w:type="dxa"/>
          </w:tcPr>
          <w:p w:rsidR="00D003A2" w:rsidRPr="00A6372B" w:rsidRDefault="00C965E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w:t>
            </w:r>
          </w:p>
        </w:tc>
      </w:tr>
    </w:tbl>
    <w:p w:rsidR="00C965E8" w:rsidRPr="00A6372B" w:rsidRDefault="00C965E8"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BB2620" w:rsidRPr="00A6372B" w:rsidRDefault="00BB2620" w:rsidP="00A6372B">
      <w:pPr>
        <w:tabs>
          <w:tab w:val="left" w:pos="7938"/>
        </w:tabs>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C965E8" w:rsidRPr="00A6372B" w:rsidRDefault="00C965E8"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965E8" w:rsidRPr="00A6372B" w:rsidRDefault="00C965E8"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ПРИЛОЖЕНИЕ № </w:t>
      </w:r>
      <w:r w:rsidR="00BE6885" w:rsidRPr="00A6372B">
        <w:rPr>
          <w:rFonts w:ascii="Times New Roman" w:hAnsi="Times New Roman" w:cs="Times New Roman"/>
          <w:color w:val="auto"/>
          <w:sz w:val="28"/>
          <w:szCs w:val="28"/>
        </w:rPr>
        <w:t>6</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D501C" w:rsidRPr="00A6372B" w:rsidRDefault="001D501C"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СТАНДАРТЫ ЕДИНОГО АРХИТЕКТУРНОГО ОБЛИКА</w:t>
      </w:r>
    </w:p>
    <w:p w:rsidR="00BE6885" w:rsidRPr="00A6372B" w:rsidRDefault="00BE6885" w:rsidP="00A6372B">
      <w:pPr>
        <w:spacing w:line="240" w:lineRule="auto"/>
        <w:rPr>
          <w:rFonts w:ascii="Times New Roman" w:hAnsi="Times New Roman" w:cs="Times New Roman"/>
          <w:color w:val="auto"/>
          <w:sz w:val="28"/>
          <w:szCs w:val="28"/>
        </w:rPr>
      </w:pPr>
    </w:p>
    <w:tbl>
      <w:tblPr>
        <w:tblStyle w:val="afb"/>
        <w:tblW w:w="9214" w:type="dxa"/>
        <w:tblInd w:w="250" w:type="dxa"/>
        <w:tblLayout w:type="fixed"/>
        <w:tblLook w:val="04A0"/>
      </w:tblPr>
      <w:tblGrid>
        <w:gridCol w:w="513"/>
        <w:gridCol w:w="1406"/>
        <w:gridCol w:w="1058"/>
        <w:gridCol w:w="1559"/>
        <w:gridCol w:w="1418"/>
        <w:gridCol w:w="1559"/>
        <w:gridCol w:w="1701"/>
      </w:tblGrid>
      <w:tr w:rsidR="00BE6885" w:rsidRPr="00A6372B" w:rsidTr="00BE6885">
        <w:tc>
          <w:tcPr>
            <w:tcW w:w="513"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п/п</w:t>
            </w:r>
          </w:p>
        </w:tc>
        <w:tc>
          <w:tcPr>
            <w:tcW w:w="2464" w:type="dxa"/>
            <w:gridSpan w:val="2"/>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Наименование</w:t>
            </w:r>
          </w:p>
        </w:tc>
        <w:tc>
          <w:tcPr>
            <w:tcW w:w="1559"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w:t>
            </w:r>
          </w:p>
        </w:tc>
        <w:tc>
          <w:tcPr>
            <w:tcW w:w="2977"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Характеристика</w:t>
            </w:r>
          </w:p>
        </w:tc>
        <w:tc>
          <w:tcPr>
            <w:tcW w:w="1701"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Примечания</w:t>
            </w: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2464" w:type="dxa"/>
            <w:gridSpan w:val="2"/>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Фактура</w:t>
            </w: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Цвет</w:t>
            </w: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Ограда, ворота, калитки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архитектурного решения с основным объектом земельного участка, индивидуальные декоративные характеристики, в том</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числе изготовленные из кованных металлических элементов или лицевого декоративного кирпича и входящие в состав</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объектов, отнесенных к памятникам истории и архитектуры, - подлежат восстановлению, очистке, приведению</w:t>
            </w:r>
            <w:proofErr w:type="gramEnd"/>
            <w:r w:rsidRPr="00A6372B">
              <w:rPr>
                <w:rFonts w:ascii="Times New Roman" w:hAnsi="Times New Roman" w:cs="Times New Roman"/>
                <w:color w:val="auto"/>
                <w:sz w:val="28"/>
                <w:szCs w:val="28"/>
              </w:rPr>
              <w:t xml:space="preserve"> впервоначальный вид и реставрации. Не отвечающие данным требованиям ограды, ворота, калитки подлежат демонтажу и</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замене на другие, соответствующие приведенным ниже характеристикам.</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2.Ограждение строительных площадок производить с использованием баннерной ткани с изображением строящегося</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объекта</w:t>
            </w:r>
            <w:proofErr w:type="gramStart"/>
            <w:r w:rsidRPr="00A6372B">
              <w:rPr>
                <w:rFonts w:ascii="Times New Roman" w:hAnsi="Times New Roman" w:cs="Times New Roman"/>
                <w:color w:val="auto"/>
                <w:sz w:val="28"/>
                <w:szCs w:val="28"/>
              </w:rPr>
              <w:t xml:space="preserve"> ,</w:t>
            </w:r>
            <w:proofErr w:type="gramEnd"/>
            <w:r w:rsidRPr="00A6372B">
              <w:rPr>
                <w:rFonts w:ascii="Times New Roman" w:hAnsi="Times New Roman" w:cs="Times New Roman"/>
                <w:color w:val="auto"/>
                <w:sz w:val="28"/>
                <w:szCs w:val="28"/>
              </w:rPr>
              <w:t xml:space="preserve"> а так же паспорта объекта, описывающие характеристики строящегося объекта (эскиз подлежит согласованию).</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1.1</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Рядовое звено</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Металлический рельефный лист</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Под натуральный декоративный камень</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бежевый,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(светло-серый -</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согласованию)</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1,8 - 2,0 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Угловое звено</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Калитка</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Ворота</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Стойка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Металлическая труба квадратного сечения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Плоская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Светло-бежевый</w:t>
            </w:r>
            <w:proofErr w:type="gramEnd"/>
            <w:r w:rsidRPr="00A6372B">
              <w:rPr>
                <w:rFonts w:ascii="Times New Roman" w:hAnsi="Times New Roman" w:cs="Times New Roman"/>
                <w:color w:val="auto"/>
                <w:sz w:val="28"/>
                <w:szCs w:val="28"/>
              </w:rPr>
              <w:t>, (светло-серый по согласованию)</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-2,2 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2</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Ограда контейнеров мусоросборочной площадки</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Рядовое звено</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Металли-ческий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рельефный лист</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Угловое звено</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Фасады (главный, боковые, тыльный)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Существующие объекты, фасады которых имеют цветовое решение в соответствии с ниже приведенными характеристиками,</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а так же отнесенные к памятникам истории и архитектуры, - подлежат восстановлению, очистке, приведению впервоначальный вид и реставрации. Не отвечающие данным требованиям объекты подлежат приведению в соответствии с</w:t>
            </w:r>
            <w:r w:rsidR="00BB2620" w:rsidRPr="00A6372B">
              <w:rPr>
                <w:rFonts w:ascii="Times New Roman" w:hAnsi="Times New Roman" w:cs="Times New Roman"/>
                <w:color w:val="auto"/>
                <w:sz w:val="28"/>
                <w:szCs w:val="28"/>
              </w:rPr>
              <w:t xml:space="preserve"> </w:t>
            </w:r>
            <w:proofErr w:type="gramStart"/>
            <w:r w:rsidRPr="00A6372B">
              <w:rPr>
                <w:rFonts w:ascii="Times New Roman" w:hAnsi="Times New Roman" w:cs="Times New Roman"/>
                <w:color w:val="auto"/>
                <w:sz w:val="28"/>
                <w:szCs w:val="28"/>
              </w:rPr>
              <w:t>приведенными</w:t>
            </w:r>
            <w:proofErr w:type="gramEnd"/>
            <w:r w:rsidRPr="00A6372B">
              <w:rPr>
                <w:rFonts w:ascii="Times New Roman" w:hAnsi="Times New Roman" w:cs="Times New Roman"/>
                <w:color w:val="auto"/>
                <w:sz w:val="28"/>
                <w:szCs w:val="28"/>
              </w:rPr>
              <w:t xml:space="preserve"> ниже характеристикам.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Основная плоскость</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Штукатурка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roofErr w:type="gramStart"/>
            <w:r w:rsidRPr="00A6372B">
              <w:rPr>
                <w:rFonts w:ascii="Times New Roman" w:hAnsi="Times New Roman" w:cs="Times New Roman"/>
                <w:color w:val="auto"/>
                <w:sz w:val="28"/>
                <w:szCs w:val="28"/>
              </w:rPr>
              <w:t>(кирпичная кладка из</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лицевого кирпича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реставрируется)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бежевый*,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светло-желтый*</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*Другой цвет - </w:t>
            </w:r>
            <w:proofErr w:type="gramStart"/>
            <w:r w:rsidRPr="00A6372B">
              <w:rPr>
                <w:rFonts w:ascii="Times New Roman" w:hAnsi="Times New Roman" w:cs="Times New Roman"/>
                <w:color w:val="auto"/>
                <w:sz w:val="28"/>
                <w:szCs w:val="28"/>
              </w:rPr>
              <w:t>в</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зависимости </w:t>
            </w:r>
            <w:proofErr w:type="gramStart"/>
            <w:r w:rsidRPr="00A6372B">
              <w:rPr>
                <w:rFonts w:ascii="Times New Roman" w:hAnsi="Times New Roman" w:cs="Times New Roman"/>
                <w:color w:val="auto"/>
                <w:sz w:val="28"/>
                <w:szCs w:val="28"/>
              </w:rPr>
              <w:t>от</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колористического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решения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развертки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фасадов улицы</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3.2</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Выступающие плоскости,</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колонны, пилястры</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w:t>
            </w: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Карниз</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Архитектурные детали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Цоколь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светло-бежевый</w:t>
            </w: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3.6</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Оконные переплеты</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 пластик,</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алюминий</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 наружная водосточная система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восстановлению,</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очистке, приведению в первоначальный вид и реставрации. Не отвечающие данным требованиям объекты подлежат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приведению в соответствии с </w:t>
            </w:r>
            <w:proofErr w:type="gramStart"/>
            <w:r w:rsidRPr="00A6372B">
              <w:rPr>
                <w:rFonts w:ascii="Times New Roman" w:hAnsi="Times New Roman" w:cs="Times New Roman"/>
                <w:color w:val="auto"/>
                <w:sz w:val="28"/>
                <w:szCs w:val="28"/>
              </w:rPr>
              <w:t>приведенными</w:t>
            </w:r>
            <w:proofErr w:type="gramEnd"/>
            <w:r w:rsidRPr="00A6372B">
              <w:rPr>
                <w:rFonts w:ascii="Times New Roman" w:hAnsi="Times New Roman" w:cs="Times New Roman"/>
                <w:color w:val="auto"/>
                <w:sz w:val="28"/>
                <w:szCs w:val="28"/>
              </w:rPr>
              <w:t xml:space="preserve"> ниже характеристикам.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Металлочерепица Профиль</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«Монтеррей»</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Коричневый,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терракотов</w:t>
            </w:r>
            <w:r w:rsidRPr="00A6372B">
              <w:rPr>
                <w:rFonts w:ascii="Times New Roman" w:hAnsi="Times New Roman" w:cs="Times New Roman"/>
                <w:color w:val="auto"/>
                <w:sz w:val="28"/>
                <w:szCs w:val="28"/>
              </w:rPr>
              <w:lastRenderedPageBreak/>
              <w:t>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шоколадный,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4.2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Водосточные желоба</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 коричневый,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терракотовый,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шоколадный,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Водосточные трубы</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Подоконные фартуки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пешеходных простран</w:t>
            </w:r>
            <w:proofErr w:type="gramStart"/>
            <w:r w:rsidRPr="00A6372B">
              <w:rPr>
                <w:rFonts w:ascii="Times New Roman" w:hAnsi="Times New Roman" w:cs="Times New Roman"/>
                <w:color w:val="auto"/>
                <w:sz w:val="28"/>
                <w:szCs w:val="28"/>
              </w:rPr>
              <w:t>ств пр</w:t>
            </w:r>
            <w:proofErr w:type="gramEnd"/>
            <w:r w:rsidRPr="00A6372B">
              <w:rPr>
                <w:rFonts w:ascii="Times New Roman" w:hAnsi="Times New Roman" w:cs="Times New Roman"/>
                <w:color w:val="auto"/>
                <w:sz w:val="28"/>
                <w:szCs w:val="28"/>
              </w:rPr>
              <w:t>илегающей территории</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5.1</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 с лицевым кварцевым слоем, асфальт, тротуарная плитка</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Сочетание цветов:</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доминирующий -</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дополнительный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темно-серый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Рисунок</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раскладки - </w:t>
            </w:r>
            <w:proofErr w:type="gramStart"/>
            <w:r w:rsidRPr="00A6372B">
              <w:rPr>
                <w:rFonts w:ascii="Times New Roman" w:hAnsi="Times New Roman" w:cs="Times New Roman"/>
                <w:color w:val="auto"/>
                <w:sz w:val="28"/>
                <w:szCs w:val="28"/>
              </w:rPr>
              <w:t>по</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диагонали </w:t>
            </w:r>
            <w:proofErr w:type="gramStart"/>
            <w:r w:rsidRPr="00A6372B">
              <w:rPr>
                <w:rFonts w:ascii="Times New Roman" w:hAnsi="Times New Roman" w:cs="Times New Roman"/>
                <w:color w:val="auto"/>
                <w:sz w:val="28"/>
                <w:szCs w:val="28"/>
              </w:rPr>
              <w:t>к</w:t>
            </w:r>
            <w:proofErr w:type="gramEnd"/>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бордюрному</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камню</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Бордюрный камень</w:t>
            </w: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Приствольный круг дерева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Гранитный декоративный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щебень в границах</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бордюрного камня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Малые архитектурные формы</w:t>
            </w: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6.1</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Скамьи,</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лавочки</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ножки </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 металл, 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черный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сиденье</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темно-коричневый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Спинка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rPr>
          <w:trHeight w:val="459"/>
        </w:trPr>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r w:rsidRPr="00A6372B">
              <w:rPr>
                <w:rFonts w:ascii="Times New Roman" w:hAnsi="Times New Roman" w:cs="Times New Roman"/>
                <w:color w:val="auto"/>
                <w:sz w:val="28"/>
                <w:szCs w:val="28"/>
              </w:rPr>
              <w:lastRenderedPageBreak/>
              <w:t>2</w:t>
            </w:r>
          </w:p>
        </w:tc>
        <w:tc>
          <w:tcPr>
            <w:tcW w:w="2464" w:type="dxa"/>
            <w:gridSpan w:val="2"/>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Урны</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Бетон, </w:t>
            </w:r>
            <w:r w:rsidRPr="00A6372B">
              <w:rPr>
                <w:rFonts w:ascii="Times New Roman" w:hAnsi="Times New Roman" w:cs="Times New Roman"/>
                <w:color w:val="auto"/>
                <w:sz w:val="28"/>
                <w:szCs w:val="28"/>
              </w:rPr>
              <w:lastRenderedPageBreak/>
              <w:t>металл</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w:t>
            </w:r>
            <w:r w:rsidRPr="00A6372B">
              <w:rPr>
                <w:rFonts w:ascii="Times New Roman" w:hAnsi="Times New Roman" w:cs="Times New Roman"/>
                <w:color w:val="auto"/>
                <w:sz w:val="28"/>
                <w:szCs w:val="28"/>
              </w:rPr>
              <w:lastRenderedPageBreak/>
              <w:t>серый, черный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rPr>
          <w:trHeight w:val="420"/>
        </w:trPr>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2464" w:type="dxa"/>
            <w:gridSpan w:val="2"/>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Конструкции светильников наружного электроосвещения</w:t>
            </w: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7.1</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Опоры</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верхнего освещения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автодорог</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Ствол</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Основание</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7.2</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Торшерные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светильники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пешеходных</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пространств</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Ствол</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Или в цвет заводского материала</w:t>
            </w: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Основание</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Остановки общественного транспорта</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Стойки</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серебристый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Балки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Каркас кровли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8.4</w:t>
            </w:r>
          </w:p>
        </w:tc>
        <w:tc>
          <w:tcPr>
            <w:tcW w:w="1406"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w:t>
            </w:r>
          </w:p>
        </w:tc>
        <w:tc>
          <w:tcPr>
            <w:tcW w:w="105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Монолитный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поликарбонат,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закаленное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стекло</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Плоская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Прозрачная бронза</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*Другая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конфигурация </w:t>
            </w:r>
            <w:proofErr w:type="gramStart"/>
            <w:r w:rsidRPr="00A6372B">
              <w:rPr>
                <w:rFonts w:ascii="Times New Roman" w:hAnsi="Times New Roman" w:cs="Times New Roman"/>
                <w:color w:val="auto"/>
                <w:sz w:val="28"/>
                <w:szCs w:val="28"/>
              </w:rPr>
              <w:t>–в</w:t>
            </w:r>
            <w:proofErr w:type="gramEnd"/>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соответствии</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проектом</w:t>
            </w:r>
          </w:p>
        </w:tc>
      </w:tr>
      <w:tr w:rsidR="00BE6885" w:rsidRPr="00A6372B" w:rsidTr="00BE6885">
        <w:trPr>
          <w:trHeight w:val="309"/>
        </w:trPr>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Непрозрачная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Стенки</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Монолитный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поликарбонат,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закаленное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стекло</w:t>
            </w: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8.6</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Скамейка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«Темный дуб»</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bl>
    <w:p w:rsidR="00BE6885" w:rsidRPr="00A6372B" w:rsidRDefault="00BE6885" w:rsidP="00A6372B">
      <w:pPr>
        <w:spacing w:line="240" w:lineRule="auto"/>
        <w:rPr>
          <w:rFonts w:ascii="Times New Roman" w:hAnsi="Times New Roman" w:cs="Times New Roman"/>
          <w:color w:val="auto"/>
          <w:sz w:val="28"/>
          <w:szCs w:val="28"/>
        </w:rPr>
      </w:pPr>
    </w:p>
    <w:p w:rsidR="00BE6885" w:rsidRPr="00A6372B" w:rsidRDefault="00BE6885" w:rsidP="00A6372B">
      <w:pPr>
        <w:spacing w:line="240" w:lineRule="auto"/>
        <w:rPr>
          <w:rFonts w:ascii="Times New Roman" w:hAnsi="Times New Roman" w:cs="Times New Roman"/>
          <w:color w:val="auto"/>
          <w:sz w:val="28"/>
          <w:szCs w:val="28"/>
        </w:rPr>
      </w:pPr>
    </w:p>
    <w:p w:rsidR="00BB2620" w:rsidRPr="00A6372B" w:rsidRDefault="00BB2620" w:rsidP="00A6372B">
      <w:pPr>
        <w:spacing w:line="240" w:lineRule="auto"/>
        <w:rPr>
          <w:rFonts w:ascii="Times New Roman" w:hAnsi="Times New Roman" w:cs="Times New Roman"/>
          <w:color w:val="auto"/>
          <w:sz w:val="28"/>
          <w:szCs w:val="28"/>
        </w:rPr>
      </w:pPr>
    </w:p>
    <w:p w:rsidR="00BE6885" w:rsidRPr="00A6372B" w:rsidRDefault="00BB2620"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BB2620" w:rsidRPr="00A6372B" w:rsidRDefault="00BB2620"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C965E8" w:rsidRPr="00A6372B" w:rsidRDefault="00C965E8"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7</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BE6885" w:rsidRPr="00A6372B" w:rsidRDefault="00BE6885"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цветовому решению зданий</w:t>
      </w:r>
    </w:p>
    <w:tbl>
      <w:tblPr>
        <w:tblW w:w="10056" w:type="dxa"/>
        <w:tblInd w:w="-101" w:type="dxa"/>
        <w:tblLayout w:type="fixed"/>
        <w:tblCellMar>
          <w:left w:w="0" w:type="dxa"/>
          <w:right w:w="0" w:type="dxa"/>
        </w:tblCellMar>
        <w:tblLook w:val="04A0"/>
      </w:tblPr>
      <w:tblGrid>
        <w:gridCol w:w="3667"/>
        <w:gridCol w:w="11"/>
        <w:gridCol w:w="851"/>
        <w:gridCol w:w="708"/>
        <w:gridCol w:w="85"/>
        <w:gridCol w:w="57"/>
        <w:gridCol w:w="987"/>
        <w:gridCol w:w="3690"/>
      </w:tblGrid>
      <w:tr w:rsidR="00BE6885" w:rsidRPr="00A6372B"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Название цвета</w:t>
            </w:r>
          </w:p>
        </w:tc>
      </w:tr>
      <w:tr w:rsidR="00BE6885" w:rsidRPr="00A6372B"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(стены)</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41"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Белая устрица</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4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Слоновая кость</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3"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Светлая слоновая кость</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4"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Телегрей 4</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зелено-коричневый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6"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охра </w:t>
            </w:r>
            <w:proofErr w:type="gramStart"/>
            <w:r w:rsidRPr="00A6372B">
              <w:rPr>
                <w:rFonts w:ascii="Times New Roman" w:eastAsia="Times New Roman" w:hAnsi="Times New Roman" w:cs="Times New Roman"/>
                <w:color w:val="auto"/>
                <w:sz w:val="28"/>
                <w:szCs w:val="28"/>
              </w:rPr>
              <w:t>коричневый</w:t>
            </w:r>
            <w:proofErr w:type="gramEnd"/>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B2620"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w:t>
            </w:r>
            <w:r w:rsidR="00BE6885" w:rsidRPr="00A6372B">
              <w:rPr>
                <w:rFonts w:ascii="Times New Roman" w:eastAsia="Times New Roman" w:hAnsi="Times New Roman" w:cs="Times New Roman"/>
                <w:color w:val="auto"/>
                <w:sz w:val="28"/>
                <w:szCs w:val="28"/>
              </w:rPr>
              <w:t xml:space="preserve"> 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глиняный 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белый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51"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кремово-белый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5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желто-серый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цементно-серый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4"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галечный 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серебристо-серый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серый мох</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(цоколь)</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платиново-серый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6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пыльно-серый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61"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агатовый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6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кварцевый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3"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серое окно</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серебристо-серый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серый мох</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8"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сине-серый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4"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галечный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цементно-серый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5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желто-серый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светло-серый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(кровля)</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винно-красный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темно-красный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оксид 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9"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медно-коричневый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7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зелено-коричневый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орехово-коричневый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сепия </w:t>
            </w:r>
            <w:proofErr w:type="gramStart"/>
            <w:r w:rsidRPr="00A6372B">
              <w:rPr>
                <w:rFonts w:ascii="Times New Roman" w:eastAsia="Times New Roman" w:hAnsi="Times New Roman" w:cs="Times New Roman"/>
                <w:color w:val="auto"/>
                <w:sz w:val="28"/>
                <w:szCs w:val="28"/>
              </w:rPr>
              <w:t>коричневый</w:t>
            </w:r>
            <w:proofErr w:type="gramEnd"/>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3"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терракотовый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lastRenderedPageBreak/>
              <w:t>Урны, рамы объявления</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4"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proofErr w:type="gramStart"/>
            <w:r w:rsidRPr="00A6372B">
              <w:rPr>
                <w:rFonts w:ascii="Times New Roman" w:eastAsia="Times New Roman" w:hAnsi="Times New Roman" w:cs="Times New Roman"/>
                <w:color w:val="auto"/>
                <w:sz w:val="28"/>
                <w:szCs w:val="28"/>
              </w:rPr>
              <w:t>сине-зеленый</w:t>
            </w:r>
            <w:proofErr w:type="gramEnd"/>
            <w:r w:rsidRPr="00A6372B">
              <w:rPr>
                <w:rFonts w:ascii="Times New Roman" w:eastAsia="Times New Roman" w:hAnsi="Times New Roman" w:cs="Times New Roman"/>
                <w:color w:val="auto"/>
                <w:sz w:val="28"/>
                <w:szCs w:val="28"/>
              </w:rPr>
              <w:t xml:space="preserve"> (тело урны)</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 (детали, вензель)</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Водосточные трубы и желоба (под цвет кровли)</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винно-красный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темно-красный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оксид 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медно-коричневый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71"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орехово-коричневый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Вывески (фон, буквы, рамки)</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перламутрово-бежевый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перламутрово-оранжевый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8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перламутрово-рубиновый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6"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8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бледно-коричневый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Оконные рамы</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охра </w:t>
            </w:r>
            <w:proofErr w:type="gramStart"/>
            <w:r w:rsidRPr="00A6372B">
              <w:rPr>
                <w:rFonts w:ascii="Times New Roman" w:eastAsia="Times New Roman" w:hAnsi="Times New Roman" w:cs="Times New Roman"/>
                <w:color w:val="auto"/>
                <w:sz w:val="28"/>
                <w:szCs w:val="28"/>
              </w:rPr>
              <w:t>коричневый</w:t>
            </w:r>
            <w:proofErr w:type="gramEnd"/>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8"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глиняный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4"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телегрей 4</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7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Адресные аншлаги</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сине-зеленый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8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океанская синь</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6"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Тонирование стекла</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бело-алюминевый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4"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proofErr w:type="spellStart"/>
            <w:r w:rsidRPr="00A6372B">
              <w:rPr>
                <w:rFonts w:ascii="Times New Roman" w:eastAsia="Times New Roman" w:hAnsi="Times New Roman" w:cs="Times New Roman"/>
                <w:color w:val="auto"/>
                <w:sz w:val="28"/>
                <w:szCs w:val="28"/>
              </w:rPr>
              <w:t>папирусно-белый</w:t>
            </w:r>
            <w:proofErr w:type="spellEnd"/>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8"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перламутрово-бежевый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w:t>
            </w:r>
          </w:p>
        </w:tc>
      </w:tr>
    </w:tbl>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ПРИЛОЖЕНИЕ № 8</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Цветовое решение фасадов торговых павильонов</w:t>
      </w:r>
    </w:p>
    <w:p w:rsidR="00BE6885" w:rsidRPr="00A6372B" w:rsidRDefault="00BE6885" w:rsidP="00A6372B">
      <w:pPr>
        <w:spacing w:line="240" w:lineRule="auto"/>
        <w:rPr>
          <w:rFonts w:ascii="Times New Roman" w:eastAsia="Times New Roman" w:hAnsi="Times New Roman" w:cs="Times New Roman"/>
          <w:color w:val="auto"/>
          <w:sz w:val="28"/>
          <w:szCs w:val="28"/>
        </w:rPr>
      </w:pPr>
    </w:p>
    <w:p w:rsidR="00BE6885" w:rsidRPr="00A6372B" w:rsidRDefault="00BE6885" w:rsidP="00A6372B">
      <w:pPr>
        <w:spacing w:line="240" w:lineRule="auto"/>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ДО:</w:t>
      </w: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5"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A6372B" w:rsidRDefault="00BE6885" w:rsidP="00A6372B">
      <w:pPr>
        <w:pStyle w:val="3"/>
        <w:numPr>
          <w:ilvl w:val="2"/>
          <w:numId w:val="25"/>
        </w:numPr>
        <w:spacing w:before="0" w:after="0" w:line="240" w:lineRule="auto"/>
        <w:rPr>
          <w:rFonts w:ascii="Times New Roman" w:hAnsi="Times New Roman" w:cs="Times New Roman"/>
          <w:caps/>
          <w:color w:val="auto"/>
        </w:rPr>
      </w:pPr>
      <w:r w:rsidRPr="00A6372B">
        <w:rPr>
          <w:rFonts w:ascii="Times New Roman" w:hAnsi="Times New Roman" w:cs="Times New Roman"/>
          <w:caps/>
          <w:color w:val="auto"/>
        </w:rPr>
        <w:t>ПОСЛЕ:</w:t>
      </w: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6"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A6372B" w:rsidRDefault="00BE6885" w:rsidP="00A6372B">
      <w:pPr>
        <w:pStyle w:val="3"/>
        <w:numPr>
          <w:ilvl w:val="2"/>
          <w:numId w:val="25"/>
        </w:numPr>
        <w:spacing w:before="0" w:after="0" w:line="240" w:lineRule="auto"/>
        <w:jc w:val="center"/>
        <w:rPr>
          <w:rFonts w:ascii="Times New Roman" w:hAnsi="Times New Roman" w:cs="Times New Roman"/>
          <w:caps/>
          <w:color w:val="auto"/>
        </w:rPr>
      </w:pPr>
    </w:p>
    <w:p w:rsidR="00BE6885" w:rsidRPr="00A6372B" w:rsidRDefault="00BE6885" w:rsidP="00A6372B">
      <w:pPr>
        <w:pStyle w:val="3"/>
        <w:numPr>
          <w:ilvl w:val="2"/>
          <w:numId w:val="25"/>
        </w:numPr>
        <w:spacing w:before="0" w:after="0" w:line="240" w:lineRule="auto"/>
        <w:jc w:val="center"/>
        <w:rPr>
          <w:rFonts w:ascii="Times New Roman" w:hAnsi="Times New Roman" w:cs="Times New Roman"/>
          <w:caps/>
          <w:color w:val="auto"/>
        </w:rPr>
      </w:pPr>
      <w:r w:rsidRPr="00A6372B">
        <w:rPr>
          <w:rFonts w:ascii="Times New Roman" w:hAnsi="Times New Roman" w:cs="Times New Roman"/>
          <w:caps/>
          <w:color w:val="auto"/>
          <w:bdr w:val="none" w:sz="0" w:space="0" w:color="auto" w:frame="1"/>
        </w:rPr>
        <w:t>ТАБЛИЦА КОЛЕРОВ ЦВЕТОВОГО РЕШЕНИЯ ЭЛЕМЕНТОВ ФАСАДОВ</w:t>
      </w:r>
    </w:p>
    <w:p w:rsidR="00BE6885" w:rsidRPr="00A6372B" w:rsidRDefault="00BE6885"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7"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A6372B" w:rsidRDefault="00BE6885" w:rsidP="00A6372B">
      <w:pPr>
        <w:pStyle w:val="ad"/>
        <w:spacing w:before="0" w:beforeAutospacing="0" w:after="0" w:afterAutospacing="0"/>
        <w:rPr>
          <w:sz w:val="28"/>
          <w:szCs w:val="28"/>
        </w:rPr>
      </w:pPr>
      <w:r w:rsidRPr="00A6372B">
        <w:rPr>
          <w:rStyle w:val="afc"/>
          <w:sz w:val="28"/>
          <w:szCs w:val="28"/>
          <w:bdr w:val="none" w:sz="0" w:space="0" w:color="auto" w:frame="1"/>
        </w:rPr>
        <w:t>Примечание:</w:t>
      </w:r>
    </w:p>
    <w:p w:rsidR="00BE6885" w:rsidRPr="00A6372B" w:rsidRDefault="00BE6885" w:rsidP="00A6372B">
      <w:pPr>
        <w:pStyle w:val="ad"/>
        <w:spacing w:before="0" w:beforeAutospacing="0" w:after="0" w:afterAutospacing="0"/>
        <w:jc w:val="both"/>
        <w:rPr>
          <w:sz w:val="28"/>
          <w:szCs w:val="28"/>
        </w:rPr>
      </w:pPr>
      <w:r w:rsidRPr="00A6372B">
        <w:rPr>
          <w:sz w:val="28"/>
          <w:szCs w:val="28"/>
        </w:rPr>
        <w:t>1. Номера колеров приняты по Caparol 3D Systemplus с использованием международной системы обозначения цвета RAL, NCS, PANTONE.</w:t>
      </w: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644881" w:rsidRPr="00A6372B" w:rsidRDefault="00644881"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r>
        <w:rPr>
          <w:rFonts w:ascii="Times New Roman" w:hAnsi="Times New Roman" w:cs="Times New Roman"/>
          <w:color w:val="auto"/>
          <w:sz w:val="28"/>
          <w:szCs w:val="28"/>
        </w:rPr>
        <w:t>с</w:t>
      </w:r>
      <w:r w:rsidR="00100231" w:rsidRPr="00A6372B">
        <w:rPr>
          <w:rFonts w:ascii="Times New Roman" w:hAnsi="Times New Roman" w:cs="Times New Roman"/>
          <w:color w:val="auto"/>
          <w:sz w:val="28"/>
          <w:szCs w:val="28"/>
        </w:rPr>
        <w:t>ельского поселения</w:t>
      </w:r>
      <w:r w:rsidR="00100231" w:rsidRPr="00A6372B">
        <w:rPr>
          <w:rFonts w:ascii="Times New Roman" w:hAnsi="Times New Roman" w:cs="Times New Roman"/>
          <w:color w:val="auto"/>
          <w:sz w:val="28"/>
          <w:szCs w:val="28"/>
        </w:rPr>
        <w:tab/>
        <w:t>М.В. Кныш</w:t>
      </w: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ПРИЛОЖЕНИЕ № 9</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E547A3"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D501C" w:rsidRPr="00A6372B" w:rsidRDefault="001D501C"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BE6885" w:rsidRPr="00A6372B" w:rsidRDefault="00E547A3" w:rsidP="00A6372B">
      <w:pPr>
        <w:pStyle w:val="aa"/>
        <w:numPr>
          <w:ilvl w:val="0"/>
          <w:numId w:val="18"/>
        </w:num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торговых павильонов</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CC6324" w:rsidRPr="00A6372B" w:rsidRDefault="00CC632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остановочных павильонов с нестационарными торговыми объектами</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остановочных павильонов с нестационарными торговыми объектами</w:t>
      </w:r>
    </w:p>
    <w:p w:rsidR="00E547A3" w:rsidRPr="00A6372B" w:rsidRDefault="00E547A3" w:rsidP="00A6372B">
      <w:pPr>
        <w:autoSpaceDE w:val="0"/>
        <w:autoSpaceDN w:val="0"/>
        <w:adjustRightInd w:val="0"/>
        <w:spacing w:line="240" w:lineRule="auto"/>
        <w:jc w:val="both"/>
        <w:rPr>
          <w:rFonts w:ascii="Times New Roman" w:hAnsi="Times New Roman" w:cs="Times New Roman"/>
          <w:color w:val="auto"/>
          <w:sz w:val="32"/>
          <w:szCs w:val="28"/>
        </w:rPr>
      </w:pPr>
      <w:r w:rsidRPr="00A6372B">
        <w:rPr>
          <w:rFonts w:ascii="Times New Roman" w:hAnsi="Times New Roman" w:cs="Times New Roman"/>
          <w:noProof/>
          <w:color w:val="auto"/>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F01384" w:rsidRPr="00A6372B" w:rsidRDefault="00F0138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остановочных павильонов с нестационарными торговыми объектами</w:t>
      </w:r>
    </w:p>
    <w:p w:rsidR="00644881" w:rsidRDefault="00F01384" w:rsidP="00644881">
      <w:pPr>
        <w:tabs>
          <w:tab w:val="left" w:pos="3119"/>
        </w:tabs>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4881" w:rsidRDefault="00644881" w:rsidP="00644881">
      <w:pPr>
        <w:tabs>
          <w:tab w:val="left" w:pos="3119"/>
        </w:tabs>
        <w:autoSpaceDE w:val="0"/>
        <w:autoSpaceDN w:val="0"/>
        <w:adjustRightInd w:val="0"/>
        <w:spacing w:line="240" w:lineRule="auto"/>
        <w:jc w:val="both"/>
        <w:rPr>
          <w:rFonts w:ascii="Times New Roman" w:hAnsi="Times New Roman" w:cs="Times New Roman"/>
          <w:color w:val="auto"/>
          <w:sz w:val="28"/>
          <w:szCs w:val="28"/>
        </w:rPr>
      </w:pPr>
    </w:p>
    <w:p w:rsidR="00CC6324" w:rsidRPr="00A6372B" w:rsidRDefault="00100231" w:rsidP="00644881">
      <w:pPr>
        <w:tabs>
          <w:tab w:val="left" w:pos="3119"/>
        </w:tabs>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513"/>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CC6324"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ПРИЛОЖЕНИЕ № 1</w:t>
      </w:r>
      <w:r w:rsidR="00C27C1E" w:rsidRPr="00A6372B">
        <w:rPr>
          <w:rFonts w:ascii="Times New Roman" w:hAnsi="Times New Roman" w:cs="Times New Roman"/>
          <w:color w:val="auto"/>
          <w:sz w:val="28"/>
          <w:szCs w:val="28"/>
        </w:rPr>
        <w:t>0</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Концептуальные решения фасадных вывесок для исторических архитектурных застроек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92"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93"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94"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5"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6"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7"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color w:val="auto"/>
          <w:sz w:val="28"/>
          <w:szCs w:val="28"/>
        </w:rPr>
        <w:t>Для написания текста используется гарнитура</w:t>
      </w:r>
      <w:r w:rsidRPr="00A6372B">
        <w:rPr>
          <w:rStyle w:val="apple-converted-space"/>
          <w:rFonts w:ascii="Times New Roman" w:hAnsi="Times New Roman" w:cs="Times New Roman"/>
          <w:color w:val="auto"/>
          <w:sz w:val="28"/>
          <w:szCs w:val="28"/>
        </w:rPr>
        <w:t> </w:t>
      </w:r>
      <w:r w:rsidRPr="00A6372B">
        <w:rPr>
          <w:rStyle w:val="afc"/>
          <w:rFonts w:ascii="Times New Roman" w:hAnsi="Times New Roman" w:cs="Times New Roman"/>
          <w:color w:val="auto"/>
          <w:sz w:val="28"/>
          <w:szCs w:val="28"/>
          <w:bdr w:val="none" w:sz="0" w:space="0" w:color="auto" w:frame="1"/>
        </w:rPr>
        <w:t>KarinaBlack</w:t>
      </w: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Алюминиевая композитная панель (накладные буквы, объемные буквы без подсветки, объемные световые буквы)</w:t>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8"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A6372B" w:rsidRDefault="00F87C4D" w:rsidP="00A6372B">
      <w:pPr>
        <w:pStyle w:val="3"/>
        <w:numPr>
          <w:ilvl w:val="2"/>
          <w:numId w:val="25"/>
        </w:numPr>
        <w:spacing w:before="0" w:after="190" w:line="240" w:lineRule="auto"/>
        <w:rPr>
          <w:rFonts w:ascii="Times New Roman" w:hAnsi="Times New Roman" w:cs="Times New Roman"/>
          <w:caps/>
          <w:color w:val="auto"/>
        </w:rPr>
      </w:pPr>
      <w:r w:rsidRPr="00A6372B">
        <w:rPr>
          <w:rFonts w:ascii="Times New Roman" w:hAnsi="Times New Roman" w:cs="Times New Roman"/>
          <w:caps/>
          <w:color w:val="auto"/>
        </w:rPr>
        <w:t>ВАРИАНТЫ ЦВЕТОВОЙ ПАЛИТРЫ ПО КАТАЛОГУ ALTEC</w:t>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9"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Pr="00A6372B" w:rsidRDefault="00F87C4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F87C4D"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655"/>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ПРИЛОЖЕНИЕ № 1</w:t>
      </w:r>
      <w:r w:rsidR="00C27C1E" w:rsidRPr="00A6372B">
        <w:rPr>
          <w:rFonts w:ascii="Times New Roman" w:hAnsi="Times New Roman" w:cs="Times New Roman"/>
          <w:color w:val="auto"/>
          <w:sz w:val="28"/>
          <w:szCs w:val="28"/>
        </w:rPr>
        <w:t>1</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Концептуальное решение исполнения фасадных вывесок для современных архитектурных застроек</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100"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101"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102"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103"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104"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5"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color w:val="auto"/>
          <w:sz w:val="28"/>
          <w:szCs w:val="28"/>
        </w:rPr>
        <w:t>Для написания текста используется гарнитура</w:t>
      </w:r>
      <w:r w:rsidRPr="00A6372B">
        <w:rPr>
          <w:rStyle w:val="apple-converted-space"/>
          <w:rFonts w:ascii="Times New Roman" w:hAnsi="Times New Roman" w:cs="Times New Roman"/>
          <w:color w:val="auto"/>
          <w:sz w:val="28"/>
          <w:szCs w:val="28"/>
        </w:rPr>
        <w:t> </w:t>
      </w:r>
      <w:r w:rsidRPr="00A6372B">
        <w:rPr>
          <w:rStyle w:val="afc"/>
          <w:rFonts w:ascii="Times New Roman" w:hAnsi="Times New Roman" w:cs="Times New Roman"/>
          <w:color w:val="auto"/>
          <w:sz w:val="28"/>
          <w:szCs w:val="28"/>
          <w:bdr w:val="none" w:sz="0" w:space="0" w:color="auto" w:frame="1"/>
        </w:rPr>
        <w:t>EuropaBold</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Алюминиевая композитная панель (накладные буквы, объемные буквы без подсветки, объемные световые буквы)</w:t>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noProof/>
          <w:color w:val="auto"/>
          <w:sz w:val="28"/>
          <w:szCs w:val="28"/>
        </w:rPr>
        <w:lastRenderedPageBreak/>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6"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ВАРИАНТЫ ЦВЕТОВОЙ ПАЛИТРЫ ПО КАТАЛОГУ ALTEC</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7"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F87C4D"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2</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оформлению вывесок</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8"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9"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10"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Default="00F87C4D" w:rsidP="00A6372B">
      <w:pPr>
        <w:spacing w:line="240" w:lineRule="auto"/>
        <w:rPr>
          <w:rFonts w:ascii="Times New Roman" w:hAnsi="Times New Roman" w:cs="Times New Roman"/>
          <w:noProof/>
          <w:color w:val="auto"/>
          <w:sz w:val="28"/>
          <w:szCs w:val="28"/>
        </w:rPr>
      </w:pPr>
    </w:p>
    <w:p w:rsidR="00644881" w:rsidRPr="00A6372B" w:rsidRDefault="00644881" w:rsidP="00A6372B">
      <w:pPr>
        <w:spacing w:line="240" w:lineRule="auto"/>
        <w:rPr>
          <w:rFonts w:ascii="Times New Roman" w:hAnsi="Times New Roman" w:cs="Times New Roman"/>
          <w:color w:val="auto"/>
          <w:sz w:val="28"/>
          <w:szCs w:val="28"/>
        </w:rPr>
      </w:pPr>
      <w:r w:rsidRPr="00644881">
        <w:rPr>
          <w:rFonts w:ascii="Times New Roman" w:hAnsi="Times New Roman" w:cs="Times New Roman"/>
          <w:noProof/>
          <w:color w:val="auto"/>
          <w:sz w:val="28"/>
          <w:szCs w:val="28"/>
        </w:rPr>
        <w:drawing>
          <wp:inline distT="0" distB="0" distL="0" distR="0">
            <wp:extent cx="5940425" cy="1393739"/>
            <wp:effectExtent l="19050" t="0" r="3175" b="0"/>
            <wp:docPr id="44"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11" cstate="print"/>
                    <a:srcRect l="1006" t="5682"/>
                    <a:stretch/>
                  </pic:blipFill>
                  <pic:spPr bwMode="auto">
                    <a:xfrm>
                      <a:off x="0" y="0"/>
                      <a:ext cx="5940425" cy="13937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12"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13"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after="237" w:line="240" w:lineRule="auto"/>
        <w:jc w:val="center"/>
        <w:outlineLvl w:val="1"/>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Номера колеров с использованием международной системы обозначения цвета RAL</w:t>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14"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5"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F87C4D"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3</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center"/>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Пример цветового</w:t>
      </w:r>
      <w:r w:rsidR="00100231"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 xml:space="preserve">решения фасадов </w:t>
      </w:r>
    </w:p>
    <w:p w:rsidR="001C06CD" w:rsidRPr="00A6372B" w:rsidRDefault="001C06CD" w:rsidP="00A6372B">
      <w:pPr>
        <w:autoSpaceDE w:val="0"/>
        <w:autoSpaceDN w:val="0"/>
        <w:adjustRightInd w:val="0"/>
        <w:spacing w:line="240" w:lineRule="auto"/>
        <w:jc w:val="center"/>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2-3-х этажных многоквартирных жилых домов</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6"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A6372B" w:rsidRDefault="001C06CD" w:rsidP="00A6372B">
      <w:pPr>
        <w:spacing w:after="190" w:line="240" w:lineRule="auto"/>
        <w:jc w:val="center"/>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ТАБЛИЦА КОЛЕРОВ ЦВЕТОВОГО РЕШЕНИЯ ЭЛЕМЕНТОВ ФАСАДА</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7"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A6372B" w:rsidRDefault="001C06CD" w:rsidP="00A6372B">
      <w:pPr>
        <w:pStyle w:val="ad"/>
        <w:spacing w:before="0" w:beforeAutospacing="0" w:after="0" w:afterAutospacing="0"/>
        <w:rPr>
          <w:rFonts w:eastAsia="Arial"/>
          <w:sz w:val="28"/>
          <w:szCs w:val="28"/>
        </w:rPr>
      </w:pPr>
      <w:r w:rsidRPr="00A6372B">
        <w:rPr>
          <w:rFonts w:eastAsia="Arial"/>
          <w:bCs/>
          <w:sz w:val="28"/>
          <w:szCs w:val="28"/>
        </w:rPr>
        <w:t>Примечание:</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1. Номера колеров приняты по Caparol 3D Systemplus с использованием международной системы обозначения цвета RAL, NCS, PANTONE.</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 xml:space="preserve">2. Цветовое решение фасадов согласовать с администрацией </w:t>
      </w:r>
      <w:r w:rsidR="008F3B9C" w:rsidRPr="00A6372B">
        <w:rPr>
          <w:rFonts w:eastAsia="Arial"/>
          <w:sz w:val="28"/>
          <w:szCs w:val="28"/>
        </w:rPr>
        <w:t>Красносельского сельского поселения Динского района</w:t>
      </w:r>
      <w:r w:rsidRPr="00A6372B">
        <w:rPr>
          <w:rFonts w:eastAsia="Arial"/>
          <w:sz w:val="28"/>
          <w:szCs w:val="28"/>
        </w:rPr>
        <w:t>.</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 xml:space="preserve">3. Ограждение балконов зданий выполнить из металлопрофиля с </w:t>
      </w:r>
      <w:proofErr w:type="gramStart"/>
      <w:r w:rsidRPr="00A6372B">
        <w:rPr>
          <w:rFonts w:eastAsia="Arial"/>
          <w:sz w:val="28"/>
          <w:szCs w:val="28"/>
        </w:rPr>
        <w:t>мелкой</w:t>
      </w:r>
      <w:proofErr w:type="gramEnd"/>
      <w:r w:rsidR="00100231" w:rsidRPr="00A6372B">
        <w:rPr>
          <w:rFonts w:eastAsia="Arial"/>
          <w:sz w:val="28"/>
          <w:szCs w:val="28"/>
        </w:rPr>
        <w:t xml:space="preserve"> гофрой (не более 1 см.) </w:t>
      </w:r>
      <w:r w:rsidRPr="00A6372B">
        <w:rPr>
          <w:rFonts w:eastAsia="Arial"/>
          <w:sz w:val="28"/>
          <w:szCs w:val="28"/>
        </w:rPr>
        <w:t>белого, светлосерого цвета.</w:t>
      </w:r>
    </w:p>
    <w:p w:rsidR="007A574F" w:rsidRPr="00A6372B" w:rsidRDefault="007A574F"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C06CD"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4</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Концептуальное решение оформления ограждений строящихся объектов</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8"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5</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Эскизные проекты секций заборных ограждений</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(деревянные ограждения)</w:t>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1.Вариант эскизного проекта деревянного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2.Вариант эскизного проекта деревянного ограждения</w:t>
      </w: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lastRenderedPageBreak/>
        <w:t>Эскизные проекты секций заборных ограждений</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(металлические ограждения)</w:t>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pStyle w:val="aa"/>
        <w:numPr>
          <w:ilvl w:val="0"/>
          <w:numId w:val="19"/>
        </w:num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Вариант эскизного проекта металлического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eastAsia="Times New Roman" w:hAnsi="Times New Roman" w:cs="Times New Roman"/>
          <w:bCs/>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2. Вариант эскизного проекта металлического ограждения</w:t>
      </w:r>
      <w:r w:rsidRPr="00A6372B">
        <w:rPr>
          <w:rFonts w:ascii="Times New Roman" w:hAnsi="Times New Roman" w:cs="Times New Roman"/>
          <w:noProof/>
          <w:color w:val="auto"/>
          <w:sz w:val="28"/>
          <w:szCs w:val="28"/>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lastRenderedPageBreak/>
        <w:t>Эскизные проекты секций заборных ограждений</w:t>
      </w:r>
      <w:r w:rsidRPr="00A6372B">
        <w:rPr>
          <w:rFonts w:ascii="Times New Roman" w:eastAsiaTheme="minorEastAsia" w:hAnsi="Times New Roman" w:cs="Times New Roman"/>
          <w:color w:val="auto"/>
          <w:sz w:val="28"/>
          <w:szCs w:val="28"/>
        </w:rPr>
        <w:br/>
        <w:t>(кованые ограждения)</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1.Вари</w:t>
      </w:r>
      <w:r w:rsidR="00100231" w:rsidRPr="00A6372B">
        <w:rPr>
          <w:rFonts w:ascii="Times New Roman" w:eastAsia="Times New Roman" w:hAnsi="Times New Roman" w:cs="Times New Roman"/>
          <w:bCs/>
          <w:color w:val="auto"/>
          <w:sz w:val="28"/>
          <w:szCs w:val="28"/>
        </w:rPr>
        <w:t xml:space="preserve">ант эскизного проекта кованого </w:t>
      </w:r>
      <w:r w:rsidRPr="00A6372B">
        <w:rPr>
          <w:rFonts w:ascii="Times New Roman" w:eastAsia="Times New Roman" w:hAnsi="Times New Roman" w:cs="Times New Roman"/>
          <w:bCs/>
          <w:color w:val="auto"/>
          <w:sz w:val="28"/>
          <w:szCs w:val="28"/>
        </w:rPr>
        <w:t>ограждения</w:t>
      </w:r>
      <w:r w:rsidRPr="00A6372B">
        <w:rPr>
          <w:rFonts w:ascii="Times New Roman" w:hAnsi="Times New Roman" w:cs="Times New Roman"/>
          <w:noProof/>
          <w:color w:val="auto"/>
          <w:sz w:val="28"/>
          <w:szCs w:val="28"/>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2.Вариант эскизного проекта кованого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jc w:val="center"/>
        <w:outlineLvl w:val="2"/>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Эскизы орнаментов заборных ограждений</w:t>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Эскизные проекты секций заборных ограждений</w:t>
      </w:r>
    </w:p>
    <w:p w:rsidR="001C06CD" w:rsidRPr="00A6372B" w:rsidRDefault="001C06CD" w:rsidP="00A6372B">
      <w:pPr>
        <w:spacing w:line="240" w:lineRule="auto"/>
        <w:jc w:val="center"/>
        <w:rPr>
          <w:rFonts w:ascii="Times New Roman" w:hAnsi="Times New Roman" w:cs="Times New Roman"/>
          <w:noProof/>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1.Вариант эскизного проекта ограждения</w:t>
      </w:r>
      <w:r w:rsidRPr="00A6372B">
        <w:rPr>
          <w:rFonts w:ascii="Times New Roman" w:hAnsi="Times New Roman" w:cs="Times New Roman"/>
          <w:noProof/>
          <w:color w:val="auto"/>
          <w:sz w:val="28"/>
          <w:szCs w:val="28"/>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7"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hAnsi="Times New Roman" w:cs="Times New Roman"/>
          <w:color w:val="auto"/>
          <w:sz w:val="28"/>
          <w:szCs w:val="28"/>
        </w:rPr>
        <w:t>2.В</w:t>
      </w:r>
      <w:r w:rsidRPr="00A6372B">
        <w:rPr>
          <w:rFonts w:ascii="Times New Roman" w:eastAsia="Times New Roman" w:hAnsi="Times New Roman" w:cs="Times New Roman"/>
          <w:bCs/>
          <w:color w:val="auto"/>
          <w:sz w:val="28"/>
          <w:szCs w:val="28"/>
        </w:rPr>
        <w:t>ариант эскизного проекта ограждения</w:t>
      </w:r>
    </w:p>
    <w:p w:rsidR="001C06CD" w:rsidRPr="00A6372B" w:rsidRDefault="001C06CD" w:rsidP="00A6372B">
      <w:pPr>
        <w:pStyle w:val="3"/>
        <w:numPr>
          <w:ilvl w:val="0"/>
          <w:numId w:val="0"/>
        </w:numPr>
        <w:spacing w:before="0" w:after="0" w:line="240" w:lineRule="auto"/>
        <w:rPr>
          <w:rFonts w:ascii="Times New Roman" w:hAnsi="Times New Roman" w:cs="Times New Roman"/>
          <w:color w:val="auto"/>
        </w:rPr>
      </w:pPr>
      <w:r w:rsidRPr="00A6372B">
        <w:rPr>
          <w:rFonts w:ascii="Times New Roman" w:hAnsi="Times New Roman" w:cs="Times New Roman"/>
          <w:b/>
          <w:noProof/>
          <w:color w:val="auto"/>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8"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Pr="00A6372B" w:rsidRDefault="001C06CD" w:rsidP="00A6372B">
      <w:pPr>
        <w:pStyle w:val="3"/>
        <w:numPr>
          <w:ilvl w:val="0"/>
          <w:numId w:val="0"/>
        </w:numPr>
        <w:spacing w:before="0" w:after="0" w:line="240" w:lineRule="auto"/>
        <w:rPr>
          <w:rFonts w:ascii="Times New Roman" w:hAnsi="Times New Roman" w:cs="Times New Roman"/>
          <w:color w:val="auto"/>
        </w:rPr>
      </w:pPr>
      <w:r w:rsidRPr="00A6372B">
        <w:rPr>
          <w:rFonts w:ascii="Times New Roman" w:hAnsi="Times New Roman" w:cs="Times New Roman"/>
          <w:color w:val="auto"/>
        </w:rPr>
        <w:t>3.Вариант эскизного проекта ограждения</w:t>
      </w:r>
      <w:r w:rsidRPr="00A6372B">
        <w:rPr>
          <w:rFonts w:ascii="Times New Roman" w:hAnsi="Times New Roman" w:cs="Times New Roman"/>
          <w:b/>
          <w:noProof/>
          <w:color w:val="auto"/>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9"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1C06CD" w:rsidRPr="00A6372B" w:rsidRDefault="00544271" w:rsidP="00A6372B">
      <w:pPr>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544271" w:rsidRPr="00A6372B" w:rsidRDefault="00544271" w:rsidP="00A6372B">
      <w:pPr>
        <w:tabs>
          <w:tab w:val="left" w:pos="7797"/>
        </w:tabs>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644881">
      <w:pPr>
        <w:autoSpaceDE w:val="0"/>
        <w:autoSpaceDN w:val="0"/>
        <w:adjustRightInd w:val="0"/>
        <w:spacing w:line="240" w:lineRule="auto"/>
        <w:outlineLvl w:val="0"/>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6</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54427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санитарного содержания </w:t>
      </w:r>
    </w:p>
    <w:p w:rsidR="0054427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 xml:space="preserve">Красносельского </w:t>
      </w:r>
    </w:p>
    <w:p w:rsidR="0054427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00231" w:rsidRPr="00A6372B" w:rsidRDefault="00100231"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Эскизные проекты магазинов</w:t>
      </w:r>
    </w:p>
    <w:p w:rsidR="001C06CD" w:rsidRPr="00A6372B" w:rsidRDefault="001C06CD" w:rsidP="00A6372B">
      <w:pPr>
        <w:spacing w:line="240" w:lineRule="auto"/>
        <w:jc w:val="center"/>
        <w:rPr>
          <w:rFonts w:ascii="Times New Roman" w:hAnsi="Times New Roman" w:cs="Times New Roman"/>
          <w:noProof/>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 xml:space="preserve">1.Вариант эскизного проекта </w:t>
      </w:r>
      <w:r w:rsidRPr="00A6372B">
        <w:rPr>
          <w:rFonts w:ascii="Times New Roman" w:eastAsia="Times New Roman" w:hAnsi="Times New Roman" w:cs="Times New Roman"/>
          <w:bCs/>
          <w:noProof/>
          <w:color w:val="auto"/>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hAnsi="Times New Roman" w:cs="Times New Roman"/>
          <w:color w:val="auto"/>
          <w:sz w:val="28"/>
          <w:szCs w:val="28"/>
        </w:rPr>
        <w:t>2.В</w:t>
      </w:r>
      <w:r w:rsidRPr="00A6372B">
        <w:rPr>
          <w:rFonts w:ascii="Times New Roman" w:eastAsia="Times New Roman" w:hAnsi="Times New Roman" w:cs="Times New Roman"/>
          <w:bCs/>
          <w:color w:val="auto"/>
          <w:sz w:val="28"/>
          <w:szCs w:val="28"/>
        </w:rPr>
        <w:t xml:space="preserve">ариант эскизного проекта </w:t>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b/>
          <w:noProof/>
          <w:color w:val="auto"/>
          <w:sz w:val="28"/>
          <w:szCs w:val="28"/>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hAnsi="Times New Roman" w:cs="Times New Roman"/>
          <w:color w:val="auto"/>
          <w:sz w:val="28"/>
          <w:szCs w:val="28"/>
        </w:rPr>
        <w:t>3.В</w:t>
      </w:r>
      <w:r w:rsidRPr="00A6372B">
        <w:rPr>
          <w:rFonts w:ascii="Times New Roman" w:eastAsia="Times New Roman" w:hAnsi="Times New Roman" w:cs="Times New Roman"/>
          <w:bCs/>
          <w:color w:val="auto"/>
          <w:sz w:val="28"/>
          <w:szCs w:val="28"/>
        </w:rPr>
        <w:t xml:space="preserve">ариант эскизного проекта </w:t>
      </w:r>
    </w:p>
    <w:p w:rsidR="001C06CD" w:rsidRPr="00A6372B" w:rsidRDefault="001C06CD" w:rsidP="00A6372B">
      <w:pPr>
        <w:spacing w:line="240" w:lineRule="auto"/>
        <w:rPr>
          <w:rFonts w:ascii="Times New Roman" w:eastAsia="Times New Roman" w:hAnsi="Times New Roman" w:cs="Times New Roman"/>
          <w:bCs/>
          <w:color w:val="auto"/>
          <w:sz w:val="28"/>
          <w:szCs w:val="28"/>
        </w:rPr>
      </w:pP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noProof/>
          <w:color w:val="auto"/>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C06CD" w:rsidRPr="00A6372B" w:rsidRDefault="00100231" w:rsidP="00A6372B">
      <w:pPr>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797"/>
        </w:tabs>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17</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и санитарного содержания</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w:t>
      </w:r>
      <w:r w:rsidR="00100231" w:rsidRPr="00A6372B">
        <w:rPr>
          <w:rFonts w:ascii="Times New Roman" w:hAnsi="Times New Roman" w:cs="Times New Roman"/>
          <w:color w:val="auto"/>
          <w:sz w:val="28"/>
          <w:szCs w:val="28"/>
        </w:rPr>
        <w:t>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noProof/>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847037" w:rsidRPr="00A6372B" w:rsidRDefault="00100231" w:rsidP="00A6372B">
      <w:pPr>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100231" w:rsidRPr="00A6372B" w:rsidRDefault="00100231" w:rsidP="00A6372B">
      <w:pPr>
        <w:tabs>
          <w:tab w:val="left" w:pos="7797"/>
        </w:tabs>
        <w:spacing w:line="240" w:lineRule="auto"/>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E73FFC" w:rsidRPr="00A6372B" w:rsidRDefault="00E73FFC" w:rsidP="00A6372B">
      <w:pPr>
        <w:tabs>
          <w:tab w:val="left" w:pos="7797"/>
        </w:tabs>
        <w:spacing w:line="240" w:lineRule="auto"/>
        <w:rPr>
          <w:rFonts w:ascii="Times New Roman" w:hAnsi="Times New Roman" w:cs="Times New Roman"/>
          <w:color w:val="auto"/>
          <w:sz w:val="28"/>
          <w:szCs w:val="28"/>
        </w:rPr>
      </w:pPr>
    </w:p>
    <w:p w:rsidR="00E73FFC" w:rsidRPr="00A6372B" w:rsidRDefault="00E73FFC" w:rsidP="00A6372B">
      <w:pPr>
        <w:tabs>
          <w:tab w:val="left" w:pos="7797"/>
        </w:tabs>
        <w:spacing w:line="240" w:lineRule="auto"/>
        <w:rPr>
          <w:rFonts w:ascii="Times New Roman" w:hAnsi="Times New Roman" w:cs="Times New Roman"/>
          <w:color w:val="auto"/>
          <w:sz w:val="28"/>
          <w:szCs w:val="28"/>
        </w:rPr>
      </w:pPr>
    </w:p>
    <w:p w:rsidR="00E73FFC" w:rsidRPr="00A6372B" w:rsidRDefault="00E73FFC" w:rsidP="00A6372B">
      <w:pPr>
        <w:tabs>
          <w:tab w:val="left" w:pos="7797"/>
        </w:tabs>
        <w:spacing w:line="240" w:lineRule="auto"/>
        <w:rPr>
          <w:rFonts w:ascii="Times New Roman" w:hAnsi="Times New Roman" w:cs="Times New Roman"/>
          <w:color w:val="auto"/>
          <w:sz w:val="28"/>
          <w:szCs w:val="28"/>
        </w:rPr>
      </w:pPr>
    </w:p>
    <w:p w:rsidR="00E73FFC" w:rsidRDefault="00E73FFC" w:rsidP="00A6372B">
      <w:pPr>
        <w:tabs>
          <w:tab w:val="left" w:pos="7797"/>
        </w:tabs>
        <w:spacing w:line="240" w:lineRule="auto"/>
        <w:rPr>
          <w:rFonts w:ascii="Times New Roman" w:hAnsi="Times New Roman" w:cs="Times New Roman"/>
          <w:color w:val="auto"/>
          <w:sz w:val="28"/>
          <w:szCs w:val="28"/>
        </w:rPr>
      </w:pPr>
    </w:p>
    <w:p w:rsidR="00644881" w:rsidRPr="00A6372B" w:rsidRDefault="00644881" w:rsidP="00A6372B">
      <w:pPr>
        <w:tabs>
          <w:tab w:val="left" w:pos="7797"/>
        </w:tabs>
        <w:spacing w:line="240" w:lineRule="auto"/>
        <w:rPr>
          <w:rFonts w:ascii="Times New Roman" w:hAnsi="Times New Roman" w:cs="Times New Roman"/>
          <w:color w:val="auto"/>
          <w:sz w:val="28"/>
          <w:szCs w:val="28"/>
        </w:rPr>
      </w:pPr>
    </w:p>
    <w:p w:rsidR="00E73FFC" w:rsidRPr="00A6372B" w:rsidRDefault="00E73FFC" w:rsidP="00A6372B">
      <w:pPr>
        <w:tabs>
          <w:tab w:val="left" w:pos="7797"/>
        </w:tabs>
        <w:spacing w:line="240" w:lineRule="auto"/>
        <w:rPr>
          <w:rFonts w:ascii="Times New Roman" w:hAnsi="Times New Roman" w:cs="Times New Roman"/>
          <w:color w:val="auto"/>
          <w:sz w:val="28"/>
          <w:szCs w:val="28"/>
        </w:rPr>
      </w:pP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lastRenderedPageBreak/>
        <w:t>ПРИЛОЖЕНИЕ № 2</w:t>
      </w:r>
    </w:p>
    <w:p w:rsidR="00E73FFC" w:rsidRPr="00A6372B" w:rsidRDefault="00E73FFC" w:rsidP="00A6372B">
      <w:pPr>
        <w:spacing w:line="240" w:lineRule="auto"/>
        <w:ind w:left="5220"/>
        <w:rPr>
          <w:rFonts w:ascii="Times New Roman" w:hAnsi="Times New Roman" w:cs="Times New Roman"/>
          <w:sz w:val="28"/>
          <w:szCs w:val="28"/>
        </w:rPr>
      </w:pP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t>УТВЕРЖДЕН</w:t>
      </w: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t>решением Совета Красносельского</w:t>
      </w:r>
    </w:p>
    <w:p w:rsidR="00E73FFC" w:rsidRPr="00A6372B" w:rsidRDefault="00E73FFC" w:rsidP="00A6372B">
      <w:pPr>
        <w:spacing w:line="240" w:lineRule="auto"/>
        <w:ind w:left="5222"/>
        <w:rPr>
          <w:rFonts w:ascii="Times New Roman" w:hAnsi="Times New Roman" w:cs="Times New Roman"/>
          <w:sz w:val="28"/>
          <w:szCs w:val="28"/>
        </w:rPr>
      </w:pPr>
      <w:r w:rsidRPr="00A6372B">
        <w:rPr>
          <w:rFonts w:ascii="Times New Roman" w:hAnsi="Times New Roman" w:cs="Times New Roman"/>
          <w:sz w:val="28"/>
          <w:szCs w:val="28"/>
        </w:rPr>
        <w:t>сельского поселения Динского района</w:t>
      </w:r>
    </w:p>
    <w:p w:rsidR="00E73FFC" w:rsidRPr="00A6372B" w:rsidRDefault="00644881" w:rsidP="00A6372B">
      <w:pPr>
        <w:pStyle w:val="2"/>
        <w:numPr>
          <w:ilvl w:val="0"/>
          <w:numId w:val="0"/>
        </w:numPr>
        <w:spacing w:before="0" w:after="0" w:line="240" w:lineRule="auto"/>
        <w:ind w:left="5222"/>
        <w:rPr>
          <w:rFonts w:ascii="Times New Roman" w:hAnsi="Times New Roman" w:cs="Times New Roman"/>
          <w:sz w:val="28"/>
          <w:szCs w:val="28"/>
        </w:rPr>
      </w:pPr>
      <w:r>
        <w:rPr>
          <w:rFonts w:ascii="Times New Roman" w:hAnsi="Times New Roman" w:cs="Times New Roman"/>
          <w:sz w:val="28"/>
          <w:szCs w:val="28"/>
        </w:rPr>
        <w:t>от  17.06.2019 года № 19</w:t>
      </w: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jc w:val="center"/>
        <w:rPr>
          <w:rFonts w:ascii="Times New Roman" w:hAnsi="Times New Roman" w:cs="Times New Roman"/>
          <w:sz w:val="28"/>
          <w:szCs w:val="28"/>
        </w:rPr>
      </w:pPr>
      <w:r w:rsidRPr="00A6372B">
        <w:rPr>
          <w:rFonts w:ascii="Times New Roman" w:hAnsi="Times New Roman" w:cs="Times New Roman"/>
          <w:sz w:val="28"/>
          <w:szCs w:val="28"/>
        </w:rPr>
        <w:t>СОСТАВ ОРГАНИЗАЦИОННОГО КОМИТЕТА</w:t>
      </w:r>
    </w:p>
    <w:p w:rsidR="00E73FFC" w:rsidRPr="00A6372B" w:rsidRDefault="00E73FFC" w:rsidP="00A6372B">
      <w:pPr>
        <w:spacing w:line="240" w:lineRule="auto"/>
        <w:jc w:val="center"/>
        <w:rPr>
          <w:rFonts w:ascii="Times New Roman" w:hAnsi="Times New Roman" w:cs="Times New Roman"/>
          <w:bCs/>
          <w:sz w:val="28"/>
          <w:szCs w:val="28"/>
        </w:rPr>
      </w:pPr>
      <w:r w:rsidRPr="00A6372B">
        <w:rPr>
          <w:rFonts w:ascii="Times New Roman" w:hAnsi="Times New Roman" w:cs="Times New Roman"/>
          <w:sz w:val="28"/>
          <w:szCs w:val="28"/>
        </w:rPr>
        <w:t>по проведению публичных слушаний по проекту решения Совета Красносельского сельского поселения Динского района «</w:t>
      </w:r>
    </w:p>
    <w:p w:rsidR="00E73FFC" w:rsidRPr="00A6372B" w:rsidRDefault="00E73FFC" w:rsidP="00A6372B">
      <w:pPr>
        <w:spacing w:line="240" w:lineRule="auto"/>
        <w:jc w:val="center"/>
        <w:rPr>
          <w:rFonts w:ascii="Times New Roman" w:hAnsi="Times New Roman" w:cs="Times New Roman"/>
          <w:bCs/>
          <w:sz w:val="28"/>
          <w:szCs w:val="28"/>
        </w:rPr>
      </w:pPr>
      <w:r w:rsidRPr="00A6372B">
        <w:rPr>
          <w:rFonts w:ascii="Times New Roman" w:hAnsi="Times New Roman" w:cs="Times New Roman"/>
          <w:bCs/>
          <w:sz w:val="28"/>
          <w:szCs w:val="28"/>
        </w:rPr>
        <w:t xml:space="preserve">Об утверждении Правил благоустройства и санитарного содержания территории Красносельского сельского поселения Динского района» </w:t>
      </w:r>
    </w:p>
    <w:p w:rsidR="00E73FFC" w:rsidRPr="00A6372B" w:rsidRDefault="00E73FFC" w:rsidP="00A6372B">
      <w:pPr>
        <w:spacing w:line="240" w:lineRule="auto"/>
        <w:rPr>
          <w:rFonts w:ascii="Times New Roman" w:hAnsi="Times New Roman" w:cs="Times New Roman"/>
          <w:sz w:val="28"/>
          <w:szCs w:val="28"/>
        </w:rPr>
      </w:pPr>
    </w:p>
    <w:tbl>
      <w:tblPr>
        <w:tblW w:w="8820" w:type="dxa"/>
        <w:tblInd w:w="645" w:type="dxa"/>
        <w:tblLayout w:type="fixed"/>
        <w:tblCellMar>
          <w:left w:w="105" w:type="dxa"/>
          <w:right w:w="105" w:type="dxa"/>
        </w:tblCellMar>
        <w:tblLook w:val="0000"/>
      </w:tblPr>
      <w:tblGrid>
        <w:gridCol w:w="3645"/>
        <w:gridCol w:w="5175"/>
      </w:tblGrid>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xml:space="preserve">Панова Елена </w:t>
            </w:r>
          </w:p>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xml:space="preserve">Ивановна </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главный специалист администрации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Бузина Ксения Александровна</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депутат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Венецкая Наталья</w:t>
            </w:r>
          </w:p>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Ивановна</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депутат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bl>
    <w:p w:rsidR="00E73FFC" w:rsidRPr="00A6372B" w:rsidRDefault="00E73FFC" w:rsidP="00A6372B">
      <w:pPr>
        <w:spacing w:line="240" w:lineRule="auto"/>
        <w:ind w:firstLine="851"/>
        <w:jc w:val="both"/>
        <w:rPr>
          <w:rFonts w:ascii="Times New Roman" w:hAnsi="Times New Roman" w:cs="Times New Roman"/>
          <w:sz w:val="28"/>
          <w:szCs w:val="28"/>
        </w:rPr>
      </w:pPr>
    </w:p>
    <w:p w:rsidR="00E73FFC" w:rsidRPr="00A6372B" w:rsidRDefault="00E73FFC" w:rsidP="00A6372B">
      <w:pPr>
        <w:spacing w:line="240" w:lineRule="auto"/>
        <w:ind w:firstLine="851"/>
        <w:jc w:val="both"/>
        <w:rPr>
          <w:rFonts w:ascii="Times New Roman" w:hAnsi="Times New Roman" w:cs="Times New Roman"/>
          <w:sz w:val="28"/>
          <w:szCs w:val="28"/>
        </w:rPr>
      </w:pPr>
    </w:p>
    <w:p w:rsidR="00E73FFC" w:rsidRPr="00A6372B" w:rsidRDefault="00E73FFC" w:rsidP="00A6372B">
      <w:pPr>
        <w:spacing w:line="240" w:lineRule="auto"/>
        <w:ind w:firstLine="851"/>
        <w:jc w:val="both"/>
        <w:rPr>
          <w:rFonts w:ascii="Times New Roman" w:hAnsi="Times New Roman" w:cs="Times New Roman"/>
          <w:sz w:val="28"/>
          <w:szCs w:val="28"/>
        </w:rPr>
      </w:pPr>
    </w:p>
    <w:p w:rsidR="00644881" w:rsidRDefault="00644881" w:rsidP="00A6372B">
      <w:pPr>
        <w:spacing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Исполняющий</w:t>
      </w:r>
      <w:proofErr w:type="gramEnd"/>
      <w:r>
        <w:rPr>
          <w:rFonts w:ascii="Times New Roman" w:hAnsi="Times New Roman" w:cs="Times New Roman"/>
          <w:sz w:val="28"/>
          <w:szCs w:val="28"/>
        </w:rPr>
        <w:t xml:space="preserve"> обязанности</w:t>
      </w:r>
    </w:p>
    <w:p w:rsidR="00E73FFC" w:rsidRPr="00A6372B" w:rsidRDefault="00644881" w:rsidP="00A6372B">
      <w:pPr>
        <w:spacing w:line="240" w:lineRule="auto"/>
        <w:jc w:val="both"/>
        <w:rPr>
          <w:rFonts w:ascii="Times New Roman" w:hAnsi="Times New Roman" w:cs="Times New Roman"/>
          <w:sz w:val="28"/>
          <w:szCs w:val="28"/>
        </w:rPr>
      </w:pPr>
      <w:r>
        <w:rPr>
          <w:rFonts w:ascii="Times New Roman" w:hAnsi="Times New Roman" w:cs="Times New Roman"/>
          <w:sz w:val="28"/>
          <w:szCs w:val="28"/>
        </w:rPr>
        <w:t>г</w:t>
      </w:r>
      <w:r w:rsidR="00E73FFC" w:rsidRPr="00A6372B">
        <w:rPr>
          <w:rFonts w:ascii="Times New Roman" w:hAnsi="Times New Roman" w:cs="Times New Roman"/>
          <w:sz w:val="28"/>
          <w:szCs w:val="28"/>
        </w:rPr>
        <w:t>лав</w:t>
      </w:r>
      <w:r>
        <w:rPr>
          <w:rFonts w:ascii="Times New Roman" w:hAnsi="Times New Roman" w:cs="Times New Roman"/>
          <w:sz w:val="28"/>
          <w:szCs w:val="28"/>
        </w:rPr>
        <w:t>ы</w:t>
      </w:r>
      <w:r w:rsidR="00E73FFC" w:rsidRPr="00A6372B">
        <w:rPr>
          <w:rFonts w:ascii="Times New Roman" w:hAnsi="Times New Roman" w:cs="Times New Roman"/>
          <w:sz w:val="28"/>
          <w:szCs w:val="28"/>
        </w:rPr>
        <w:t xml:space="preserve"> Красносельского</w:t>
      </w:r>
    </w:p>
    <w:p w:rsidR="00E73FFC" w:rsidRDefault="00E73FFC" w:rsidP="00644881">
      <w:pPr>
        <w:tabs>
          <w:tab w:val="left" w:pos="7797"/>
        </w:tabs>
        <w:spacing w:line="240" w:lineRule="auto"/>
        <w:jc w:val="both"/>
        <w:rPr>
          <w:rFonts w:ascii="Times New Roman" w:hAnsi="Times New Roman" w:cs="Times New Roman"/>
          <w:sz w:val="28"/>
          <w:szCs w:val="28"/>
        </w:rPr>
      </w:pPr>
      <w:r w:rsidRPr="00A6372B">
        <w:rPr>
          <w:rFonts w:ascii="Times New Roman" w:hAnsi="Times New Roman" w:cs="Times New Roman"/>
          <w:sz w:val="28"/>
          <w:szCs w:val="28"/>
        </w:rPr>
        <w:t>сельского поселения</w:t>
      </w:r>
      <w:r w:rsidR="00644881">
        <w:rPr>
          <w:rFonts w:ascii="Times New Roman" w:hAnsi="Times New Roman" w:cs="Times New Roman"/>
          <w:sz w:val="28"/>
          <w:szCs w:val="28"/>
        </w:rPr>
        <w:tab/>
        <w:t>Е.И. Панова</w:t>
      </w:r>
    </w:p>
    <w:p w:rsidR="00644881" w:rsidRPr="00A6372B" w:rsidRDefault="00644881" w:rsidP="00A6372B">
      <w:pPr>
        <w:spacing w:line="240" w:lineRule="auto"/>
        <w:jc w:val="both"/>
        <w:rPr>
          <w:rFonts w:ascii="Times New Roman" w:hAnsi="Times New Roman" w:cs="Times New Roman"/>
          <w:sz w:val="28"/>
          <w:szCs w:val="28"/>
        </w:rPr>
      </w:pPr>
    </w:p>
    <w:p w:rsidR="00E73FFC" w:rsidRPr="00A6372B" w:rsidRDefault="00E73FFC" w:rsidP="00A6372B">
      <w:pPr>
        <w:spacing w:line="240" w:lineRule="auto"/>
        <w:ind w:firstLine="851"/>
        <w:jc w:val="both"/>
        <w:rPr>
          <w:rFonts w:ascii="Times New Roman" w:hAnsi="Times New Roman" w:cs="Times New Roman"/>
          <w:sz w:val="28"/>
          <w:szCs w:val="28"/>
        </w:rPr>
      </w:pPr>
    </w:p>
    <w:p w:rsidR="00E73FFC" w:rsidRDefault="00E73FFC" w:rsidP="00A6372B">
      <w:pPr>
        <w:spacing w:line="240" w:lineRule="auto"/>
        <w:ind w:firstLine="851"/>
        <w:jc w:val="both"/>
        <w:rPr>
          <w:rFonts w:ascii="Times New Roman" w:hAnsi="Times New Roman" w:cs="Times New Roman"/>
          <w:sz w:val="28"/>
          <w:szCs w:val="28"/>
        </w:rPr>
      </w:pPr>
    </w:p>
    <w:p w:rsidR="00644881" w:rsidRDefault="00644881" w:rsidP="00A6372B">
      <w:pPr>
        <w:spacing w:line="240" w:lineRule="auto"/>
        <w:ind w:firstLine="851"/>
        <w:jc w:val="both"/>
        <w:rPr>
          <w:rFonts w:ascii="Times New Roman" w:hAnsi="Times New Roman" w:cs="Times New Roman"/>
          <w:sz w:val="28"/>
          <w:szCs w:val="28"/>
        </w:rPr>
      </w:pPr>
    </w:p>
    <w:p w:rsidR="00644881" w:rsidRDefault="00644881" w:rsidP="00A6372B">
      <w:pPr>
        <w:spacing w:line="240" w:lineRule="auto"/>
        <w:ind w:firstLine="851"/>
        <w:jc w:val="both"/>
        <w:rPr>
          <w:rFonts w:ascii="Times New Roman" w:hAnsi="Times New Roman" w:cs="Times New Roman"/>
          <w:sz w:val="28"/>
          <w:szCs w:val="28"/>
        </w:rPr>
      </w:pPr>
    </w:p>
    <w:p w:rsidR="00644881" w:rsidRPr="00A6372B" w:rsidRDefault="00644881" w:rsidP="00A6372B">
      <w:pPr>
        <w:spacing w:line="240" w:lineRule="auto"/>
        <w:ind w:firstLine="851"/>
        <w:jc w:val="both"/>
        <w:rPr>
          <w:rFonts w:ascii="Times New Roman" w:hAnsi="Times New Roman" w:cs="Times New Roman"/>
          <w:sz w:val="28"/>
          <w:szCs w:val="28"/>
        </w:rPr>
      </w:pPr>
    </w:p>
    <w:p w:rsidR="00E73FFC" w:rsidRPr="00A6372B" w:rsidRDefault="00E73FFC" w:rsidP="00A6372B">
      <w:pPr>
        <w:spacing w:line="240" w:lineRule="auto"/>
        <w:ind w:firstLine="851"/>
        <w:jc w:val="both"/>
        <w:rPr>
          <w:rFonts w:ascii="Times New Roman" w:hAnsi="Times New Roman" w:cs="Times New Roman"/>
          <w:sz w:val="28"/>
          <w:szCs w:val="28"/>
        </w:rPr>
      </w:pPr>
    </w:p>
    <w:p w:rsidR="00E73FFC" w:rsidRPr="00A6372B" w:rsidRDefault="00E73FFC" w:rsidP="00A6372B">
      <w:pPr>
        <w:widowControl w:val="0"/>
        <w:autoSpaceDE w:val="0"/>
        <w:autoSpaceDN w:val="0"/>
        <w:adjustRightInd w:val="0"/>
        <w:spacing w:before="108" w:after="108" w:line="240" w:lineRule="auto"/>
        <w:jc w:val="center"/>
        <w:outlineLvl w:val="0"/>
        <w:rPr>
          <w:rFonts w:ascii="Times New Roman" w:hAnsi="Times New Roman" w:cs="Times New Roman"/>
          <w:sz w:val="28"/>
          <w:szCs w:val="28"/>
        </w:rPr>
      </w:pPr>
    </w:p>
    <w:p w:rsidR="00E73FFC" w:rsidRPr="00A6372B" w:rsidRDefault="00E73FFC" w:rsidP="00A6372B">
      <w:pPr>
        <w:widowControl w:val="0"/>
        <w:autoSpaceDE w:val="0"/>
        <w:autoSpaceDN w:val="0"/>
        <w:adjustRightInd w:val="0"/>
        <w:spacing w:before="108" w:after="108" w:line="240" w:lineRule="auto"/>
        <w:jc w:val="center"/>
        <w:outlineLvl w:val="0"/>
        <w:rPr>
          <w:rFonts w:ascii="Times New Roman" w:hAnsi="Times New Roman" w:cs="Times New Roman"/>
          <w:sz w:val="28"/>
          <w:szCs w:val="28"/>
        </w:rPr>
      </w:pPr>
    </w:p>
    <w:p w:rsidR="00E73FFC" w:rsidRPr="00A6372B" w:rsidRDefault="00E73FFC" w:rsidP="00A6372B">
      <w:pPr>
        <w:widowControl w:val="0"/>
        <w:autoSpaceDE w:val="0"/>
        <w:autoSpaceDN w:val="0"/>
        <w:adjustRightInd w:val="0"/>
        <w:spacing w:before="108" w:after="108" w:line="240" w:lineRule="auto"/>
        <w:jc w:val="center"/>
        <w:outlineLvl w:val="0"/>
        <w:rPr>
          <w:rFonts w:ascii="Times New Roman" w:hAnsi="Times New Roman" w:cs="Times New Roman"/>
          <w:sz w:val="28"/>
          <w:szCs w:val="28"/>
        </w:rPr>
      </w:pP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lastRenderedPageBreak/>
        <w:t>ПРИЛОЖЕНИЕ № 3</w:t>
      </w:r>
    </w:p>
    <w:p w:rsidR="00E73FFC" w:rsidRPr="00A6372B" w:rsidRDefault="00E73FFC" w:rsidP="00A6372B">
      <w:pPr>
        <w:spacing w:line="240" w:lineRule="auto"/>
        <w:ind w:left="5220"/>
        <w:rPr>
          <w:rFonts w:ascii="Times New Roman" w:hAnsi="Times New Roman" w:cs="Times New Roman"/>
          <w:sz w:val="28"/>
          <w:szCs w:val="28"/>
        </w:rPr>
      </w:pP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t>УТВЕРЖДЕН</w:t>
      </w:r>
    </w:p>
    <w:p w:rsidR="00E73FFC" w:rsidRPr="00A6372B" w:rsidRDefault="00E73FFC" w:rsidP="00A6372B">
      <w:pPr>
        <w:spacing w:line="240" w:lineRule="auto"/>
        <w:ind w:left="5220"/>
        <w:rPr>
          <w:rFonts w:ascii="Times New Roman" w:hAnsi="Times New Roman" w:cs="Times New Roman"/>
          <w:sz w:val="28"/>
          <w:szCs w:val="28"/>
        </w:rPr>
      </w:pPr>
      <w:r w:rsidRPr="00A6372B">
        <w:rPr>
          <w:rFonts w:ascii="Times New Roman" w:hAnsi="Times New Roman" w:cs="Times New Roman"/>
          <w:sz w:val="28"/>
          <w:szCs w:val="28"/>
        </w:rPr>
        <w:t>решением Совета Красносельского</w:t>
      </w:r>
    </w:p>
    <w:p w:rsidR="00E73FFC" w:rsidRPr="00A6372B" w:rsidRDefault="00E73FFC" w:rsidP="00A6372B">
      <w:pPr>
        <w:spacing w:line="240" w:lineRule="auto"/>
        <w:ind w:left="5222"/>
        <w:rPr>
          <w:rFonts w:ascii="Times New Roman" w:hAnsi="Times New Roman" w:cs="Times New Roman"/>
          <w:sz w:val="28"/>
          <w:szCs w:val="28"/>
        </w:rPr>
      </w:pPr>
      <w:r w:rsidRPr="00A6372B">
        <w:rPr>
          <w:rFonts w:ascii="Times New Roman" w:hAnsi="Times New Roman" w:cs="Times New Roman"/>
          <w:sz w:val="28"/>
          <w:szCs w:val="28"/>
        </w:rPr>
        <w:t>сельского поселения Динского района</w:t>
      </w:r>
    </w:p>
    <w:p w:rsidR="00E73FFC" w:rsidRPr="00A6372B" w:rsidRDefault="00E73FFC" w:rsidP="00A6372B">
      <w:pPr>
        <w:pStyle w:val="2"/>
        <w:numPr>
          <w:ilvl w:val="0"/>
          <w:numId w:val="0"/>
        </w:numPr>
        <w:spacing w:before="0" w:after="0" w:line="240" w:lineRule="auto"/>
        <w:ind w:left="5222"/>
        <w:rPr>
          <w:rFonts w:ascii="Times New Roman" w:hAnsi="Times New Roman" w:cs="Times New Roman"/>
          <w:sz w:val="28"/>
          <w:szCs w:val="28"/>
        </w:rPr>
      </w:pPr>
      <w:r w:rsidRPr="00A6372B">
        <w:rPr>
          <w:rFonts w:ascii="Times New Roman" w:hAnsi="Times New Roman" w:cs="Times New Roman"/>
          <w:sz w:val="28"/>
          <w:szCs w:val="28"/>
        </w:rPr>
        <w:t xml:space="preserve">от </w:t>
      </w:r>
      <w:r w:rsidR="00644881">
        <w:rPr>
          <w:rFonts w:ascii="Times New Roman" w:hAnsi="Times New Roman" w:cs="Times New Roman"/>
          <w:sz w:val="28"/>
          <w:szCs w:val="28"/>
        </w:rPr>
        <w:t>17.06.2019 года № 19</w:t>
      </w: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rPr>
          <w:rFonts w:ascii="Times New Roman" w:hAnsi="Times New Roman" w:cs="Times New Roman"/>
          <w:sz w:val="28"/>
          <w:szCs w:val="28"/>
        </w:rPr>
      </w:pPr>
    </w:p>
    <w:p w:rsidR="00E73FFC" w:rsidRPr="00A6372B" w:rsidRDefault="00E73FFC" w:rsidP="00A6372B">
      <w:pPr>
        <w:spacing w:line="240" w:lineRule="auto"/>
        <w:jc w:val="center"/>
        <w:rPr>
          <w:rFonts w:ascii="Times New Roman" w:hAnsi="Times New Roman" w:cs="Times New Roman"/>
          <w:bCs/>
          <w:sz w:val="28"/>
          <w:szCs w:val="28"/>
        </w:rPr>
      </w:pPr>
      <w:r w:rsidRPr="00A6372B">
        <w:rPr>
          <w:rFonts w:ascii="Times New Roman" w:hAnsi="Times New Roman" w:cs="Times New Roman"/>
          <w:bCs/>
          <w:sz w:val="28"/>
          <w:szCs w:val="28"/>
        </w:rPr>
        <w:t>СОСТАВ</w:t>
      </w:r>
    </w:p>
    <w:p w:rsidR="00E73FFC" w:rsidRPr="00A6372B" w:rsidRDefault="00E73FFC" w:rsidP="00A6372B">
      <w:pPr>
        <w:spacing w:line="240" w:lineRule="auto"/>
        <w:jc w:val="center"/>
        <w:rPr>
          <w:rFonts w:ascii="Times New Roman" w:hAnsi="Times New Roman" w:cs="Times New Roman"/>
          <w:bCs/>
          <w:sz w:val="28"/>
          <w:szCs w:val="28"/>
        </w:rPr>
      </w:pPr>
      <w:r w:rsidRPr="00A6372B">
        <w:rPr>
          <w:rFonts w:ascii="Times New Roman" w:hAnsi="Times New Roman" w:cs="Times New Roman"/>
          <w:bCs/>
          <w:sz w:val="28"/>
          <w:szCs w:val="28"/>
        </w:rPr>
        <w:t xml:space="preserve">рабочей группы по учету предложений по проекту </w:t>
      </w:r>
      <w:r w:rsidRPr="00A6372B">
        <w:rPr>
          <w:rFonts w:ascii="Times New Roman" w:hAnsi="Times New Roman" w:cs="Times New Roman"/>
          <w:sz w:val="28"/>
          <w:szCs w:val="28"/>
        </w:rPr>
        <w:t>решения Совета Красносельского сельского поселения Динского района «</w:t>
      </w:r>
    </w:p>
    <w:p w:rsidR="00E73FFC" w:rsidRPr="00A6372B" w:rsidRDefault="00E73FFC" w:rsidP="00A6372B">
      <w:pPr>
        <w:spacing w:line="240" w:lineRule="auto"/>
        <w:jc w:val="center"/>
        <w:rPr>
          <w:rFonts w:ascii="Times New Roman" w:hAnsi="Times New Roman" w:cs="Times New Roman"/>
          <w:bCs/>
          <w:sz w:val="28"/>
          <w:szCs w:val="28"/>
        </w:rPr>
      </w:pPr>
      <w:r w:rsidRPr="00A6372B">
        <w:rPr>
          <w:rFonts w:ascii="Times New Roman" w:hAnsi="Times New Roman" w:cs="Times New Roman"/>
          <w:bCs/>
          <w:sz w:val="28"/>
          <w:szCs w:val="28"/>
        </w:rPr>
        <w:t xml:space="preserve">Об утверждении Правил благоустройства и санитарного содержания территории Красносельского сельского поселения Динского района» </w:t>
      </w:r>
    </w:p>
    <w:p w:rsidR="00E73FFC" w:rsidRPr="00A6372B" w:rsidRDefault="00E73FFC" w:rsidP="00A6372B">
      <w:pPr>
        <w:spacing w:line="240" w:lineRule="auto"/>
        <w:rPr>
          <w:rFonts w:ascii="Times New Roman" w:hAnsi="Times New Roman" w:cs="Times New Roman"/>
          <w:sz w:val="28"/>
          <w:szCs w:val="28"/>
        </w:rPr>
      </w:pPr>
    </w:p>
    <w:tbl>
      <w:tblPr>
        <w:tblW w:w="8820" w:type="dxa"/>
        <w:tblInd w:w="645" w:type="dxa"/>
        <w:tblLayout w:type="fixed"/>
        <w:tblCellMar>
          <w:left w:w="105" w:type="dxa"/>
          <w:right w:w="105" w:type="dxa"/>
        </w:tblCellMar>
        <w:tblLook w:val="0000"/>
      </w:tblPr>
      <w:tblGrid>
        <w:gridCol w:w="3645"/>
        <w:gridCol w:w="5175"/>
      </w:tblGrid>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Панова Елена</w:t>
            </w:r>
          </w:p>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xml:space="preserve">Ивановна </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главный специалист администрации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Бузина Ксения Александровна</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депутат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r w:rsidR="00E73FFC" w:rsidRPr="00A6372B" w:rsidTr="00A6372B">
        <w:tc>
          <w:tcPr>
            <w:tcW w:w="364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Венецкая Наталья</w:t>
            </w:r>
          </w:p>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Ивановна</w:t>
            </w:r>
          </w:p>
        </w:tc>
        <w:tc>
          <w:tcPr>
            <w:tcW w:w="5175" w:type="dxa"/>
          </w:tcPr>
          <w:p w:rsidR="00E73FFC" w:rsidRPr="00A6372B" w:rsidRDefault="00E73FFC" w:rsidP="00A6372B">
            <w:pPr>
              <w:spacing w:line="240" w:lineRule="auto"/>
              <w:rPr>
                <w:rFonts w:ascii="Times New Roman" w:hAnsi="Times New Roman" w:cs="Times New Roman"/>
                <w:sz w:val="28"/>
                <w:szCs w:val="28"/>
              </w:rPr>
            </w:pPr>
            <w:r w:rsidRPr="00A6372B">
              <w:rPr>
                <w:rFonts w:ascii="Times New Roman" w:hAnsi="Times New Roman" w:cs="Times New Roman"/>
                <w:sz w:val="28"/>
                <w:szCs w:val="28"/>
              </w:rPr>
              <w:t>- депутат Красносельского сельского поселения.</w:t>
            </w:r>
          </w:p>
          <w:p w:rsidR="00E73FFC" w:rsidRPr="00A6372B" w:rsidRDefault="00E73FFC" w:rsidP="00A6372B">
            <w:pPr>
              <w:spacing w:line="240" w:lineRule="auto"/>
              <w:rPr>
                <w:rFonts w:ascii="Times New Roman" w:hAnsi="Times New Roman" w:cs="Times New Roman"/>
                <w:sz w:val="28"/>
                <w:szCs w:val="28"/>
              </w:rPr>
            </w:pPr>
          </w:p>
        </w:tc>
      </w:tr>
    </w:tbl>
    <w:p w:rsidR="00E73FFC" w:rsidRPr="00A6372B" w:rsidRDefault="00E73FFC" w:rsidP="00A6372B">
      <w:pPr>
        <w:spacing w:line="240" w:lineRule="auto"/>
        <w:ind w:firstLine="851"/>
        <w:jc w:val="both"/>
        <w:rPr>
          <w:rFonts w:ascii="Times New Roman" w:hAnsi="Times New Roman" w:cs="Times New Roman"/>
          <w:sz w:val="28"/>
          <w:szCs w:val="28"/>
        </w:rPr>
      </w:pPr>
    </w:p>
    <w:p w:rsidR="00E73FFC" w:rsidRPr="00A6372B" w:rsidRDefault="00E73FFC" w:rsidP="00A6372B">
      <w:pPr>
        <w:spacing w:line="240" w:lineRule="auto"/>
        <w:ind w:firstLine="851"/>
        <w:jc w:val="both"/>
        <w:rPr>
          <w:rFonts w:ascii="Times New Roman" w:hAnsi="Times New Roman" w:cs="Times New Roman"/>
          <w:sz w:val="28"/>
          <w:szCs w:val="28"/>
        </w:rPr>
      </w:pPr>
    </w:p>
    <w:p w:rsidR="00E73FFC" w:rsidRPr="00A6372B" w:rsidRDefault="00E73FFC" w:rsidP="00A6372B">
      <w:pPr>
        <w:spacing w:line="240" w:lineRule="auto"/>
        <w:rPr>
          <w:rFonts w:ascii="Times New Roman" w:hAnsi="Times New Roman" w:cs="Times New Roman"/>
          <w:sz w:val="28"/>
          <w:szCs w:val="28"/>
        </w:rPr>
      </w:pPr>
    </w:p>
    <w:p w:rsidR="00644881" w:rsidRDefault="00644881" w:rsidP="00A6372B">
      <w:pPr>
        <w:spacing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Исполняющий</w:t>
      </w:r>
      <w:proofErr w:type="gramEnd"/>
      <w:r>
        <w:rPr>
          <w:rFonts w:ascii="Times New Roman" w:hAnsi="Times New Roman" w:cs="Times New Roman"/>
          <w:sz w:val="28"/>
          <w:szCs w:val="28"/>
        </w:rPr>
        <w:t xml:space="preserve"> обязанности</w:t>
      </w:r>
    </w:p>
    <w:p w:rsidR="00E73FFC" w:rsidRPr="00A6372B" w:rsidRDefault="00644881" w:rsidP="00A6372B">
      <w:pPr>
        <w:spacing w:line="240" w:lineRule="auto"/>
        <w:jc w:val="both"/>
        <w:rPr>
          <w:rFonts w:ascii="Times New Roman" w:hAnsi="Times New Roman" w:cs="Times New Roman"/>
          <w:sz w:val="28"/>
          <w:szCs w:val="28"/>
        </w:rPr>
      </w:pPr>
      <w:r>
        <w:rPr>
          <w:rFonts w:ascii="Times New Roman" w:hAnsi="Times New Roman" w:cs="Times New Roman"/>
          <w:sz w:val="28"/>
          <w:szCs w:val="28"/>
        </w:rPr>
        <w:t>г</w:t>
      </w:r>
      <w:r w:rsidR="00E73FFC" w:rsidRPr="00A6372B">
        <w:rPr>
          <w:rFonts w:ascii="Times New Roman" w:hAnsi="Times New Roman" w:cs="Times New Roman"/>
          <w:sz w:val="28"/>
          <w:szCs w:val="28"/>
        </w:rPr>
        <w:t>лав</w:t>
      </w:r>
      <w:r>
        <w:rPr>
          <w:rFonts w:ascii="Times New Roman" w:hAnsi="Times New Roman" w:cs="Times New Roman"/>
          <w:sz w:val="28"/>
          <w:szCs w:val="28"/>
        </w:rPr>
        <w:t>ы</w:t>
      </w:r>
      <w:r w:rsidR="00E73FFC" w:rsidRPr="00A6372B">
        <w:rPr>
          <w:rFonts w:ascii="Times New Roman" w:hAnsi="Times New Roman" w:cs="Times New Roman"/>
          <w:sz w:val="28"/>
          <w:szCs w:val="28"/>
        </w:rPr>
        <w:t xml:space="preserve"> Красносельского</w:t>
      </w:r>
    </w:p>
    <w:p w:rsidR="00E73FFC" w:rsidRPr="00E73FFC" w:rsidRDefault="00E73FFC" w:rsidP="00644881">
      <w:pPr>
        <w:tabs>
          <w:tab w:val="left" w:pos="7797"/>
        </w:tabs>
        <w:spacing w:line="240" w:lineRule="auto"/>
        <w:jc w:val="both"/>
        <w:rPr>
          <w:rFonts w:ascii="Times New Roman" w:hAnsi="Times New Roman" w:cs="Times New Roman"/>
          <w:sz w:val="28"/>
          <w:szCs w:val="28"/>
        </w:rPr>
      </w:pPr>
      <w:r w:rsidRPr="00A6372B">
        <w:rPr>
          <w:rFonts w:ascii="Times New Roman" w:hAnsi="Times New Roman" w:cs="Times New Roman"/>
          <w:sz w:val="28"/>
          <w:szCs w:val="28"/>
        </w:rPr>
        <w:t>сельского поселения</w:t>
      </w:r>
      <w:r w:rsidR="00644881">
        <w:rPr>
          <w:rFonts w:ascii="Times New Roman" w:hAnsi="Times New Roman" w:cs="Times New Roman"/>
          <w:sz w:val="28"/>
          <w:szCs w:val="28"/>
        </w:rPr>
        <w:tab/>
        <w:t>Е.И. Панова</w:t>
      </w:r>
    </w:p>
    <w:sectPr w:rsidR="00E73FFC" w:rsidRPr="00E73FFC" w:rsidSect="005D352C">
      <w:headerReference w:type="default" r:id="rId143"/>
      <w:pgSz w:w="11906" w:h="16838"/>
      <w:pgMar w:top="1134" w:right="850" w:bottom="1134" w:left="1701" w:header="254"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7459" w:rsidRDefault="00CF7459">
      <w:pPr>
        <w:spacing w:line="240" w:lineRule="auto"/>
      </w:pPr>
      <w:r>
        <w:separator/>
      </w:r>
    </w:p>
  </w:endnote>
  <w:endnote w:type="continuationSeparator" w:id="0">
    <w:p w:rsidR="00CF7459" w:rsidRDefault="00CF745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7459" w:rsidRDefault="00CF7459">
      <w:pPr>
        <w:spacing w:line="240" w:lineRule="auto"/>
      </w:pPr>
      <w:r>
        <w:separator/>
      </w:r>
    </w:p>
  </w:footnote>
  <w:footnote w:type="continuationSeparator" w:id="0">
    <w:p w:rsidR="00CF7459" w:rsidRDefault="00CF7459">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372B" w:rsidRDefault="000A7CE2">
    <w:pPr>
      <w:tabs>
        <w:tab w:val="center" w:pos="4677"/>
        <w:tab w:val="right" w:pos="9355"/>
      </w:tabs>
      <w:spacing w:before="720" w:line="240" w:lineRule="auto"/>
      <w:jc w:val="center"/>
    </w:pPr>
    <w:fldSimple w:instr="PAGE">
      <w:r w:rsidR="00AA2340">
        <w:rPr>
          <w:noProof/>
        </w:rPr>
        <w:t>2</w:t>
      </w:r>
    </w:fldSimple>
  </w:p>
  <w:p w:rsidR="00A6372B" w:rsidRDefault="00A6372B">
    <w:pPr>
      <w:tabs>
        <w:tab w:val="left" w:pos="238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14C8841A"/>
    <w:lvl w:ilvl="0">
      <w:start w:val="1"/>
      <w:numFmt w:val="bullet"/>
      <w:lvlText w:val=""/>
      <w:lvlJc w:val="left"/>
      <w:pPr>
        <w:tabs>
          <w:tab w:val="num" w:pos="643"/>
        </w:tabs>
        <w:ind w:left="643" w:hanging="360"/>
      </w:pPr>
      <w:rPr>
        <w:rFonts w:ascii="Symbol" w:hAnsi="Symbol" w:hint="default"/>
      </w:rPr>
    </w:lvl>
  </w:abstractNum>
  <w:abstractNum w:abstractNumId="1">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6">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8">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9">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8">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3">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4">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9">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30">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1">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3">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34">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8"/>
  </w:num>
  <w:num w:numId="2">
    <w:abstractNumId w:val="19"/>
  </w:num>
  <w:num w:numId="3">
    <w:abstractNumId w:val="5"/>
  </w:num>
  <w:num w:numId="4">
    <w:abstractNumId w:val="1"/>
  </w:num>
  <w:num w:numId="5">
    <w:abstractNumId w:val="10"/>
  </w:num>
  <w:num w:numId="6">
    <w:abstractNumId w:val="3"/>
  </w:num>
  <w:num w:numId="7">
    <w:abstractNumId w:val="24"/>
  </w:num>
  <w:num w:numId="8">
    <w:abstractNumId w:val="15"/>
  </w:num>
  <w:num w:numId="9">
    <w:abstractNumId w:val="2"/>
  </w:num>
  <w:num w:numId="10">
    <w:abstractNumId w:val="11"/>
  </w:num>
  <w:num w:numId="11">
    <w:abstractNumId w:val="27"/>
  </w:num>
  <w:num w:numId="12">
    <w:abstractNumId w:val="4"/>
  </w:num>
  <w:num w:numId="13">
    <w:abstractNumId w:val="32"/>
  </w:num>
  <w:num w:numId="14">
    <w:abstractNumId w:val="17"/>
  </w:num>
  <w:num w:numId="15">
    <w:abstractNumId w:val="33"/>
  </w:num>
  <w:num w:numId="16">
    <w:abstractNumId w:val="21"/>
  </w:num>
  <w:num w:numId="17">
    <w:abstractNumId w:val="31"/>
  </w:num>
  <w:num w:numId="18">
    <w:abstractNumId w:val="20"/>
  </w:num>
  <w:num w:numId="19">
    <w:abstractNumId w:val="12"/>
  </w:num>
  <w:num w:numId="20">
    <w:abstractNumId w:val="34"/>
  </w:num>
  <w:num w:numId="21">
    <w:abstractNumId w:val="30"/>
  </w:num>
  <w:num w:numId="22">
    <w:abstractNumId w:val="7"/>
  </w:num>
  <w:num w:numId="23">
    <w:abstractNumId w:val="28"/>
  </w:num>
  <w:num w:numId="24">
    <w:abstractNumId w:val="18"/>
  </w:num>
  <w:num w:numId="25">
    <w:abstractNumId w:val="13"/>
  </w:num>
  <w:num w:numId="26">
    <w:abstractNumId w:val="26"/>
  </w:num>
  <w:num w:numId="27">
    <w:abstractNumId w:val="9"/>
  </w:num>
  <w:num w:numId="28">
    <w:abstractNumId w:val="14"/>
  </w:num>
  <w:num w:numId="29">
    <w:abstractNumId w:val="23"/>
  </w:num>
  <w:num w:numId="30">
    <w:abstractNumId w:val="29"/>
  </w:num>
  <w:num w:numId="31">
    <w:abstractNumId w:val="6"/>
  </w:num>
  <w:num w:numId="32">
    <w:abstractNumId w:val="25"/>
  </w:num>
  <w:num w:numId="33">
    <w:abstractNumId w:val="16"/>
  </w:num>
  <w:num w:numId="34">
    <w:abstractNumId w:val="22"/>
  </w:num>
  <w:num w:numId="35">
    <w:abstractNumId w:val="0"/>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20"/>
  <w:characterSpacingControl w:val="doNotCompress"/>
  <w:hdrShapeDefaults>
    <o:shapedefaults v:ext="edit" spidmax="54274"/>
  </w:hdrShapeDefaults>
  <w:footnotePr>
    <w:footnote w:id="-1"/>
    <w:footnote w:id="0"/>
  </w:footnotePr>
  <w:endnotePr>
    <w:endnote w:id="-1"/>
    <w:endnote w:id="0"/>
  </w:endnotePr>
  <w:compat/>
  <w:rsids>
    <w:rsidRoot w:val="00920B0A"/>
    <w:rsid w:val="000027B4"/>
    <w:rsid w:val="000053D8"/>
    <w:rsid w:val="0002023A"/>
    <w:rsid w:val="00026C07"/>
    <w:rsid w:val="00046806"/>
    <w:rsid w:val="00057C8F"/>
    <w:rsid w:val="00067F0D"/>
    <w:rsid w:val="00072A02"/>
    <w:rsid w:val="00074916"/>
    <w:rsid w:val="00083A4A"/>
    <w:rsid w:val="00083BE8"/>
    <w:rsid w:val="00084FEE"/>
    <w:rsid w:val="00087434"/>
    <w:rsid w:val="000A5357"/>
    <w:rsid w:val="000A7CE2"/>
    <w:rsid w:val="000B14FB"/>
    <w:rsid w:val="000B3421"/>
    <w:rsid w:val="000C1F0C"/>
    <w:rsid w:val="000C7AA8"/>
    <w:rsid w:val="000D5162"/>
    <w:rsid w:val="000E3065"/>
    <w:rsid w:val="000F54DC"/>
    <w:rsid w:val="00100231"/>
    <w:rsid w:val="001011D5"/>
    <w:rsid w:val="0011100E"/>
    <w:rsid w:val="00111F52"/>
    <w:rsid w:val="00125A65"/>
    <w:rsid w:val="00132AFA"/>
    <w:rsid w:val="00133CC2"/>
    <w:rsid w:val="0018313C"/>
    <w:rsid w:val="00190EEE"/>
    <w:rsid w:val="001B12EE"/>
    <w:rsid w:val="001B48D4"/>
    <w:rsid w:val="001C0079"/>
    <w:rsid w:val="001C06CD"/>
    <w:rsid w:val="001C60BD"/>
    <w:rsid w:val="001D501C"/>
    <w:rsid w:val="001E7C90"/>
    <w:rsid w:val="001E7EC2"/>
    <w:rsid w:val="001F106F"/>
    <w:rsid w:val="001F6AEA"/>
    <w:rsid w:val="00206511"/>
    <w:rsid w:val="00214299"/>
    <w:rsid w:val="00215743"/>
    <w:rsid w:val="0021591A"/>
    <w:rsid w:val="00222838"/>
    <w:rsid w:val="00232BB6"/>
    <w:rsid w:val="00242C3D"/>
    <w:rsid w:val="0024796B"/>
    <w:rsid w:val="00251416"/>
    <w:rsid w:val="00252340"/>
    <w:rsid w:val="00252CE1"/>
    <w:rsid w:val="00263594"/>
    <w:rsid w:val="00263B99"/>
    <w:rsid w:val="0026433C"/>
    <w:rsid w:val="00270EC5"/>
    <w:rsid w:val="0027313E"/>
    <w:rsid w:val="00276845"/>
    <w:rsid w:val="00291E3C"/>
    <w:rsid w:val="002A70D3"/>
    <w:rsid w:val="002C03BC"/>
    <w:rsid w:val="002E1D9C"/>
    <w:rsid w:val="002E2D56"/>
    <w:rsid w:val="002E3B03"/>
    <w:rsid w:val="002F175B"/>
    <w:rsid w:val="002F5370"/>
    <w:rsid w:val="002F7A8B"/>
    <w:rsid w:val="003007D2"/>
    <w:rsid w:val="003110B8"/>
    <w:rsid w:val="0031645A"/>
    <w:rsid w:val="00316B5A"/>
    <w:rsid w:val="00322336"/>
    <w:rsid w:val="00340C96"/>
    <w:rsid w:val="003411AD"/>
    <w:rsid w:val="003446C0"/>
    <w:rsid w:val="00351D3F"/>
    <w:rsid w:val="00362D57"/>
    <w:rsid w:val="00363E71"/>
    <w:rsid w:val="0036470C"/>
    <w:rsid w:val="0037491C"/>
    <w:rsid w:val="0038450A"/>
    <w:rsid w:val="00384B81"/>
    <w:rsid w:val="0039267E"/>
    <w:rsid w:val="00395426"/>
    <w:rsid w:val="003B61E0"/>
    <w:rsid w:val="003C12D6"/>
    <w:rsid w:val="003C7A96"/>
    <w:rsid w:val="003D3BA2"/>
    <w:rsid w:val="003E063D"/>
    <w:rsid w:val="003E67C7"/>
    <w:rsid w:val="004000F3"/>
    <w:rsid w:val="0041129D"/>
    <w:rsid w:val="0041190E"/>
    <w:rsid w:val="004164C3"/>
    <w:rsid w:val="00416B8A"/>
    <w:rsid w:val="00420E1B"/>
    <w:rsid w:val="0042790C"/>
    <w:rsid w:val="004313EF"/>
    <w:rsid w:val="00442589"/>
    <w:rsid w:val="004433F4"/>
    <w:rsid w:val="004515A2"/>
    <w:rsid w:val="00456601"/>
    <w:rsid w:val="00457234"/>
    <w:rsid w:val="00464FD6"/>
    <w:rsid w:val="00466039"/>
    <w:rsid w:val="00470926"/>
    <w:rsid w:val="0047186F"/>
    <w:rsid w:val="00481984"/>
    <w:rsid w:val="00487A0C"/>
    <w:rsid w:val="004A0140"/>
    <w:rsid w:val="004A13C8"/>
    <w:rsid w:val="004A1E22"/>
    <w:rsid w:val="004B6875"/>
    <w:rsid w:val="004C2098"/>
    <w:rsid w:val="004C4179"/>
    <w:rsid w:val="004D069C"/>
    <w:rsid w:val="004D3ABB"/>
    <w:rsid w:val="004D5DEE"/>
    <w:rsid w:val="004D672F"/>
    <w:rsid w:val="004E07A7"/>
    <w:rsid w:val="004E72F4"/>
    <w:rsid w:val="004F182F"/>
    <w:rsid w:val="004F44F1"/>
    <w:rsid w:val="004F7466"/>
    <w:rsid w:val="005024ED"/>
    <w:rsid w:val="00517326"/>
    <w:rsid w:val="0052467C"/>
    <w:rsid w:val="00531C05"/>
    <w:rsid w:val="00541D0D"/>
    <w:rsid w:val="00544147"/>
    <w:rsid w:val="00544271"/>
    <w:rsid w:val="00545000"/>
    <w:rsid w:val="0054753A"/>
    <w:rsid w:val="0055473F"/>
    <w:rsid w:val="00562A18"/>
    <w:rsid w:val="005719D9"/>
    <w:rsid w:val="00571B45"/>
    <w:rsid w:val="005754C1"/>
    <w:rsid w:val="00582095"/>
    <w:rsid w:val="005935C5"/>
    <w:rsid w:val="005B5CCF"/>
    <w:rsid w:val="005B72B8"/>
    <w:rsid w:val="005C07C3"/>
    <w:rsid w:val="005C2386"/>
    <w:rsid w:val="005C3F68"/>
    <w:rsid w:val="005D0275"/>
    <w:rsid w:val="005D352C"/>
    <w:rsid w:val="005D415E"/>
    <w:rsid w:val="005D5565"/>
    <w:rsid w:val="005F5CB3"/>
    <w:rsid w:val="005F798C"/>
    <w:rsid w:val="00603F92"/>
    <w:rsid w:val="00605D70"/>
    <w:rsid w:val="00615C01"/>
    <w:rsid w:val="00615EC2"/>
    <w:rsid w:val="006267C7"/>
    <w:rsid w:val="00635F67"/>
    <w:rsid w:val="00641C6E"/>
    <w:rsid w:val="00643313"/>
    <w:rsid w:val="00644881"/>
    <w:rsid w:val="00650E87"/>
    <w:rsid w:val="00664BD5"/>
    <w:rsid w:val="006657A2"/>
    <w:rsid w:val="00671755"/>
    <w:rsid w:val="00677D7D"/>
    <w:rsid w:val="0068206C"/>
    <w:rsid w:val="006A556B"/>
    <w:rsid w:val="006A5A51"/>
    <w:rsid w:val="006B5619"/>
    <w:rsid w:val="006B6518"/>
    <w:rsid w:val="006B7609"/>
    <w:rsid w:val="006C7B27"/>
    <w:rsid w:val="006D1129"/>
    <w:rsid w:val="006D3201"/>
    <w:rsid w:val="006E7DF8"/>
    <w:rsid w:val="006F5D7A"/>
    <w:rsid w:val="00706EB7"/>
    <w:rsid w:val="00713EA6"/>
    <w:rsid w:val="00720B62"/>
    <w:rsid w:val="0073563F"/>
    <w:rsid w:val="00736727"/>
    <w:rsid w:val="00741400"/>
    <w:rsid w:val="00742DAA"/>
    <w:rsid w:val="007431CB"/>
    <w:rsid w:val="00747987"/>
    <w:rsid w:val="00766966"/>
    <w:rsid w:val="00782071"/>
    <w:rsid w:val="007969C9"/>
    <w:rsid w:val="007A16C6"/>
    <w:rsid w:val="007A1B99"/>
    <w:rsid w:val="007A27CB"/>
    <w:rsid w:val="007A302E"/>
    <w:rsid w:val="007A574F"/>
    <w:rsid w:val="007A6B2C"/>
    <w:rsid w:val="007C6D49"/>
    <w:rsid w:val="007D25ED"/>
    <w:rsid w:val="007D2D07"/>
    <w:rsid w:val="007D4679"/>
    <w:rsid w:val="007E17C7"/>
    <w:rsid w:val="007E208B"/>
    <w:rsid w:val="00815377"/>
    <w:rsid w:val="00815380"/>
    <w:rsid w:val="00825DCD"/>
    <w:rsid w:val="00834820"/>
    <w:rsid w:val="00842378"/>
    <w:rsid w:val="00843114"/>
    <w:rsid w:val="00845408"/>
    <w:rsid w:val="00845D72"/>
    <w:rsid w:val="00847037"/>
    <w:rsid w:val="008536DF"/>
    <w:rsid w:val="008729F1"/>
    <w:rsid w:val="00874E13"/>
    <w:rsid w:val="00876BE3"/>
    <w:rsid w:val="0088067A"/>
    <w:rsid w:val="00883445"/>
    <w:rsid w:val="008863C9"/>
    <w:rsid w:val="008B18F8"/>
    <w:rsid w:val="008C3E61"/>
    <w:rsid w:val="008C702D"/>
    <w:rsid w:val="008D6281"/>
    <w:rsid w:val="008D65E6"/>
    <w:rsid w:val="008D6C85"/>
    <w:rsid w:val="008F3B9C"/>
    <w:rsid w:val="008F539C"/>
    <w:rsid w:val="008F61D1"/>
    <w:rsid w:val="009055C4"/>
    <w:rsid w:val="00920B0A"/>
    <w:rsid w:val="00922072"/>
    <w:rsid w:val="00923A70"/>
    <w:rsid w:val="0092676C"/>
    <w:rsid w:val="009312CD"/>
    <w:rsid w:val="00935803"/>
    <w:rsid w:val="00935BBB"/>
    <w:rsid w:val="00945912"/>
    <w:rsid w:val="00946AFC"/>
    <w:rsid w:val="00956623"/>
    <w:rsid w:val="00961B5C"/>
    <w:rsid w:val="00971D7D"/>
    <w:rsid w:val="00974554"/>
    <w:rsid w:val="00986B3A"/>
    <w:rsid w:val="009904DD"/>
    <w:rsid w:val="009947C6"/>
    <w:rsid w:val="009A3315"/>
    <w:rsid w:val="009B0094"/>
    <w:rsid w:val="009B0C1A"/>
    <w:rsid w:val="009C115B"/>
    <w:rsid w:val="009C1BAA"/>
    <w:rsid w:val="009D014C"/>
    <w:rsid w:val="009D0671"/>
    <w:rsid w:val="009D2218"/>
    <w:rsid w:val="009D2E22"/>
    <w:rsid w:val="009E4432"/>
    <w:rsid w:val="009E45B3"/>
    <w:rsid w:val="009F52AF"/>
    <w:rsid w:val="00A05BE8"/>
    <w:rsid w:val="00A34BCB"/>
    <w:rsid w:val="00A44F0E"/>
    <w:rsid w:val="00A450A4"/>
    <w:rsid w:val="00A52358"/>
    <w:rsid w:val="00A5526A"/>
    <w:rsid w:val="00A56716"/>
    <w:rsid w:val="00A6174E"/>
    <w:rsid w:val="00A6372B"/>
    <w:rsid w:val="00A6391E"/>
    <w:rsid w:val="00A65CB6"/>
    <w:rsid w:val="00A72E77"/>
    <w:rsid w:val="00A73C26"/>
    <w:rsid w:val="00A91993"/>
    <w:rsid w:val="00A91AE0"/>
    <w:rsid w:val="00AA2340"/>
    <w:rsid w:val="00AA6CE4"/>
    <w:rsid w:val="00AA6F6E"/>
    <w:rsid w:val="00AB450D"/>
    <w:rsid w:val="00AC6428"/>
    <w:rsid w:val="00AD51D5"/>
    <w:rsid w:val="00AD5806"/>
    <w:rsid w:val="00B051DC"/>
    <w:rsid w:val="00B139F9"/>
    <w:rsid w:val="00B14320"/>
    <w:rsid w:val="00B15F3D"/>
    <w:rsid w:val="00B20BE1"/>
    <w:rsid w:val="00B234F3"/>
    <w:rsid w:val="00B27D60"/>
    <w:rsid w:val="00B35A0D"/>
    <w:rsid w:val="00B3745F"/>
    <w:rsid w:val="00B37E91"/>
    <w:rsid w:val="00B45320"/>
    <w:rsid w:val="00B55496"/>
    <w:rsid w:val="00B55C97"/>
    <w:rsid w:val="00B564CB"/>
    <w:rsid w:val="00B767DA"/>
    <w:rsid w:val="00B76885"/>
    <w:rsid w:val="00B77254"/>
    <w:rsid w:val="00B92D00"/>
    <w:rsid w:val="00B930F6"/>
    <w:rsid w:val="00BA001A"/>
    <w:rsid w:val="00BA658D"/>
    <w:rsid w:val="00BA6F50"/>
    <w:rsid w:val="00BB09ED"/>
    <w:rsid w:val="00BB2620"/>
    <w:rsid w:val="00BD6DE6"/>
    <w:rsid w:val="00BE6885"/>
    <w:rsid w:val="00C0350B"/>
    <w:rsid w:val="00C064CC"/>
    <w:rsid w:val="00C077B5"/>
    <w:rsid w:val="00C13070"/>
    <w:rsid w:val="00C207BE"/>
    <w:rsid w:val="00C20D97"/>
    <w:rsid w:val="00C210BC"/>
    <w:rsid w:val="00C236A4"/>
    <w:rsid w:val="00C27C1E"/>
    <w:rsid w:val="00C454D9"/>
    <w:rsid w:val="00C508B1"/>
    <w:rsid w:val="00C61D47"/>
    <w:rsid w:val="00C6553E"/>
    <w:rsid w:val="00C71E6B"/>
    <w:rsid w:val="00C81ACB"/>
    <w:rsid w:val="00C81C20"/>
    <w:rsid w:val="00C906FF"/>
    <w:rsid w:val="00C93C9C"/>
    <w:rsid w:val="00C965E8"/>
    <w:rsid w:val="00C97621"/>
    <w:rsid w:val="00C97880"/>
    <w:rsid w:val="00C97E1A"/>
    <w:rsid w:val="00C97E2F"/>
    <w:rsid w:val="00CA70A3"/>
    <w:rsid w:val="00CB4447"/>
    <w:rsid w:val="00CC0A40"/>
    <w:rsid w:val="00CC3E5E"/>
    <w:rsid w:val="00CC515C"/>
    <w:rsid w:val="00CC51D5"/>
    <w:rsid w:val="00CC6324"/>
    <w:rsid w:val="00CF7459"/>
    <w:rsid w:val="00D003A2"/>
    <w:rsid w:val="00D025CA"/>
    <w:rsid w:val="00D14328"/>
    <w:rsid w:val="00D14E6D"/>
    <w:rsid w:val="00D17098"/>
    <w:rsid w:val="00D27019"/>
    <w:rsid w:val="00D316D5"/>
    <w:rsid w:val="00D318EE"/>
    <w:rsid w:val="00D43417"/>
    <w:rsid w:val="00D70A57"/>
    <w:rsid w:val="00D91DE3"/>
    <w:rsid w:val="00D945F4"/>
    <w:rsid w:val="00DA61E5"/>
    <w:rsid w:val="00DA76FC"/>
    <w:rsid w:val="00DC15B2"/>
    <w:rsid w:val="00DC5A70"/>
    <w:rsid w:val="00DD2DD1"/>
    <w:rsid w:val="00DD6803"/>
    <w:rsid w:val="00DD6A0B"/>
    <w:rsid w:val="00DE0282"/>
    <w:rsid w:val="00DE43B0"/>
    <w:rsid w:val="00E03767"/>
    <w:rsid w:val="00E07C79"/>
    <w:rsid w:val="00E1037B"/>
    <w:rsid w:val="00E11B2C"/>
    <w:rsid w:val="00E1582A"/>
    <w:rsid w:val="00E172D0"/>
    <w:rsid w:val="00E20723"/>
    <w:rsid w:val="00E23E81"/>
    <w:rsid w:val="00E32DEE"/>
    <w:rsid w:val="00E33ABD"/>
    <w:rsid w:val="00E513D5"/>
    <w:rsid w:val="00E54547"/>
    <w:rsid w:val="00E547A3"/>
    <w:rsid w:val="00E63618"/>
    <w:rsid w:val="00E6451B"/>
    <w:rsid w:val="00E73FFC"/>
    <w:rsid w:val="00E75D1B"/>
    <w:rsid w:val="00E9346A"/>
    <w:rsid w:val="00EA30E1"/>
    <w:rsid w:val="00EA544D"/>
    <w:rsid w:val="00EB7E66"/>
    <w:rsid w:val="00EC236C"/>
    <w:rsid w:val="00EC5BBD"/>
    <w:rsid w:val="00EC6585"/>
    <w:rsid w:val="00ED1B06"/>
    <w:rsid w:val="00EE615F"/>
    <w:rsid w:val="00EE7E2F"/>
    <w:rsid w:val="00EF36DB"/>
    <w:rsid w:val="00F01384"/>
    <w:rsid w:val="00F02935"/>
    <w:rsid w:val="00F11211"/>
    <w:rsid w:val="00F155FD"/>
    <w:rsid w:val="00F1602E"/>
    <w:rsid w:val="00F17C0E"/>
    <w:rsid w:val="00F2446A"/>
    <w:rsid w:val="00F328F7"/>
    <w:rsid w:val="00F3611B"/>
    <w:rsid w:val="00F368D6"/>
    <w:rsid w:val="00F42FDA"/>
    <w:rsid w:val="00F449BB"/>
    <w:rsid w:val="00F4762A"/>
    <w:rsid w:val="00F5225E"/>
    <w:rsid w:val="00F53EC4"/>
    <w:rsid w:val="00F56F80"/>
    <w:rsid w:val="00F64996"/>
    <w:rsid w:val="00F66D25"/>
    <w:rsid w:val="00F87C4D"/>
    <w:rsid w:val="00FA6389"/>
    <w:rsid w:val="00FA7E1A"/>
    <w:rsid w:val="00FB16F8"/>
    <w:rsid w:val="00FB3321"/>
    <w:rsid w:val="00FC1E88"/>
    <w:rsid w:val="00FC3070"/>
    <w:rsid w:val="00FD138F"/>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42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4D3ABB"/>
  </w:style>
  <w:style w:type="paragraph" w:styleId="1">
    <w:name w:val="heading 1"/>
    <w:basedOn w:val="a"/>
    <w:next w:val="a"/>
    <w:rsid w:val="004D3ABB"/>
    <w:pPr>
      <w:keepNext/>
      <w:keepLines/>
      <w:numPr>
        <w:numId w:val="2"/>
      </w:numPr>
      <w:spacing w:before="400" w:after="120"/>
      <w:outlineLvl w:val="0"/>
    </w:pPr>
    <w:rPr>
      <w:sz w:val="40"/>
      <w:szCs w:val="40"/>
    </w:rPr>
  </w:style>
  <w:style w:type="paragraph" w:styleId="2">
    <w:name w:val="heading 2"/>
    <w:basedOn w:val="a"/>
    <w:next w:val="a"/>
    <w:rsid w:val="004D3ABB"/>
    <w:pPr>
      <w:keepNext/>
      <w:keepLines/>
      <w:numPr>
        <w:ilvl w:val="1"/>
        <w:numId w:val="2"/>
      </w:numPr>
      <w:spacing w:before="360" w:after="120"/>
      <w:outlineLvl w:val="1"/>
    </w:pPr>
    <w:rPr>
      <w:sz w:val="32"/>
      <w:szCs w:val="32"/>
    </w:rPr>
  </w:style>
  <w:style w:type="paragraph" w:styleId="3">
    <w:name w:val="heading 3"/>
    <w:basedOn w:val="a"/>
    <w:next w:val="a"/>
    <w:rsid w:val="004D3ABB"/>
    <w:pPr>
      <w:keepNext/>
      <w:keepLines/>
      <w:numPr>
        <w:ilvl w:val="2"/>
        <w:numId w:val="2"/>
      </w:numPr>
      <w:spacing w:before="320" w:after="80"/>
      <w:outlineLvl w:val="2"/>
    </w:pPr>
    <w:rPr>
      <w:color w:val="434343"/>
      <w:sz w:val="28"/>
      <w:szCs w:val="28"/>
    </w:rPr>
  </w:style>
  <w:style w:type="paragraph" w:styleId="4">
    <w:name w:val="heading 4"/>
    <w:basedOn w:val="a"/>
    <w:next w:val="a"/>
    <w:rsid w:val="004D3ABB"/>
    <w:pPr>
      <w:keepNext/>
      <w:keepLines/>
      <w:numPr>
        <w:ilvl w:val="3"/>
        <w:numId w:val="2"/>
      </w:numPr>
      <w:spacing w:before="280" w:after="80"/>
      <w:outlineLvl w:val="3"/>
    </w:pPr>
    <w:rPr>
      <w:color w:val="666666"/>
      <w:sz w:val="24"/>
      <w:szCs w:val="24"/>
    </w:rPr>
  </w:style>
  <w:style w:type="paragraph" w:styleId="5">
    <w:name w:val="heading 5"/>
    <w:basedOn w:val="a"/>
    <w:next w:val="a"/>
    <w:rsid w:val="004D3ABB"/>
    <w:pPr>
      <w:keepNext/>
      <w:keepLines/>
      <w:numPr>
        <w:ilvl w:val="4"/>
        <w:numId w:val="2"/>
      </w:numPr>
      <w:spacing w:before="240" w:after="80"/>
      <w:outlineLvl w:val="4"/>
    </w:pPr>
    <w:rPr>
      <w:color w:val="666666"/>
    </w:rPr>
  </w:style>
  <w:style w:type="paragraph" w:styleId="6">
    <w:name w:val="heading 6"/>
    <w:basedOn w:val="a"/>
    <w:next w:val="a"/>
    <w:rsid w:val="004D3ABB"/>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4D3ABB"/>
    <w:tblPr>
      <w:tblCellMar>
        <w:top w:w="0" w:type="dxa"/>
        <w:left w:w="0" w:type="dxa"/>
        <w:bottom w:w="0" w:type="dxa"/>
        <w:right w:w="0" w:type="dxa"/>
      </w:tblCellMar>
    </w:tblPr>
  </w:style>
  <w:style w:type="paragraph" w:styleId="a3">
    <w:name w:val="Title"/>
    <w:basedOn w:val="a"/>
    <w:next w:val="a"/>
    <w:rsid w:val="004D3ABB"/>
    <w:pPr>
      <w:keepNext/>
      <w:keepLines/>
      <w:spacing w:after="60"/>
    </w:pPr>
    <w:rPr>
      <w:sz w:val="52"/>
      <w:szCs w:val="52"/>
    </w:rPr>
  </w:style>
  <w:style w:type="paragraph" w:styleId="a4">
    <w:name w:val="Subtitle"/>
    <w:basedOn w:val="a"/>
    <w:next w:val="a"/>
    <w:rsid w:val="004D3ABB"/>
    <w:pPr>
      <w:keepNext/>
      <w:keepLines/>
      <w:spacing w:after="320"/>
    </w:pPr>
    <w:rPr>
      <w:i/>
      <w:color w:val="666666"/>
      <w:sz w:val="30"/>
      <w:szCs w:val="30"/>
    </w:rPr>
  </w:style>
  <w:style w:type="paragraph" w:styleId="a5">
    <w:name w:val="annotation text"/>
    <w:basedOn w:val="a"/>
    <w:link w:val="a6"/>
    <w:uiPriority w:val="99"/>
    <w:semiHidden/>
    <w:unhideWhenUsed/>
    <w:rsid w:val="004D3ABB"/>
    <w:pPr>
      <w:spacing w:line="240" w:lineRule="auto"/>
    </w:pPr>
    <w:rPr>
      <w:sz w:val="20"/>
      <w:szCs w:val="20"/>
    </w:rPr>
  </w:style>
  <w:style w:type="character" w:customStyle="1" w:styleId="a6">
    <w:name w:val="Текст примечания Знак"/>
    <w:basedOn w:val="a0"/>
    <w:link w:val="a5"/>
    <w:uiPriority w:val="99"/>
    <w:semiHidden/>
    <w:rsid w:val="004D3ABB"/>
    <w:rPr>
      <w:sz w:val="20"/>
      <w:szCs w:val="20"/>
    </w:rPr>
  </w:style>
  <w:style w:type="character" w:styleId="a7">
    <w:name w:val="annotation reference"/>
    <w:basedOn w:val="a0"/>
    <w:uiPriority w:val="99"/>
    <w:semiHidden/>
    <w:unhideWhenUsed/>
    <w:rsid w:val="004D3ABB"/>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styleId="af7">
    <w:name w:val="Emphasis"/>
    <w:basedOn w:val="a0"/>
    <w:uiPriority w:val="20"/>
    <w:qFormat/>
    <w:rsid w:val="005D352C"/>
    <w:rPr>
      <w:i/>
      <w:iCs/>
    </w:rPr>
  </w:style>
  <w:style w:type="character" w:customStyle="1" w:styleId="af8">
    <w:name w:val="Гипертекстовая ссылка"/>
    <w:basedOn w:val="a0"/>
    <w:rsid w:val="005D352C"/>
    <w:rPr>
      <w:b/>
      <w:bCs/>
      <w:color w:val="008000"/>
    </w:rPr>
  </w:style>
  <w:style w:type="character" w:customStyle="1" w:styleId="af9">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a">
    <w:name w:val="Subtle Emphasis"/>
    <w:basedOn w:val="a0"/>
    <w:uiPriority w:val="19"/>
    <w:qFormat/>
    <w:rsid w:val="005F5CB3"/>
    <w:rPr>
      <w:i/>
      <w:iCs/>
      <w:color w:val="808080" w:themeColor="text1" w:themeTint="7F"/>
    </w:rPr>
  </w:style>
  <w:style w:type="table" w:styleId="afb">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d">
    <w:name w:val="Текст Знак"/>
    <w:basedOn w:val="a0"/>
    <w:link w:val="afe"/>
    <w:rsid w:val="00B35A0D"/>
    <w:rPr>
      <w:rFonts w:ascii="Courier New" w:eastAsia="Times New Roman" w:hAnsi="Courier New" w:cs="Courier New"/>
      <w:sz w:val="20"/>
      <w:szCs w:val="20"/>
    </w:rPr>
  </w:style>
  <w:style w:type="paragraph" w:styleId="afe">
    <w:name w:val="Plain Text"/>
    <w:basedOn w:val="a"/>
    <w:link w:val="afd"/>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f">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0">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6">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f1">
    <w:name w:val="Body Text"/>
    <w:basedOn w:val="a"/>
    <w:link w:val="aff2"/>
    <w:rsid w:val="00A44F0E"/>
    <w:pPr>
      <w:spacing w:line="240" w:lineRule="auto"/>
      <w:jc w:val="both"/>
    </w:pPr>
    <w:rPr>
      <w:rFonts w:ascii="Times New Roman" w:eastAsia="Times New Roman" w:hAnsi="Times New Roman" w:cs="Times New Roman"/>
      <w:color w:val="auto"/>
      <w:sz w:val="24"/>
      <w:szCs w:val="20"/>
    </w:rPr>
  </w:style>
  <w:style w:type="character" w:customStyle="1" w:styleId="aff2">
    <w:name w:val="Основной текст Знак"/>
    <w:basedOn w:val="a0"/>
    <w:link w:val="aff1"/>
    <w:rsid w:val="00A44F0E"/>
    <w:rPr>
      <w:rFonts w:ascii="Times New Roman" w:eastAsia="Times New Roman" w:hAnsi="Times New Roman" w:cs="Times New Roman"/>
      <w:color w:val="auto"/>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1.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6.jpeg"/><Relationship Id="rId47" Type="http://schemas.openxmlformats.org/officeDocument/2006/relationships/image" Target="media/image11.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7.png"/><Relationship Id="rId138" Type="http://schemas.openxmlformats.org/officeDocument/2006/relationships/image" Target="media/image102.png"/><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1.jpeg"/><Relationship Id="rId11" Type="http://schemas.openxmlformats.org/officeDocument/2006/relationships/hyperlink" Target="garantf1://12025350.0/" TargetMode="External"/><Relationship Id="rId32" Type="http://schemas.openxmlformats.org/officeDocument/2006/relationships/hyperlink" Target="garantf1://12058477.10000/" TargetMode="External"/><Relationship Id="rId3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3" Type="http://schemas.openxmlformats.org/officeDocument/2006/relationships/image" Target="media/image17.jpeg"/><Relationship Id="rId58" Type="http://schemas.openxmlformats.org/officeDocument/2006/relationships/image" Target="media/image22.jpeg"/><Relationship Id="rId74" Type="http://schemas.openxmlformats.org/officeDocument/2006/relationships/image" Target="media/image38.jpeg"/><Relationship Id="rId79" Type="http://schemas.openxmlformats.org/officeDocument/2006/relationships/image" Target="media/image43.jpeg"/><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7.jpeg"/><Relationship Id="rId48" Type="http://schemas.openxmlformats.org/officeDocument/2006/relationships/image" Target="media/image12.jpeg"/><Relationship Id="rId64" Type="http://schemas.openxmlformats.org/officeDocument/2006/relationships/image" Target="media/image28.jpeg"/><Relationship Id="rId69" Type="http://schemas.openxmlformats.org/officeDocument/2006/relationships/image" Target="media/image33.jpe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media/image44.jpeg"/><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hyperlink" Target="garantf1://12015118.0/" TargetMode="External"/><Relationship Id="rId17" Type="http://schemas.openxmlformats.org/officeDocument/2006/relationships/hyperlink" Target="http://www.gidrogroup.ru/production/drainage/channels/"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http://www.krasnoselskoe.ru" TargetMode="External"/><Relationship Id="rId3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6" Type="http://schemas.openxmlformats.org/officeDocument/2006/relationships/image" Target="media/image10.jpeg"/><Relationship Id="rId59" Type="http://schemas.openxmlformats.org/officeDocument/2006/relationships/image" Target="media/image23.jpeg"/><Relationship Id="rId67" Type="http://schemas.openxmlformats.org/officeDocument/2006/relationships/image" Target="media/image31.jpeg"/><Relationship Id="rId103" Type="http://schemas.openxmlformats.org/officeDocument/2006/relationships/image" Target="media/image67.jpeg"/><Relationship Id="rId108" Type="http://schemas.openxmlformats.org/officeDocument/2006/relationships/image" Target="media/image72.jpeg"/><Relationship Id="rId116" Type="http://schemas.openxmlformats.org/officeDocument/2006/relationships/image" Target="media/image80.jpeg"/><Relationship Id="rId124" Type="http://schemas.openxmlformats.org/officeDocument/2006/relationships/image" Target="media/image88.jpeg"/><Relationship Id="rId129" Type="http://schemas.openxmlformats.org/officeDocument/2006/relationships/image" Target="media/image93.jpeg"/><Relationship Id="rId137" Type="http://schemas.openxmlformats.org/officeDocument/2006/relationships/image" Target="media/image101.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5.jpeg"/><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emf"/><Relationship Id="rId96" Type="http://schemas.openxmlformats.org/officeDocument/2006/relationships/image" Target="media/image60.jpeg"/><Relationship Id="rId111" Type="http://schemas.openxmlformats.org/officeDocument/2006/relationships/image" Target="media/image75.jpeg"/><Relationship Id="rId132" Type="http://schemas.openxmlformats.org/officeDocument/2006/relationships/image" Target="media/image96.jpeg"/><Relationship Id="rId140" Type="http://schemas.openxmlformats.org/officeDocument/2006/relationships/image" Target="media/image104.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9" Type="http://schemas.openxmlformats.org/officeDocument/2006/relationships/image" Target="media/image13.jpeg"/><Relationship Id="rId57" Type="http://schemas.openxmlformats.org/officeDocument/2006/relationships/image" Target="media/image21.jpe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jpeg"/><Relationship Id="rId10" Type="http://schemas.openxmlformats.org/officeDocument/2006/relationships/hyperlink" Target="garantf1://86367.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8.jpeg"/><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9.pn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garantf1://12032859.0/" TargetMode="External"/><Relationship Id="rId18" Type="http://schemas.openxmlformats.org/officeDocument/2006/relationships/hyperlink" Target="http://www.gidrogroup.ru/production/pipes/drain_well/" TargetMode="External"/><Relationship Id="rId39" Type="http://schemas.openxmlformats.org/officeDocument/2006/relationships/image" Target="media/image3.wmf"/><Relationship Id="rId109" Type="http://schemas.openxmlformats.org/officeDocument/2006/relationships/image" Target="media/image73.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40.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png"/><Relationship Id="rId146"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4.wmf"/><Relationship Id="rId45" Type="http://schemas.openxmlformats.org/officeDocument/2006/relationships/image" Target="media/image9.jpeg"/><Relationship Id="rId66" Type="http://schemas.openxmlformats.org/officeDocument/2006/relationships/image" Target="media/image30.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100.png"/><Relationship Id="rId61" Type="http://schemas.openxmlformats.org/officeDocument/2006/relationships/image" Target="media/image25.jpeg"/><Relationship Id="rId82" Type="http://schemas.openxmlformats.org/officeDocument/2006/relationships/image" Target="media/image46.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garantf1://23840608.0/"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20.jpeg"/><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8" Type="http://schemas.openxmlformats.org/officeDocument/2006/relationships/image" Target="media/image1.jpeg"/><Relationship Id="rId51" Type="http://schemas.openxmlformats.org/officeDocument/2006/relationships/image" Target="media/image15.jpeg"/><Relationship Id="rId72" Type="http://schemas.openxmlformats.org/officeDocument/2006/relationships/image" Target="media/image36.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2EB10-0894-4017-B8EC-A93A69A1D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175</Pages>
  <Words>46778</Words>
  <Characters>266641</Characters>
  <Application>Microsoft Office Word</Application>
  <DocSecurity>0</DocSecurity>
  <Lines>2222</Lines>
  <Paragraphs>625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312794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Admin</cp:lastModifiedBy>
  <cp:revision>3</cp:revision>
  <cp:lastPrinted>2019-05-27T11:05:00Z</cp:lastPrinted>
  <dcterms:created xsi:type="dcterms:W3CDTF">2019-06-17T15:24:00Z</dcterms:created>
  <dcterms:modified xsi:type="dcterms:W3CDTF">2019-06-18T13:19:00Z</dcterms:modified>
</cp:coreProperties>
</file>