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9C" w:rsidRPr="006E68FF" w:rsidRDefault="002A6C9C" w:rsidP="002A6C9C">
      <w:pPr>
        <w:pStyle w:val="31"/>
        <w:tabs>
          <w:tab w:val="left" w:pos="851"/>
        </w:tabs>
        <w:ind w:right="0" w:firstLine="0"/>
        <w:jc w:val="center"/>
        <w:rPr>
          <w:color w:val="auto"/>
          <w:szCs w:val="28"/>
        </w:rPr>
      </w:pPr>
      <w:r w:rsidRPr="006E68FF">
        <w:rPr>
          <w:noProof/>
          <w:color w:val="auto"/>
          <w:szCs w:val="28"/>
          <w:lang w:eastAsia="ru-RU"/>
        </w:rPr>
        <w:drawing>
          <wp:inline distT="0" distB="0" distL="0" distR="0">
            <wp:extent cx="542925" cy="6762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C9C" w:rsidRPr="006E68FF" w:rsidRDefault="002A6C9C" w:rsidP="002A6C9C">
      <w:pPr>
        <w:pStyle w:val="31"/>
        <w:tabs>
          <w:tab w:val="left" w:pos="851"/>
        </w:tabs>
        <w:ind w:right="0" w:firstLine="0"/>
        <w:jc w:val="center"/>
        <w:rPr>
          <w:color w:val="auto"/>
          <w:szCs w:val="28"/>
        </w:rPr>
      </w:pPr>
    </w:p>
    <w:p w:rsidR="002A6C9C" w:rsidRPr="006E68FF" w:rsidRDefault="002A6C9C" w:rsidP="002A6C9C">
      <w:pPr>
        <w:pStyle w:val="31"/>
        <w:tabs>
          <w:tab w:val="left" w:pos="851"/>
        </w:tabs>
        <w:ind w:right="0" w:firstLine="0"/>
        <w:jc w:val="center"/>
        <w:rPr>
          <w:color w:val="auto"/>
          <w:szCs w:val="28"/>
        </w:rPr>
      </w:pPr>
      <w:r w:rsidRPr="006E68FF">
        <w:rPr>
          <w:color w:val="auto"/>
          <w:szCs w:val="28"/>
        </w:rPr>
        <w:t>АДМИНИСТРАЦИЯ КРАСНОСЕЛЬСКОГО</w:t>
      </w:r>
    </w:p>
    <w:p w:rsidR="002A6C9C" w:rsidRPr="006E68FF" w:rsidRDefault="002A6C9C" w:rsidP="002A6C9C">
      <w:pPr>
        <w:pStyle w:val="31"/>
        <w:tabs>
          <w:tab w:val="left" w:pos="851"/>
        </w:tabs>
        <w:ind w:right="0" w:firstLine="0"/>
        <w:jc w:val="center"/>
        <w:rPr>
          <w:color w:val="auto"/>
          <w:szCs w:val="28"/>
        </w:rPr>
      </w:pPr>
      <w:r w:rsidRPr="006E68FF">
        <w:rPr>
          <w:color w:val="auto"/>
          <w:szCs w:val="28"/>
        </w:rPr>
        <w:t>СЕЛЬСКОГО ПОСЕЛЕНИЯ ДИНСКОГО РАЙОНА</w:t>
      </w:r>
    </w:p>
    <w:p w:rsidR="002A6C9C" w:rsidRPr="006E68FF" w:rsidRDefault="002A6C9C" w:rsidP="002A6C9C">
      <w:pPr>
        <w:tabs>
          <w:tab w:val="left" w:pos="846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E68FF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2A6C9C" w:rsidRPr="006E68FF" w:rsidRDefault="002A6C9C" w:rsidP="002A6C9C">
      <w:pPr>
        <w:pStyle w:val="31"/>
        <w:ind w:right="0" w:firstLine="0"/>
        <w:jc w:val="center"/>
        <w:rPr>
          <w:color w:val="auto"/>
          <w:szCs w:val="28"/>
        </w:rPr>
      </w:pPr>
      <w:r w:rsidRPr="006E68FF">
        <w:rPr>
          <w:color w:val="auto"/>
          <w:szCs w:val="28"/>
        </w:rPr>
        <w:t>ПОСТАНОВЛЕНИЕ</w:t>
      </w:r>
    </w:p>
    <w:p w:rsidR="002A6C9C" w:rsidRPr="006E68FF" w:rsidRDefault="002A6C9C" w:rsidP="002A6C9C">
      <w:pPr>
        <w:pStyle w:val="31"/>
        <w:ind w:right="0" w:firstLine="0"/>
        <w:rPr>
          <w:color w:val="auto"/>
          <w:szCs w:val="28"/>
        </w:rPr>
      </w:pPr>
    </w:p>
    <w:p w:rsidR="002A6C9C" w:rsidRPr="006E68FF" w:rsidRDefault="002A6C9C" w:rsidP="002A6C9C">
      <w:pPr>
        <w:pStyle w:val="31"/>
        <w:ind w:right="0" w:firstLine="851"/>
        <w:jc w:val="center"/>
        <w:rPr>
          <w:color w:val="auto"/>
          <w:szCs w:val="28"/>
        </w:rPr>
      </w:pPr>
      <w:r w:rsidRPr="006E68FF">
        <w:rPr>
          <w:b w:val="0"/>
          <w:bCs w:val="0"/>
          <w:color w:val="auto"/>
          <w:szCs w:val="28"/>
        </w:rPr>
        <w:t>от ________ года</w:t>
      </w:r>
      <w:r w:rsidRPr="006E68FF">
        <w:rPr>
          <w:b w:val="0"/>
          <w:bCs w:val="0"/>
          <w:color w:val="auto"/>
          <w:szCs w:val="28"/>
        </w:rPr>
        <w:tab/>
        <w:t>№ ___</w:t>
      </w:r>
    </w:p>
    <w:p w:rsidR="002A6C9C" w:rsidRPr="006E68FF" w:rsidRDefault="002A6C9C" w:rsidP="002A6C9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C9C" w:rsidRPr="006E68FF" w:rsidRDefault="002A6C9C" w:rsidP="002A6C9C">
      <w:pPr>
        <w:tabs>
          <w:tab w:val="left" w:pos="846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E68FF">
        <w:rPr>
          <w:rFonts w:ascii="Times New Roman" w:hAnsi="Times New Roman" w:cs="Times New Roman"/>
          <w:sz w:val="28"/>
          <w:szCs w:val="28"/>
        </w:rPr>
        <w:t>село Красносельское</w:t>
      </w:r>
    </w:p>
    <w:p w:rsidR="002A6C9C" w:rsidRDefault="002A6C9C" w:rsidP="002A6C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A6C9C" w:rsidRDefault="002A6C9C" w:rsidP="002A6C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A6C9C" w:rsidRDefault="002A6C9C" w:rsidP="002A6C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6AC9" w:rsidRDefault="00596AC9" w:rsidP="00596A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Pr="002A6C9C">
        <w:rPr>
          <w:b/>
          <w:sz w:val="28"/>
          <w:szCs w:val="28"/>
        </w:rPr>
        <w:t>орядка</w:t>
      </w:r>
      <w:r w:rsidR="00873E35" w:rsidRPr="002A6C9C">
        <w:rPr>
          <w:b/>
          <w:sz w:val="28"/>
          <w:szCs w:val="28"/>
        </w:rPr>
        <w:t xml:space="preserve"> передачи книг регистрации захоронений (захоронений урн с прахом),</w:t>
      </w:r>
      <w:r w:rsidR="002A6C9C">
        <w:rPr>
          <w:b/>
          <w:sz w:val="28"/>
          <w:szCs w:val="28"/>
        </w:rPr>
        <w:t xml:space="preserve"> </w:t>
      </w:r>
      <w:r w:rsidR="00873E35" w:rsidRPr="002A6C9C">
        <w:rPr>
          <w:b/>
          <w:sz w:val="28"/>
          <w:szCs w:val="28"/>
        </w:rPr>
        <w:t>регистрации семейных (родовых)</w:t>
      </w:r>
      <w:r>
        <w:rPr>
          <w:b/>
          <w:sz w:val="28"/>
          <w:szCs w:val="28"/>
        </w:rPr>
        <w:t xml:space="preserve"> </w:t>
      </w:r>
      <w:r w:rsidR="00873E35" w:rsidRPr="002A6C9C">
        <w:rPr>
          <w:b/>
          <w:sz w:val="28"/>
          <w:szCs w:val="28"/>
        </w:rPr>
        <w:t>захоронений, регистрации надмогильных</w:t>
      </w:r>
      <w:r w:rsidR="002A6C9C">
        <w:rPr>
          <w:b/>
          <w:sz w:val="28"/>
          <w:szCs w:val="28"/>
        </w:rPr>
        <w:t xml:space="preserve"> </w:t>
      </w:r>
      <w:r w:rsidR="00873E35" w:rsidRPr="002A6C9C">
        <w:rPr>
          <w:b/>
          <w:sz w:val="28"/>
          <w:szCs w:val="28"/>
        </w:rPr>
        <w:t xml:space="preserve">сооружений (надгробий) </w:t>
      </w:r>
    </w:p>
    <w:p w:rsidR="002A6C9C" w:rsidRDefault="00873E35" w:rsidP="00596A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A6C9C">
        <w:rPr>
          <w:b/>
          <w:sz w:val="28"/>
          <w:szCs w:val="28"/>
        </w:rPr>
        <w:t>на постоянное хранение в архивный фонд</w:t>
      </w:r>
      <w:r w:rsidR="002A6C9C">
        <w:rPr>
          <w:b/>
          <w:sz w:val="28"/>
          <w:szCs w:val="28"/>
        </w:rPr>
        <w:t xml:space="preserve"> </w:t>
      </w:r>
    </w:p>
    <w:p w:rsidR="00873E35" w:rsidRPr="002A6C9C" w:rsidRDefault="00477077" w:rsidP="002A6C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архивов</w:t>
      </w:r>
    </w:p>
    <w:p w:rsidR="00873E35" w:rsidRDefault="00873E35" w:rsidP="002A6C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6C9C" w:rsidRDefault="002A6C9C" w:rsidP="002A6C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7077" w:rsidRDefault="00477077" w:rsidP="002A6C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6C9C" w:rsidRDefault="002A6C9C" w:rsidP="0047707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97359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>и</w:t>
      </w:r>
      <w:r w:rsidRPr="00A973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законами от 12 января 1996 г. № 8-ФЗ </w:t>
      </w:r>
      <w:r w:rsidRPr="00A97359">
        <w:rPr>
          <w:color w:val="000000"/>
          <w:sz w:val="28"/>
          <w:szCs w:val="28"/>
        </w:rPr>
        <w:t>«О погребении и похоронном деле»</w:t>
      </w:r>
      <w:r>
        <w:rPr>
          <w:color w:val="000000"/>
          <w:sz w:val="28"/>
          <w:szCs w:val="28"/>
        </w:rPr>
        <w:t xml:space="preserve"> и </w:t>
      </w:r>
      <w:r w:rsidRPr="00A97359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="00477077">
        <w:rPr>
          <w:color w:val="000000"/>
          <w:sz w:val="28"/>
          <w:szCs w:val="28"/>
        </w:rPr>
        <w:t xml:space="preserve">п.п. 4,6 </w:t>
      </w:r>
      <w:proofErr w:type="spellStart"/>
      <w:proofErr w:type="gramStart"/>
      <w:r w:rsidR="00477077">
        <w:rPr>
          <w:color w:val="000000"/>
          <w:sz w:val="28"/>
          <w:szCs w:val="28"/>
        </w:rPr>
        <w:t>ст</w:t>
      </w:r>
      <w:proofErr w:type="spellEnd"/>
      <w:proofErr w:type="gramEnd"/>
      <w:r w:rsidR="00477077">
        <w:rPr>
          <w:color w:val="000000"/>
          <w:sz w:val="28"/>
          <w:szCs w:val="28"/>
        </w:rPr>
        <w:t xml:space="preserve"> 25.1 </w:t>
      </w:r>
      <w:r w:rsidR="00477077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Краснодарского края от </w:t>
      </w:r>
      <w:r w:rsidRPr="00A97359">
        <w:rPr>
          <w:sz w:val="28"/>
          <w:szCs w:val="28"/>
        </w:rPr>
        <w:t>4 февраля 2004 года № 666-КЗ «О погребении и похоронном деле в Краснодарском крае»,</w:t>
      </w:r>
      <w:r>
        <w:rPr>
          <w:sz w:val="28"/>
          <w:szCs w:val="28"/>
        </w:rPr>
        <w:t xml:space="preserve"> </w:t>
      </w:r>
      <w:r w:rsidRPr="00A97359">
        <w:rPr>
          <w:sz w:val="28"/>
          <w:szCs w:val="28"/>
        </w:rPr>
        <w:t>н</w:t>
      </w:r>
      <w:r w:rsidRPr="00A97359">
        <w:rPr>
          <w:color w:val="000000"/>
          <w:sz w:val="28"/>
          <w:szCs w:val="28"/>
        </w:rPr>
        <w:t xml:space="preserve">а основании Устава </w:t>
      </w:r>
      <w:r w:rsidR="00477077">
        <w:rPr>
          <w:color w:val="000000"/>
          <w:sz w:val="28"/>
          <w:szCs w:val="28"/>
        </w:rPr>
        <w:t>Красносельского</w:t>
      </w:r>
      <w:r w:rsidRPr="00A97359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A97359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4B65A6">
        <w:rPr>
          <w:color w:val="000000"/>
          <w:sz w:val="28"/>
          <w:szCs w:val="28"/>
        </w:rPr>
        <w:t xml:space="preserve"> </w:t>
      </w:r>
      <w:r w:rsidR="00477077">
        <w:rPr>
          <w:color w:val="000000"/>
          <w:sz w:val="28"/>
          <w:szCs w:val="28"/>
        </w:rPr>
        <w:t xml:space="preserve">Динского района           п </w:t>
      </w:r>
      <w:proofErr w:type="gramStart"/>
      <w:r w:rsidR="00477077">
        <w:rPr>
          <w:color w:val="000000"/>
          <w:sz w:val="28"/>
          <w:szCs w:val="28"/>
        </w:rPr>
        <w:t>о</w:t>
      </w:r>
      <w:proofErr w:type="gramEnd"/>
      <w:r w:rsidR="00477077">
        <w:rPr>
          <w:color w:val="000000"/>
          <w:sz w:val="28"/>
          <w:szCs w:val="28"/>
        </w:rPr>
        <w:t xml:space="preserve"> с т а н о в л я ю:</w:t>
      </w:r>
    </w:p>
    <w:p w:rsidR="00477077" w:rsidRPr="00477077" w:rsidRDefault="00477077" w:rsidP="0047707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7077">
        <w:rPr>
          <w:sz w:val="28"/>
          <w:szCs w:val="28"/>
        </w:rPr>
        <w:t>1. Утвердить Порядок передачи книг регистрации захоронений (захоронений урн с прахом), регистрации семейных (родовых</w:t>
      </w:r>
      <w:proofErr w:type="gramStart"/>
      <w:r w:rsidRPr="00477077">
        <w:rPr>
          <w:sz w:val="28"/>
          <w:szCs w:val="28"/>
        </w:rPr>
        <w:t>)з</w:t>
      </w:r>
      <w:proofErr w:type="gramEnd"/>
      <w:r w:rsidRPr="00477077">
        <w:rPr>
          <w:sz w:val="28"/>
          <w:szCs w:val="28"/>
        </w:rPr>
        <w:t>ахоронений, регистрации надмогильных сооружений (надгробий) на постоянное хранение в архивный фонд муниципальных архивов (прилагается).</w:t>
      </w:r>
    </w:p>
    <w:p w:rsidR="00477077" w:rsidRPr="00C27076" w:rsidRDefault="00477077" w:rsidP="00477077">
      <w:pPr>
        <w:pStyle w:val="a7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076">
        <w:rPr>
          <w:rFonts w:ascii="Times New Roman" w:hAnsi="Times New Roman" w:cs="Times New Roman"/>
          <w:sz w:val="28"/>
          <w:szCs w:val="28"/>
        </w:rPr>
        <w:t xml:space="preserve">2. </w:t>
      </w:r>
      <w:r w:rsidRPr="00C2707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27076">
        <w:rPr>
          <w:rFonts w:ascii="Times New Roman" w:hAnsi="Times New Roman" w:cs="Times New Roman"/>
          <w:sz w:val="28"/>
          <w:szCs w:val="28"/>
        </w:rPr>
        <w:t xml:space="preserve">бщему отделу администрации Красносельского сельского поселения обнародовать настоящее постановление в соответствии с действующим законодательством и разместить на интернет-сайте Красносельского сельского поселения Динского района </w:t>
      </w:r>
      <w:hyperlink r:id="rId6" w:history="1">
        <w:r w:rsidRPr="00C27076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Pr="00C270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krasnosel</w:t>
        </w:r>
        <w:r w:rsidRPr="00C27076">
          <w:rPr>
            <w:rStyle w:val="a6"/>
            <w:rFonts w:ascii="Times New Roman" w:hAnsi="Times New Roman" w:cs="Times New Roman"/>
            <w:sz w:val="28"/>
            <w:szCs w:val="28"/>
          </w:rPr>
          <w:t>skoe.</w:t>
        </w:r>
        <w:r w:rsidRPr="00C270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27076">
        <w:rPr>
          <w:rFonts w:ascii="Times New Roman" w:hAnsi="Times New Roman" w:cs="Times New Roman"/>
          <w:sz w:val="28"/>
          <w:szCs w:val="28"/>
        </w:rPr>
        <w:t>.</w:t>
      </w:r>
    </w:p>
    <w:p w:rsidR="00477077" w:rsidRPr="00C27076" w:rsidRDefault="00477077" w:rsidP="00477077">
      <w:pPr>
        <w:pStyle w:val="a7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07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270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707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77077" w:rsidRPr="00C27076" w:rsidRDefault="00477077" w:rsidP="00477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07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477077" w:rsidRDefault="00477077" w:rsidP="00477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7077" w:rsidRDefault="00477077" w:rsidP="00477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7077" w:rsidRPr="00736179" w:rsidRDefault="00477077" w:rsidP="00477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7077" w:rsidRPr="00736179" w:rsidRDefault="00477077" w:rsidP="00477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7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Красносельского</w:t>
      </w:r>
    </w:p>
    <w:p w:rsidR="00477077" w:rsidRPr="00736179" w:rsidRDefault="00477077" w:rsidP="0047707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7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М.В. Кныш</w:t>
      </w:r>
    </w:p>
    <w:p w:rsidR="00477077" w:rsidRPr="00736179" w:rsidRDefault="00477077" w:rsidP="00477077">
      <w:pPr>
        <w:pStyle w:val="a7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1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77077" w:rsidRPr="00736179" w:rsidRDefault="00477077" w:rsidP="00477077">
      <w:pPr>
        <w:pStyle w:val="a7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7077" w:rsidRPr="00736179" w:rsidRDefault="00477077" w:rsidP="00477077">
      <w:pPr>
        <w:pStyle w:val="a7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179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477077" w:rsidRDefault="00477077" w:rsidP="00477077">
      <w:pPr>
        <w:pStyle w:val="a7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179"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77077" w:rsidRPr="00736179" w:rsidRDefault="00477077" w:rsidP="00477077">
      <w:pPr>
        <w:pStyle w:val="a7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Красносельского </w:t>
      </w:r>
      <w:r w:rsidRPr="00736179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77077" w:rsidRPr="00736179" w:rsidRDefault="00477077" w:rsidP="00477077">
      <w:pPr>
        <w:pStyle w:val="a7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179">
        <w:rPr>
          <w:rFonts w:ascii="Times New Roman" w:hAnsi="Times New Roman" w:cs="Times New Roman"/>
          <w:sz w:val="28"/>
          <w:szCs w:val="28"/>
          <w:lang w:eastAsia="ru-RU"/>
        </w:rPr>
        <w:t>Динского района</w:t>
      </w:r>
    </w:p>
    <w:p w:rsidR="00477077" w:rsidRPr="00736179" w:rsidRDefault="00477077" w:rsidP="00477077">
      <w:pPr>
        <w:pStyle w:val="a7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</w:t>
      </w:r>
      <w:r w:rsidRPr="00736179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736179">
        <w:rPr>
          <w:rFonts w:ascii="Times New Roman" w:hAnsi="Times New Roman" w:cs="Times New Roman"/>
          <w:sz w:val="28"/>
          <w:szCs w:val="28"/>
          <w:lang w:eastAsia="ru-RU"/>
        </w:rPr>
        <w:t>______ 2020 г. №____</w:t>
      </w:r>
    </w:p>
    <w:p w:rsidR="00477077" w:rsidRDefault="00477077" w:rsidP="004770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7077" w:rsidRDefault="00477077" w:rsidP="004770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7077" w:rsidRDefault="00477077" w:rsidP="004770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2A6C9C">
        <w:rPr>
          <w:b/>
          <w:sz w:val="28"/>
          <w:szCs w:val="28"/>
        </w:rPr>
        <w:t xml:space="preserve">Порядок передачи книг регистрации захоронений (захоронений </w:t>
      </w:r>
      <w:proofErr w:type="gramEnd"/>
    </w:p>
    <w:p w:rsidR="00477077" w:rsidRDefault="00477077" w:rsidP="004770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A6C9C">
        <w:rPr>
          <w:b/>
          <w:sz w:val="28"/>
          <w:szCs w:val="28"/>
        </w:rPr>
        <w:t>урн с прахом),</w:t>
      </w:r>
      <w:r>
        <w:rPr>
          <w:b/>
          <w:sz w:val="28"/>
          <w:szCs w:val="28"/>
        </w:rPr>
        <w:t xml:space="preserve"> </w:t>
      </w:r>
      <w:r w:rsidRPr="002A6C9C">
        <w:rPr>
          <w:b/>
          <w:sz w:val="28"/>
          <w:szCs w:val="28"/>
        </w:rPr>
        <w:t>регистрации семейных (родовых</w:t>
      </w:r>
      <w:proofErr w:type="gramStart"/>
      <w:r w:rsidRPr="002A6C9C">
        <w:rPr>
          <w:b/>
          <w:sz w:val="28"/>
          <w:szCs w:val="28"/>
        </w:rPr>
        <w:t>)з</w:t>
      </w:r>
      <w:proofErr w:type="gramEnd"/>
      <w:r w:rsidRPr="002A6C9C">
        <w:rPr>
          <w:b/>
          <w:sz w:val="28"/>
          <w:szCs w:val="28"/>
        </w:rPr>
        <w:t xml:space="preserve">ахоронений, </w:t>
      </w:r>
    </w:p>
    <w:p w:rsidR="00477077" w:rsidRDefault="00477077" w:rsidP="004770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A6C9C">
        <w:rPr>
          <w:b/>
          <w:sz w:val="28"/>
          <w:szCs w:val="28"/>
        </w:rPr>
        <w:t>регистрации надмогильных</w:t>
      </w:r>
      <w:r>
        <w:rPr>
          <w:b/>
          <w:sz w:val="28"/>
          <w:szCs w:val="28"/>
        </w:rPr>
        <w:t xml:space="preserve"> </w:t>
      </w:r>
      <w:r w:rsidRPr="002A6C9C">
        <w:rPr>
          <w:b/>
          <w:sz w:val="28"/>
          <w:szCs w:val="28"/>
        </w:rPr>
        <w:t xml:space="preserve">сооружений (надгробий) </w:t>
      </w:r>
      <w:proofErr w:type="gramStart"/>
      <w:r w:rsidRPr="002A6C9C">
        <w:rPr>
          <w:b/>
          <w:sz w:val="28"/>
          <w:szCs w:val="28"/>
        </w:rPr>
        <w:t>на</w:t>
      </w:r>
      <w:proofErr w:type="gramEnd"/>
      <w:r w:rsidRPr="002A6C9C">
        <w:rPr>
          <w:b/>
          <w:sz w:val="28"/>
          <w:szCs w:val="28"/>
        </w:rPr>
        <w:t xml:space="preserve"> </w:t>
      </w:r>
    </w:p>
    <w:p w:rsidR="00477077" w:rsidRDefault="00477077" w:rsidP="004770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A6C9C">
        <w:rPr>
          <w:b/>
          <w:sz w:val="28"/>
          <w:szCs w:val="28"/>
        </w:rPr>
        <w:t>постоянное хранение в архивный фонд</w:t>
      </w:r>
      <w:r>
        <w:rPr>
          <w:b/>
          <w:sz w:val="28"/>
          <w:szCs w:val="28"/>
        </w:rPr>
        <w:t xml:space="preserve"> </w:t>
      </w:r>
    </w:p>
    <w:p w:rsidR="00477077" w:rsidRPr="002A6C9C" w:rsidRDefault="00477077" w:rsidP="004770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архивов</w:t>
      </w:r>
    </w:p>
    <w:p w:rsidR="00477077" w:rsidRPr="002A6C9C" w:rsidRDefault="00477077" w:rsidP="0047707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73E35" w:rsidRPr="002A6C9C" w:rsidRDefault="00477077" w:rsidP="0047707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E35" w:rsidRPr="002A6C9C">
        <w:rPr>
          <w:sz w:val="28"/>
          <w:szCs w:val="28"/>
        </w:rPr>
        <w:t>.1. Книги регистрации захоронений (захоронений урн с прахом), регистрации семейны</w:t>
      </w:r>
      <w:proofErr w:type="gramStart"/>
      <w:r w:rsidR="00873E35" w:rsidRPr="002A6C9C">
        <w:rPr>
          <w:sz w:val="28"/>
          <w:szCs w:val="28"/>
        </w:rPr>
        <w:t>х(</w:t>
      </w:r>
      <w:proofErr w:type="gramEnd"/>
      <w:r w:rsidR="00873E35" w:rsidRPr="002A6C9C">
        <w:rPr>
          <w:sz w:val="28"/>
          <w:szCs w:val="28"/>
        </w:rPr>
        <w:t>родовых) захоронений, регистрации надмогильных сооружений (надгробий) являются документами строгой отчётности и относятся к делам постоянного срока хранения</w:t>
      </w:r>
      <w:r>
        <w:rPr>
          <w:sz w:val="28"/>
          <w:szCs w:val="28"/>
        </w:rPr>
        <w:t xml:space="preserve"> (далее – Книги)</w:t>
      </w:r>
      <w:r w:rsidR="00873E35" w:rsidRPr="002A6C9C">
        <w:rPr>
          <w:sz w:val="28"/>
          <w:szCs w:val="28"/>
        </w:rPr>
        <w:t>.</w:t>
      </w:r>
    </w:p>
    <w:p w:rsidR="00124CEF" w:rsidRPr="002A6C9C" w:rsidRDefault="00477077" w:rsidP="0047707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4CEF" w:rsidRPr="002A6C9C">
        <w:rPr>
          <w:sz w:val="28"/>
          <w:szCs w:val="28"/>
        </w:rPr>
        <w:t xml:space="preserve">.2. Книги, законченные делопроизводством, до их сдачи в архивный фонд муниципального архива хранятся в течение срока ведомственного хранения в администрации </w:t>
      </w:r>
      <w:r>
        <w:rPr>
          <w:sz w:val="28"/>
          <w:szCs w:val="28"/>
        </w:rPr>
        <w:t>Красносельского</w:t>
      </w:r>
      <w:r w:rsidR="00124CEF" w:rsidRPr="002A6C9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Динского</w:t>
      </w:r>
      <w:r w:rsidR="00124CEF" w:rsidRPr="002A6C9C">
        <w:rPr>
          <w:sz w:val="28"/>
          <w:szCs w:val="28"/>
        </w:rPr>
        <w:t xml:space="preserve"> района в условиях, исключающих их порчу или утрату.</w:t>
      </w:r>
    </w:p>
    <w:p w:rsidR="00873E35" w:rsidRPr="002A6C9C" w:rsidRDefault="00477077" w:rsidP="0047707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6C9C">
        <w:rPr>
          <w:sz w:val="28"/>
          <w:szCs w:val="28"/>
        </w:rPr>
        <w:t xml:space="preserve">Ведомственное хранение Книги </w:t>
      </w:r>
      <w:r w:rsidR="00873E35" w:rsidRPr="002A6C9C">
        <w:rPr>
          <w:sz w:val="28"/>
          <w:szCs w:val="28"/>
        </w:rPr>
        <w:t>осуществляется в течение сроков, установленных Перечнем типовых управленческих архивных документов, образующихся в процессе деятельности органов местного самоуправления с указанием сроков хранения.</w:t>
      </w:r>
    </w:p>
    <w:p w:rsidR="00873E35" w:rsidRPr="002A6C9C" w:rsidRDefault="00477077" w:rsidP="0047707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E35" w:rsidRPr="002A6C9C">
        <w:rPr>
          <w:sz w:val="28"/>
          <w:szCs w:val="28"/>
        </w:rPr>
        <w:t>.3. По истечении срока ведомственного хранения Книги передаются в архивный фонд муниципального архива в упорядоченном состоянии по описям.</w:t>
      </w:r>
    </w:p>
    <w:p w:rsidR="00873E35" w:rsidRPr="002A6C9C" w:rsidRDefault="00477077" w:rsidP="0047707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E35" w:rsidRPr="002A6C9C">
        <w:rPr>
          <w:sz w:val="28"/>
          <w:szCs w:val="28"/>
        </w:rPr>
        <w:t>.4. Все работы, связанные с передачей Книг на постоянное хранение, в том числе с их транспортировкой, выполняются за счёт средств местного бюджета.</w:t>
      </w:r>
    </w:p>
    <w:p w:rsidR="00873E35" w:rsidRPr="002A6C9C" w:rsidRDefault="00477077" w:rsidP="0047707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E35" w:rsidRPr="002A6C9C">
        <w:rPr>
          <w:sz w:val="28"/>
          <w:szCs w:val="28"/>
        </w:rPr>
        <w:t xml:space="preserve">.5.Сведения, содержащиеся в Книге, в пределах срока ведомственного хранения, предоставляются администрацией </w:t>
      </w:r>
      <w:r>
        <w:rPr>
          <w:sz w:val="28"/>
          <w:szCs w:val="28"/>
        </w:rPr>
        <w:t>Красносельского</w:t>
      </w:r>
      <w:r w:rsidR="00873E35" w:rsidRPr="002A6C9C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Динского</w:t>
      </w:r>
      <w:r w:rsidR="00873E35" w:rsidRPr="002A6C9C">
        <w:rPr>
          <w:sz w:val="28"/>
          <w:szCs w:val="28"/>
        </w:rPr>
        <w:t xml:space="preserve"> района в порядке, предусмотренном действующим законодательством.</w:t>
      </w:r>
    </w:p>
    <w:sectPr w:rsidR="00873E35" w:rsidRPr="002A6C9C" w:rsidSect="00477077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E35"/>
    <w:rsid w:val="00124CEF"/>
    <w:rsid w:val="002A6C9C"/>
    <w:rsid w:val="00477077"/>
    <w:rsid w:val="004C34BE"/>
    <w:rsid w:val="00530321"/>
    <w:rsid w:val="0054321D"/>
    <w:rsid w:val="00596AC9"/>
    <w:rsid w:val="005B0BEE"/>
    <w:rsid w:val="00624D59"/>
    <w:rsid w:val="006264EC"/>
    <w:rsid w:val="00721AE0"/>
    <w:rsid w:val="0075734E"/>
    <w:rsid w:val="007D7AD5"/>
    <w:rsid w:val="00873E35"/>
    <w:rsid w:val="008D463F"/>
    <w:rsid w:val="0097086B"/>
    <w:rsid w:val="00AC4F61"/>
    <w:rsid w:val="00AD72DF"/>
    <w:rsid w:val="00B01EE3"/>
    <w:rsid w:val="00B44114"/>
    <w:rsid w:val="00CF3CD1"/>
    <w:rsid w:val="00D42AD4"/>
    <w:rsid w:val="00D6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2A6C9C"/>
    <w:pPr>
      <w:tabs>
        <w:tab w:val="left" w:pos="8460"/>
      </w:tabs>
      <w:suppressAutoHyphens/>
      <w:spacing w:after="0" w:line="240" w:lineRule="auto"/>
      <w:ind w:right="976" w:firstLine="90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A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C9C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477077"/>
    <w:rPr>
      <w:color w:val="0000FF"/>
      <w:u w:val="single"/>
    </w:rPr>
  </w:style>
  <w:style w:type="paragraph" w:styleId="a7">
    <w:name w:val="No Spacing"/>
    <w:link w:val="a8"/>
    <w:uiPriority w:val="99"/>
    <w:qFormat/>
    <w:rsid w:val="00477077"/>
    <w:pPr>
      <w:spacing w:after="0" w:line="240" w:lineRule="auto"/>
    </w:pPr>
  </w:style>
  <w:style w:type="character" w:customStyle="1" w:styleId="a8">
    <w:name w:val="Без интервала Знак"/>
    <w:link w:val="a7"/>
    <w:uiPriority w:val="99"/>
    <w:locked/>
    <w:rsid w:val="00477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sel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F9F1F-6DF0-42BB-921E-1D7E7E74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2020-03-27T09:26:00Z</dcterms:created>
  <dcterms:modified xsi:type="dcterms:W3CDTF">2020-03-30T11:46:00Z</dcterms:modified>
</cp:coreProperties>
</file>