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343" w:rsidRPr="00827343" w:rsidRDefault="00827343" w:rsidP="00827343">
      <w:pPr>
        <w:spacing w:line="360" w:lineRule="auto"/>
        <w:jc w:val="center"/>
        <w:rPr>
          <w:noProof/>
          <w:color w:val="auto"/>
          <w:sz w:val="24"/>
          <w:szCs w:val="24"/>
        </w:rPr>
      </w:pPr>
      <w:r>
        <w:rPr>
          <w:noProof/>
          <w:color w:val="auto"/>
          <w:sz w:val="24"/>
          <w:szCs w:val="24"/>
        </w:rPr>
        <w:drawing>
          <wp:inline distT="0" distB="0" distL="0" distR="0">
            <wp:extent cx="447675" cy="561975"/>
            <wp:effectExtent l="0" t="0" r="9525" b="9525"/>
            <wp:docPr id="2" name="Рисунок 2" descr="Красносельское СП Динского р-на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расносельское СП Динского р-на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61975"/>
                    </a:xfrm>
                    <a:prstGeom prst="rect">
                      <a:avLst/>
                    </a:prstGeom>
                    <a:noFill/>
                    <a:ln>
                      <a:noFill/>
                    </a:ln>
                  </pic:spPr>
                </pic:pic>
              </a:graphicData>
            </a:graphic>
          </wp:inline>
        </w:drawing>
      </w:r>
    </w:p>
    <w:p w:rsidR="00827343" w:rsidRPr="00827343" w:rsidRDefault="00827343" w:rsidP="00827343">
      <w:pPr>
        <w:jc w:val="center"/>
        <w:rPr>
          <w:b/>
          <w:color w:val="auto"/>
          <w:sz w:val="32"/>
          <w:szCs w:val="32"/>
        </w:rPr>
      </w:pPr>
      <w:r w:rsidRPr="00827343">
        <w:rPr>
          <w:b/>
          <w:caps/>
          <w:color w:val="auto"/>
          <w:sz w:val="32"/>
          <w:szCs w:val="32"/>
        </w:rPr>
        <w:t>АдминистрациЯ</w:t>
      </w:r>
      <w:r w:rsidRPr="00827343">
        <w:rPr>
          <w:b/>
          <w:color w:val="auto"/>
          <w:sz w:val="32"/>
          <w:szCs w:val="32"/>
        </w:rPr>
        <w:t xml:space="preserve"> КРАСНОСЕЛЬСКОГО СЕЛЬСКОГО</w:t>
      </w:r>
    </w:p>
    <w:p w:rsidR="00827343" w:rsidRPr="00827343" w:rsidRDefault="00827343" w:rsidP="00827343">
      <w:pPr>
        <w:jc w:val="center"/>
        <w:rPr>
          <w:b/>
          <w:bCs/>
          <w:color w:val="auto"/>
          <w:sz w:val="32"/>
          <w:szCs w:val="32"/>
        </w:rPr>
      </w:pPr>
      <w:r w:rsidRPr="00827343">
        <w:rPr>
          <w:b/>
          <w:color w:val="auto"/>
          <w:sz w:val="32"/>
          <w:szCs w:val="32"/>
        </w:rPr>
        <w:t xml:space="preserve">ПОСЕЛЕНИЯ </w:t>
      </w:r>
      <w:r w:rsidRPr="00827343">
        <w:rPr>
          <w:b/>
          <w:bCs/>
          <w:color w:val="auto"/>
          <w:sz w:val="32"/>
          <w:szCs w:val="32"/>
        </w:rPr>
        <w:t>ДИНСКОГО РАЙОНА</w:t>
      </w:r>
    </w:p>
    <w:p w:rsidR="00827343" w:rsidRPr="00827343" w:rsidRDefault="00827343" w:rsidP="00827343">
      <w:pPr>
        <w:jc w:val="center"/>
        <w:rPr>
          <w:b/>
          <w:color w:val="auto"/>
          <w:sz w:val="32"/>
          <w:szCs w:val="32"/>
        </w:rPr>
      </w:pPr>
    </w:p>
    <w:p w:rsidR="00827343" w:rsidRPr="00827343" w:rsidRDefault="00827343" w:rsidP="00827343">
      <w:pPr>
        <w:keepNext/>
        <w:jc w:val="center"/>
        <w:outlineLvl w:val="0"/>
        <w:rPr>
          <w:b/>
          <w:bCs/>
          <w:caps/>
          <w:color w:val="auto"/>
          <w:sz w:val="32"/>
          <w:szCs w:val="32"/>
        </w:rPr>
      </w:pPr>
      <w:r w:rsidRPr="00827343">
        <w:rPr>
          <w:b/>
          <w:bCs/>
          <w:caps/>
          <w:color w:val="auto"/>
          <w:sz w:val="32"/>
          <w:szCs w:val="32"/>
        </w:rPr>
        <w:t>ПОСТАНОВЛЕНИЕ</w:t>
      </w:r>
    </w:p>
    <w:p w:rsidR="00827343" w:rsidRPr="00827343" w:rsidRDefault="00827343" w:rsidP="00827343">
      <w:pPr>
        <w:jc w:val="center"/>
        <w:rPr>
          <w:b/>
          <w:bCs/>
          <w:color w:val="auto"/>
          <w:sz w:val="24"/>
          <w:szCs w:val="24"/>
        </w:rPr>
      </w:pPr>
    </w:p>
    <w:p w:rsidR="00827343" w:rsidRPr="00827343" w:rsidRDefault="00827343" w:rsidP="00827343">
      <w:pPr>
        <w:rPr>
          <w:color w:val="auto"/>
          <w:sz w:val="28"/>
          <w:szCs w:val="28"/>
        </w:rPr>
      </w:pPr>
      <w:r>
        <w:rPr>
          <w:color w:val="auto"/>
          <w:sz w:val="28"/>
          <w:szCs w:val="28"/>
        </w:rPr>
        <w:t>17 апреля</w:t>
      </w:r>
      <w:r w:rsidRPr="00827343">
        <w:rPr>
          <w:color w:val="auto"/>
          <w:sz w:val="28"/>
          <w:szCs w:val="28"/>
        </w:rPr>
        <w:t xml:space="preserve"> 2026 года                                                                               </w:t>
      </w:r>
      <w:r w:rsidR="00FA7B19">
        <w:rPr>
          <w:color w:val="auto"/>
          <w:sz w:val="28"/>
          <w:szCs w:val="28"/>
        </w:rPr>
        <w:t xml:space="preserve">     </w:t>
      </w:r>
      <w:r w:rsidRPr="00827343">
        <w:rPr>
          <w:color w:val="auto"/>
          <w:sz w:val="28"/>
          <w:szCs w:val="28"/>
        </w:rPr>
        <w:t xml:space="preserve">         № </w:t>
      </w:r>
      <w:r>
        <w:rPr>
          <w:color w:val="auto"/>
          <w:sz w:val="28"/>
          <w:szCs w:val="28"/>
        </w:rPr>
        <w:t>73</w:t>
      </w:r>
    </w:p>
    <w:p w:rsidR="00827343" w:rsidRPr="00827343" w:rsidRDefault="00827343" w:rsidP="00827343">
      <w:pPr>
        <w:ind w:firstLine="12"/>
        <w:jc w:val="center"/>
        <w:rPr>
          <w:b/>
          <w:bCs/>
          <w:color w:val="auto"/>
          <w:sz w:val="28"/>
          <w:szCs w:val="28"/>
        </w:rPr>
      </w:pPr>
      <w:r w:rsidRPr="00827343">
        <w:rPr>
          <w:color w:val="auto"/>
          <w:sz w:val="28"/>
          <w:szCs w:val="28"/>
        </w:rPr>
        <w:t>село Красносельское</w:t>
      </w:r>
    </w:p>
    <w:p w:rsidR="003265CE" w:rsidRDefault="003265CE">
      <w:pPr>
        <w:spacing w:line="240" w:lineRule="exact"/>
        <w:jc w:val="center"/>
        <w:rPr>
          <w:b/>
          <w:sz w:val="28"/>
        </w:rPr>
      </w:pPr>
    </w:p>
    <w:p w:rsidR="003265CE" w:rsidRDefault="003265CE">
      <w:pPr>
        <w:widowControl w:val="0"/>
        <w:jc w:val="center"/>
        <w:rPr>
          <w:b/>
          <w:sz w:val="24"/>
        </w:rPr>
      </w:pPr>
    </w:p>
    <w:p w:rsidR="003265CE" w:rsidRDefault="00912204">
      <w:pPr>
        <w:jc w:val="center"/>
        <w:rPr>
          <w:b/>
          <w:sz w:val="28"/>
        </w:rPr>
      </w:pPr>
      <w:r>
        <w:rPr>
          <w:b/>
          <w:sz w:val="28"/>
        </w:rPr>
        <w:t xml:space="preserve">Об утверждении </w:t>
      </w:r>
      <w:r w:rsidR="00051696">
        <w:rPr>
          <w:b/>
          <w:sz w:val="28"/>
        </w:rPr>
        <w:t>Поряд</w:t>
      </w:r>
      <w:r w:rsidR="00F96E57">
        <w:rPr>
          <w:b/>
          <w:sz w:val="28"/>
        </w:rPr>
        <w:t>к</w:t>
      </w:r>
      <w:r w:rsidR="00051696">
        <w:rPr>
          <w:b/>
          <w:sz w:val="28"/>
        </w:rPr>
        <w:t>а</w:t>
      </w:r>
      <w:r>
        <w:rPr>
          <w:b/>
          <w:sz w:val="28"/>
        </w:rPr>
        <w:t xml:space="preserve"> предоставлени</w:t>
      </w:r>
      <w:r w:rsidR="00051696">
        <w:rPr>
          <w:b/>
          <w:sz w:val="28"/>
        </w:rPr>
        <w:t>я</w:t>
      </w:r>
      <w:r>
        <w:rPr>
          <w:b/>
          <w:sz w:val="28"/>
        </w:rPr>
        <w:t xml:space="preserve">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муниципального образования </w:t>
      </w:r>
      <w:r w:rsidR="00827343">
        <w:rPr>
          <w:b/>
          <w:sz w:val="28"/>
        </w:rPr>
        <w:t xml:space="preserve">Красносельского сельского поселения </w:t>
      </w:r>
      <w:r w:rsidR="000C7A9F">
        <w:rPr>
          <w:b/>
          <w:sz w:val="28"/>
        </w:rPr>
        <w:t xml:space="preserve">Динского </w:t>
      </w:r>
      <w:r>
        <w:rPr>
          <w:b/>
          <w:sz w:val="28"/>
        </w:rPr>
        <w:t xml:space="preserve"> муниципальн</w:t>
      </w:r>
      <w:r w:rsidR="000C7A9F">
        <w:rPr>
          <w:b/>
          <w:sz w:val="28"/>
        </w:rPr>
        <w:t>ого</w:t>
      </w:r>
      <w:r>
        <w:rPr>
          <w:b/>
          <w:sz w:val="28"/>
        </w:rPr>
        <w:t xml:space="preserve"> район</w:t>
      </w:r>
      <w:r w:rsidR="000C7A9F">
        <w:rPr>
          <w:b/>
          <w:sz w:val="28"/>
        </w:rPr>
        <w:t>а</w:t>
      </w:r>
      <w:r>
        <w:rPr>
          <w:b/>
          <w:sz w:val="28"/>
        </w:rPr>
        <w:t xml:space="preserve"> Краснодарского края </w:t>
      </w:r>
    </w:p>
    <w:p w:rsidR="003265CE" w:rsidRDefault="003265CE">
      <w:pPr>
        <w:jc w:val="center"/>
        <w:rPr>
          <w:rFonts w:ascii="Arial" w:hAnsi="Arial"/>
          <w:b/>
          <w:sz w:val="24"/>
        </w:rPr>
      </w:pPr>
    </w:p>
    <w:p w:rsidR="003265CE" w:rsidRDefault="003265CE">
      <w:pPr>
        <w:widowControl w:val="0"/>
        <w:jc w:val="center"/>
        <w:rPr>
          <w:rFonts w:ascii="Arial" w:hAnsi="Arial"/>
          <w:b/>
          <w:sz w:val="24"/>
        </w:rPr>
      </w:pPr>
    </w:p>
    <w:p w:rsidR="003265CE" w:rsidRPr="00060A6B" w:rsidRDefault="00912204" w:rsidP="00D3124F">
      <w:pPr>
        <w:ind w:firstLine="709"/>
        <w:jc w:val="both"/>
        <w:rPr>
          <w:sz w:val="26"/>
          <w:szCs w:val="26"/>
        </w:rPr>
      </w:pPr>
      <w:r w:rsidRPr="00060A6B">
        <w:rPr>
          <w:sz w:val="26"/>
          <w:szCs w:val="26"/>
        </w:rPr>
        <w:t xml:space="preserve">В соответствии с </w:t>
      </w:r>
      <w:r w:rsidRPr="00060A6B">
        <w:rPr>
          <w:sz w:val="26"/>
          <w:szCs w:val="26"/>
          <w:u w:color="000000"/>
        </w:rPr>
        <w:t>Указом</w:t>
      </w:r>
      <w:r w:rsidRPr="00060A6B">
        <w:rPr>
          <w:sz w:val="26"/>
          <w:szCs w:val="26"/>
        </w:rPr>
        <w:t xml:space="preserve"> Президента Российской Федерации </w:t>
      </w:r>
      <w:r w:rsidRPr="00060A6B">
        <w:rPr>
          <w:sz w:val="26"/>
          <w:szCs w:val="26"/>
        </w:rPr>
        <w:br/>
      </w:r>
      <w:proofErr w:type="gramStart"/>
      <w:r w:rsidRPr="00060A6B">
        <w:rPr>
          <w:sz w:val="26"/>
          <w:szCs w:val="26"/>
        </w:rPr>
        <w:t>от 21.09.2022 № 647 «Об объявлении частичной мобилизации в Российской Федерации», в целях реализации Единого стандарта региональных мер поддержки участников специальной военной операции и членов их семей, разработанного Рабочей группой по вопросам специальной военной операции, возглавляемой Первым заместителем Председателя Совета Федерации Федерального Собрания Российской Федерации,</w:t>
      </w:r>
      <w:r w:rsidRPr="00060A6B">
        <w:rPr>
          <w:sz w:val="26"/>
          <w:szCs w:val="26"/>
          <w:u w:color="000000"/>
        </w:rPr>
        <w:t xml:space="preserve"> на основании части 5 статьи </w:t>
      </w:r>
      <w:r w:rsidRPr="00060A6B">
        <w:rPr>
          <w:sz w:val="26"/>
          <w:szCs w:val="26"/>
        </w:rPr>
        <w:t>36 Федерального закона  от 20.03.2025 № 33-ФЗ</w:t>
      </w:r>
      <w:r w:rsidR="00F96E57" w:rsidRPr="00060A6B">
        <w:rPr>
          <w:sz w:val="26"/>
          <w:szCs w:val="26"/>
        </w:rPr>
        <w:t xml:space="preserve"> </w:t>
      </w:r>
      <w:r w:rsidRPr="00060A6B">
        <w:rPr>
          <w:sz w:val="26"/>
          <w:szCs w:val="26"/>
        </w:rPr>
        <w:t>«Об общих принципах организации местного</w:t>
      </w:r>
      <w:proofErr w:type="gramEnd"/>
      <w:r w:rsidRPr="00060A6B">
        <w:rPr>
          <w:sz w:val="26"/>
          <w:szCs w:val="26"/>
        </w:rPr>
        <w:t xml:space="preserve"> самоуправления в единой системе публичной власти», руководствуясь Уставом муниципального образования </w:t>
      </w:r>
      <w:r w:rsidR="000C7A9F" w:rsidRPr="00060A6B">
        <w:rPr>
          <w:sz w:val="26"/>
          <w:szCs w:val="26"/>
        </w:rPr>
        <w:t xml:space="preserve">Красносельского сельского поселения Динского  муниципального района Краснодарского края </w:t>
      </w:r>
      <w:r w:rsidRPr="00060A6B">
        <w:rPr>
          <w:sz w:val="26"/>
          <w:szCs w:val="26"/>
        </w:rPr>
        <w:t>постановляет:</w:t>
      </w:r>
    </w:p>
    <w:p w:rsidR="003265CE" w:rsidRPr="00060A6B" w:rsidRDefault="00912204" w:rsidP="00D3124F">
      <w:pPr>
        <w:ind w:firstLine="709"/>
        <w:jc w:val="both"/>
        <w:rPr>
          <w:sz w:val="26"/>
          <w:szCs w:val="26"/>
        </w:rPr>
      </w:pPr>
      <w:r w:rsidRPr="00060A6B">
        <w:rPr>
          <w:sz w:val="26"/>
          <w:szCs w:val="26"/>
        </w:rPr>
        <w:t xml:space="preserve">1. Утвердить </w:t>
      </w:r>
      <w:r w:rsidR="00004F0D" w:rsidRPr="00060A6B">
        <w:rPr>
          <w:sz w:val="26"/>
          <w:szCs w:val="26"/>
          <w:u w:color="000000"/>
        </w:rPr>
        <w:t>Порядок</w:t>
      </w:r>
      <w:r w:rsidRPr="00060A6B">
        <w:rPr>
          <w:sz w:val="26"/>
          <w:szCs w:val="26"/>
        </w:rPr>
        <w:t xml:space="preserve"> предоставлени</w:t>
      </w:r>
      <w:r w:rsidR="00004F0D" w:rsidRPr="00060A6B">
        <w:rPr>
          <w:sz w:val="26"/>
          <w:szCs w:val="26"/>
        </w:rPr>
        <w:t>я</w:t>
      </w:r>
      <w:r w:rsidRPr="00060A6B">
        <w:rPr>
          <w:sz w:val="26"/>
          <w:szCs w:val="26"/>
        </w:rPr>
        <w:t xml:space="preserve"> мер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муниципального образования </w:t>
      </w:r>
      <w:r w:rsidR="000C7A9F" w:rsidRPr="00060A6B">
        <w:rPr>
          <w:sz w:val="26"/>
          <w:szCs w:val="26"/>
        </w:rPr>
        <w:t>Красносельского сельского поселения Динского  муниципального района Краснодарского края</w:t>
      </w:r>
      <w:r w:rsidRPr="00060A6B">
        <w:rPr>
          <w:sz w:val="26"/>
          <w:szCs w:val="26"/>
        </w:rPr>
        <w:t xml:space="preserve"> согласно приложению к настоящему постановлению.</w:t>
      </w:r>
      <w:r w:rsidR="000C7A9F" w:rsidRPr="00060A6B">
        <w:rPr>
          <w:sz w:val="26"/>
          <w:szCs w:val="26"/>
        </w:rPr>
        <w:t xml:space="preserve"> </w:t>
      </w:r>
    </w:p>
    <w:p w:rsidR="00F7496A" w:rsidRPr="00060A6B" w:rsidRDefault="00912204" w:rsidP="00D3124F">
      <w:pPr>
        <w:ind w:firstLine="709"/>
        <w:jc w:val="both"/>
        <w:rPr>
          <w:sz w:val="26"/>
          <w:szCs w:val="26"/>
        </w:rPr>
      </w:pPr>
      <w:r w:rsidRPr="00060A6B">
        <w:rPr>
          <w:sz w:val="26"/>
          <w:szCs w:val="26"/>
        </w:rPr>
        <w:t xml:space="preserve">2. </w:t>
      </w:r>
      <w:r w:rsidR="001B1713" w:rsidRPr="00060A6B">
        <w:rPr>
          <w:sz w:val="26"/>
          <w:szCs w:val="26"/>
        </w:rPr>
        <w:t>Общему отделу администрации Красносельского сельского поселения Динского района</w:t>
      </w:r>
      <w:r w:rsidR="00F7496A" w:rsidRPr="00060A6B">
        <w:rPr>
          <w:sz w:val="26"/>
          <w:szCs w:val="26"/>
        </w:rPr>
        <w:t>,</w:t>
      </w:r>
      <w:r w:rsidR="001B1713" w:rsidRPr="00060A6B">
        <w:rPr>
          <w:sz w:val="26"/>
          <w:szCs w:val="26"/>
        </w:rPr>
        <w:t xml:space="preserve"> разместить</w:t>
      </w:r>
      <w:r w:rsidR="00F7496A" w:rsidRPr="00060A6B">
        <w:rPr>
          <w:sz w:val="26"/>
          <w:szCs w:val="26"/>
        </w:rPr>
        <w:t>,</w:t>
      </w:r>
      <w:r w:rsidR="001B1713" w:rsidRPr="00060A6B">
        <w:rPr>
          <w:sz w:val="26"/>
          <w:szCs w:val="26"/>
        </w:rPr>
        <w:t xml:space="preserve"> настоящее постановление на официальном сайте Красносельского сельского поселения Динского района.</w:t>
      </w:r>
    </w:p>
    <w:p w:rsidR="00F7496A" w:rsidRPr="00060A6B" w:rsidRDefault="00912204" w:rsidP="00D3124F">
      <w:pPr>
        <w:ind w:firstLine="709"/>
        <w:jc w:val="both"/>
        <w:rPr>
          <w:sz w:val="26"/>
          <w:szCs w:val="26"/>
        </w:rPr>
      </w:pPr>
      <w:r w:rsidRPr="00060A6B">
        <w:rPr>
          <w:sz w:val="26"/>
          <w:szCs w:val="26"/>
          <w:highlight w:val="white"/>
        </w:rPr>
        <w:t xml:space="preserve">3. </w:t>
      </w:r>
      <w:proofErr w:type="gramStart"/>
      <w:r w:rsidR="00F7496A" w:rsidRPr="00060A6B">
        <w:rPr>
          <w:sz w:val="26"/>
          <w:szCs w:val="26"/>
        </w:rPr>
        <w:t>Контроль за</w:t>
      </w:r>
      <w:proofErr w:type="gramEnd"/>
      <w:r w:rsidR="00F7496A" w:rsidRPr="00060A6B">
        <w:rPr>
          <w:sz w:val="26"/>
          <w:szCs w:val="26"/>
        </w:rPr>
        <w:t xml:space="preserve"> выполнением настоящего постановления оставляю за собой.</w:t>
      </w:r>
    </w:p>
    <w:p w:rsidR="003265CE" w:rsidRPr="00060A6B" w:rsidRDefault="00912204" w:rsidP="00D3124F">
      <w:pPr>
        <w:ind w:firstLine="709"/>
        <w:jc w:val="both"/>
        <w:rPr>
          <w:sz w:val="26"/>
          <w:szCs w:val="26"/>
          <w:highlight w:val="white"/>
        </w:rPr>
      </w:pPr>
      <w:r w:rsidRPr="00060A6B">
        <w:rPr>
          <w:sz w:val="26"/>
          <w:szCs w:val="26"/>
        </w:rPr>
        <w:t xml:space="preserve">4. Постановление вступает в силу после его официального обнародования. </w:t>
      </w:r>
    </w:p>
    <w:p w:rsidR="003265CE" w:rsidRPr="00060A6B" w:rsidRDefault="003265CE">
      <w:pPr>
        <w:rPr>
          <w:sz w:val="26"/>
          <w:szCs w:val="26"/>
        </w:rPr>
      </w:pPr>
    </w:p>
    <w:p w:rsidR="00F7496A" w:rsidRPr="00060A6B" w:rsidRDefault="00912204">
      <w:pPr>
        <w:rPr>
          <w:sz w:val="26"/>
          <w:szCs w:val="26"/>
        </w:rPr>
      </w:pPr>
      <w:r w:rsidRPr="00060A6B">
        <w:rPr>
          <w:sz w:val="26"/>
          <w:szCs w:val="26"/>
        </w:rPr>
        <w:t xml:space="preserve">Глава </w:t>
      </w:r>
      <w:r w:rsidR="00F7496A" w:rsidRPr="00060A6B">
        <w:rPr>
          <w:sz w:val="26"/>
          <w:szCs w:val="26"/>
        </w:rPr>
        <w:t>Красносельского сельского поселения</w:t>
      </w:r>
    </w:p>
    <w:p w:rsidR="003265CE" w:rsidRPr="00060A6B" w:rsidRDefault="00F7496A">
      <w:pPr>
        <w:rPr>
          <w:sz w:val="26"/>
          <w:szCs w:val="26"/>
        </w:rPr>
      </w:pPr>
      <w:r w:rsidRPr="00060A6B">
        <w:rPr>
          <w:sz w:val="26"/>
          <w:szCs w:val="26"/>
        </w:rPr>
        <w:t xml:space="preserve">Динского </w:t>
      </w:r>
      <w:r w:rsidR="00912204" w:rsidRPr="00060A6B">
        <w:rPr>
          <w:sz w:val="26"/>
          <w:szCs w:val="26"/>
        </w:rPr>
        <w:t>муниципальн</w:t>
      </w:r>
      <w:r w:rsidRPr="00060A6B">
        <w:rPr>
          <w:sz w:val="26"/>
          <w:szCs w:val="26"/>
        </w:rPr>
        <w:t>ого</w:t>
      </w:r>
      <w:r w:rsidR="00912204" w:rsidRPr="00060A6B">
        <w:rPr>
          <w:sz w:val="26"/>
          <w:szCs w:val="26"/>
        </w:rPr>
        <w:t xml:space="preserve"> район</w:t>
      </w:r>
      <w:r w:rsidRPr="00060A6B">
        <w:rPr>
          <w:sz w:val="26"/>
          <w:szCs w:val="26"/>
        </w:rPr>
        <w:t>а</w:t>
      </w:r>
    </w:p>
    <w:p w:rsidR="003265CE" w:rsidRPr="00060A6B" w:rsidRDefault="00912204">
      <w:pPr>
        <w:rPr>
          <w:sz w:val="26"/>
          <w:szCs w:val="26"/>
        </w:rPr>
      </w:pPr>
      <w:r w:rsidRPr="00060A6B">
        <w:rPr>
          <w:sz w:val="26"/>
          <w:szCs w:val="26"/>
        </w:rPr>
        <w:t xml:space="preserve">Краснодарского края                                                            </w:t>
      </w:r>
      <w:r w:rsidR="00060A6B">
        <w:rPr>
          <w:sz w:val="26"/>
          <w:szCs w:val="26"/>
        </w:rPr>
        <w:t xml:space="preserve">     </w:t>
      </w:r>
      <w:r w:rsidRPr="00060A6B">
        <w:rPr>
          <w:sz w:val="26"/>
          <w:szCs w:val="26"/>
        </w:rPr>
        <w:t xml:space="preserve">    </w:t>
      </w:r>
      <w:r w:rsidR="00F7496A" w:rsidRPr="00060A6B">
        <w:rPr>
          <w:sz w:val="26"/>
          <w:szCs w:val="26"/>
        </w:rPr>
        <w:t xml:space="preserve">  </w:t>
      </w:r>
      <w:r w:rsidR="00060A6B">
        <w:rPr>
          <w:sz w:val="26"/>
          <w:szCs w:val="26"/>
        </w:rPr>
        <w:t xml:space="preserve">     </w:t>
      </w:r>
      <w:r w:rsidR="00F7496A" w:rsidRPr="00060A6B">
        <w:rPr>
          <w:sz w:val="26"/>
          <w:szCs w:val="26"/>
        </w:rPr>
        <w:t xml:space="preserve">       Д.С. Кадышев</w:t>
      </w:r>
      <w:r w:rsidRPr="00060A6B">
        <w:rPr>
          <w:sz w:val="26"/>
          <w:szCs w:val="26"/>
        </w:rPr>
        <w:t xml:space="preserve">                                          </w:t>
      </w:r>
    </w:p>
    <w:p w:rsidR="003265CE" w:rsidRDefault="003265CE">
      <w:pPr>
        <w:jc w:val="center"/>
        <w:rPr>
          <w:b/>
          <w:sz w:val="28"/>
        </w:rPr>
      </w:pPr>
    </w:p>
    <w:p w:rsidR="00D3124F" w:rsidRPr="00D3124F" w:rsidRDefault="00D3124F" w:rsidP="00D3124F">
      <w:pPr>
        <w:ind w:left="5812"/>
        <w:rPr>
          <w:sz w:val="28"/>
        </w:rPr>
      </w:pPr>
      <w:r w:rsidRPr="00D3124F">
        <w:rPr>
          <w:sz w:val="28"/>
        </w:rPr>
        <w:lastRenderedPageBreak/>
        <w:t>ПРИЛОЖЕНИЕ</w:t>
      </w:r>
    </w:p>
    <w:p w:rsidR="00D3124F" w:rsidRPr="00D3124F" w:rsidRDefault="00D3124F" w:rsidP="00D3124F">
      <w:pPr>
        <w:ind w:left="5812"/>
        <w:rPr>
          <w:sz w:val="28"/>
        </w:rPr>
      </w:pPr>
    </w:p>
    <w:p w:rsidR="00D3124F" w:rsidRPr="00D3124F" w:rsidRDefault="00D3124F" w:rsidP="00D3124F">
      <w:pPr>
        <w:ind w:left="5812"/>
        <w:rPr>
          <w:sz w:val="28"/>
        </w:rPr>
      </w:pPr>
      <w:r w:rsidRPr="00D3124F">
        <w:rPr>
          <w:sz w:val="28"/>
        </w:rPr>
        <w:t>УТВЕРЖДЕН</w:t>
      </w:r>
    </w:p>
    <w:p w:rsidR="00D3124F" w:rsidRPr="00D3124F" w:rsidRDefault="00D3124F" w:rsidP="00D3124F">
      <w:pPr>
        <w:ind w:left="5812"/>
        <w:rPr>
          <w:sz w:val="28"/>
        </w:rPr>
      </w:pPr>
      <w:r w:rsidRPr="00D3124F">
        <w:rPr>
          <w:sz w:val="28"/>
        </w:rPr>
        <w:t>постановлением администрации</w:t>
      </w:r>
    </w:p>
    <w:p w:rsidR="00D3124F" w:rsidRPr="00D3124F" w:rsidRDefault="00D3124F" w:rsidP="00D3124F">
      <w:pPr>
        <w:ind w:left="5812"/>
        <w:rPr>
          <w:sz w:val="28"/>
        </w:rPr>
      </w:pPr>
      <w:r w:rsidRPr="00D3124F">
        <w:rPr>
          <w:sz w:val="28"/>
        </w:rPr>
        <w:t xml:space="preserve">Красносельского сельского </w:t>
      </w:r>
    </w:p>
    <w:p w:rsidR="00D3124F" w:rsidRPr="00D3124F" w:rsidRDefault="00D3124F" w:rsidP="00D3124F">
      <w:pPr>
        <w:ind w:left="5812"/>
        <w:rPr>
          <w:sz w:val="28"/>
        </w:rPr>
      </w:pPr>
      <w:r w:rsidRPr="00D3124F">
        <w:rPr>
          <w:sz w:val="28"/>
        </w:rPr>
        <w:t>поселения Динского района</w:t>
      </w:r>
    </w:p>
    <w:p w:rsidR="00D3124F" w:rsidRDefault="00D3124F" w:rsidP="00D3124F">
      <w:pPr>
        <w:ind w:left="5812"/>
        <w:rPr>
          <w:sz w:val="28"/>
        </w:rPr>
      </w:pPr>
      <w:r w:rsidRPr="00D3124F">
        <w:rPr>
          <w:sz w:val="28"/>
        </w:rPr>
        <w:t xml:space="preserve">от </w:t>
      </w:r>
      <w:r w:rsidR="00957874">
        <w:rPr>
          <w:sz w:val="28"/>
        </w:rPr>
        <w:t>17</w:t>
      </w:r>
      <w:r w:rsidRPr="00D3124F">
        <w:rPr>
          <w:sz w:val="28"/>
        </w:rPr>
        <w:t>.0</w:t>
      </w:r>
      <w:r w:rsidR="00957874">
        <w:rPr>
          <w:sz w:val="28"/>
        </w:rPr>
        <w:t>4</w:t>
      </w:r>
      <w:r w:rsidRPr="00D3124F">
        <w:rPr>
          <w:sz w:val="28"/>
        </w:rPr>
        <w:t xml:space="preserve">.2026  года  № </w:t>
      </w:r>
      <w:r w:rsidR="00957874">
        <w:rPr>
          <w:sz w:val="28"/>
        </w:rPr>
        <w:t>73</w:t>
      </w:r>
    </w:p>
    <w:p w:rsidR="00957874" w:rsidRDefault="00957874" w:rsidP="00D3124F">
      <w:pPr>
        <w:ind w:firstLine="540"/>
        <w:jc w:val="center"/>
        <w:rPr>
          <w:b/>
          <w:sz w:val="28"/>
        </w:rPr>
      </w:pPr>
    </w:p>
    <w:p w:rsidR="00957874" w:rsidRDefault="00957874" w:rsidP="00D3124F">
      <w:pPr>
        <w:ind w:firstLine="540"/>
        <w:jc w:val="center"/>
        <w:rPr>
          <w:b/>
          <w:sz w:val="28"/>
        </w:rPr>
      </w:pPr>
    </w:p>
    <w:p w:rsidR="00957874" w:rsidRDefault="00957874" w:rsidP="00957874">
      <w:pPr>
        <w:jc w:val="center"/>
        <w:rPr>
          <w:b/>
          <w:sz w:val="28"/>
        </w:rPr>
      </w:pPr>
      <w:r w:rsidRPr="00957874">
        <w:rPr>
          <w:b/>
          <w:sz w:val="28"/>
        </w:rPr>
        <w:t>Поряд</w:t>
      </w:r>
      <w:r>
        <w:rPr>
          <w:b/>
          <w:sz w:val="28"/>
        </w:rPr>
        <w:t>о</w:t>
      </w:r>
      <w:r w:rsidRPr="00957874">
        <w:rPr>
          <w:b/>
          <w:sz w:val="28"/>
        </w:rPr>
        <w:t xml:space="preserve">к </w:t>
      </w:r>
    </w:p>
    <w:p w:rsidR="003265CE" w:rsidRDefault="00957874" w:rsidP="00957874">
      <w:pPr>
        <w:jc w:val="center"/>
        <w:rPr>
          <w:sz w:val="28"/>
        </w:rPr>
      </w:pPr>
      <w:r w:rsidRPr="00957874">
        <w:rPr>
          <w:b/>
          <w:sz w:val="28"/>
        </w:rPr>
        <w:t>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муниципального образования Красносельского сельского поселения Динского  муниципального района Краснодарского края</w:t>
      </w:r>
    </w:p>
    <w:p w:rsidR="003265CE" w:rsidRDefault="00912204">
      <w:pPr>
        <w:spacing w:before="168"/>
        <w:jc w:val="center"/>
        <w:rPr>
          <w:sz w:val="28"/>
        </w:rPr>
      </w:pPr>
      <w:r>
        <w:rPr>
          <w:b/>
          <w:sz w:val="28"/>
        </w:rPr>
        <w:t>1. Общие положения</w:t>
      </w:r>
      <w:r>
        <w:rPr>
          <w:sz w:val="28"/>
        </w:rPr>
        <w:br/>
        <w:t> </w:t>
      </w:r>
    </w:p>
    <w:p w:rsidR="003265CE" w:rsidRDefault="00912204" w:rsidP="00E360FB">
      <w:pPr>
        <w:ind w:firstLine="709"/>
        <w:jc w:val="both"/>
        <w:rPr>
          <w:sz w:val="28"/>
        </w:rPr>
      </w:pPr>
      <w:r>
        <w:rPr>
          <w:sz w:val="28"/>
        </w:rPr>
        <w:t xml:space="preserve">1.1. </w:t>
      </w:r>
      <w:proofErr w:type="gramStart"/>
      <w:r>
        <w:rPr>
          <w:sz w:val="28"/>
        </w:rPr>
        <w:t>Настоящ</w:t>
      </w:r>
      <w:r w:rsidR="0061365C">
        <w:rPr>
          <w:sz w:val="28"/>
        </w:rPr>
        <w:t>ий</w:t>
      </w:r>
      <w:r>
        <w:rPr>
          <w:sz w:val="28"/>
        </w:rPr>
        <w:t xml:space="preserve"> </w:t>
      </w:r>
      <w:r w:rsidR="0061365C">
        <w:rPr>
          <w:sz w:val="28"/>
          <w:u w:color="000000"/>
        </w:rPr>
        <w:t>Порядок</w:t>
      </w:r>
      <w:r w:rsidR="0061365C">
        <w:rPr>
          <w:sz w:val="28"/>
        </w:rPr>
        <w:t xml:space="preserve"> предоставления</w:t>
      </w:r>
      <w:r>
        <w:rPr>
          <w:sz w:val="28"/>
        </w:rPr>
        <w:t xml:space="preserve"> предоставлении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муниципального образования </w:t>
      </w:r>
      <w:r w:rsidR="009B568F" w:rsidRPr="009B568F">
        <w:rPr>
          <w:sz w:val="28"/>
        </w:rPr>
        <w:t>Красносельского сельского поселения Динского  муниципального района</w:t>
      </w:r>
      <w:r>
        <w:rPr>
          <w:sz w:val="28"/>
        </w:rPr>
        <w:t xml:space="preserve"> Краснодарского края (далее - </w:t>
      </w:r>
      <w:r w:rsidR="001E6E77">
        <w:rPr>
          <w:sz w:val="28"/>
        </w:rPr>
        <w:t>Порядок</w:t>
      </w:r>
      <w:r>
        <w:rPr>
          <w:sz w:val="28"/>
        </w:rPr>
        <w:t>) определяет условия и порядок предоставления меры поддержки по обеспечению сохранности транспортных средств участникам специальной военной операции.</w:t>
      </w:r>
      <w:proofErr w:type="gramEnd"/>
    </w:p>
    <w:p w:rsidR="003265CE" w:rsidRDefault="00912204" w:rsidP="00E360FB">
      <w:pPr>
        <w:ind w:firstLine="709"/>
        <w:jc w:val="both"/>
        <w:rPr>
          <w:sz w:val="28"/>
        </w:rPr>
      </w:pPr>
      <w:r>
        <w:rPr>
          <w:sz w:val="28"/>
        </w:rPr>
        <w:t> </w:t>
      </w:r>
    </w:p>
    <w:p w:rsidR="003265CE" w:rsidRDefault="00912204" w:rsidP="00E360FB">
      <w:pPr>
        <w:ind w:firstLine="709"/>
        <w:jc w:val="center"/>
        <w:rPr>
          <w:sz w:val="28"/>
        </w:rPr>
      </w:pPr>
      <w:r>
        <w:rPr>
          <w:b/>
          <w:sz w:val="28"/>
        </w:rPr>
        <w:t>2. Условия предоставления меры поддержки по обеспечению</w:t>
      </w:r>
    </w:p>
    <w:p w:rsidR="003265CE" w:rsidRDefault="00912204" w:rsidP="00E360FB">
      <w:pPr>
        <w:ind w:firstLine="709"/>
        <w:jc w:val="center"/>
        <w:rPr>
          <w:sz w:val="28"/>
        </w:rPr>
      </w:pPr>
      <w:r>
        <w:rPr>
          <w:b/>
          <w:sz w:val="28"/>
        </w:rPr>
        <w:t>сохранности транспортных средств участникам</w:t>
      </w:r>
    </w:p>
    <w:p w:rsidR="003265CE" w:rsidRDefault="00912204" w:rsidP="00E360FB">
      <w:pPr>
        <w:ind w:firstLine="709"/>
        <w:jc w:val="center"/>
        <w:rPr>
          <w:sz w:val="28"/>
        </w:rPr>
      </w:pPr>
      <w:r>
        <w:rPr>
          <w:b/>
          <w:sz w:val="28"/>
        </w:rPr>
        <w:t>специальной военной операции</w:t>
      </w:r>
    </w:p>
    <w:p w:rsidR="003265CE" w:rsidRDefault="00912204" w:rsidP="00E360FB">
      <w:pPr>
        <w:ind w:firstLine="709"/>
        <w:jc w:val="center"/>
        <w:rPr>
          <w:sz w:val="28"/>
        </w:rPr>
      </w:pPr>
      <w:r>
        <w:rPr>
          <w:sz w:val="28"/>
        </w:rPr>
        <w:t> </w:t>
      </w:r>
    </w:p>
    <w:p w:rsidR="003265CE" w:rsidRDefault="00912204" w:rsidP="00E360FB">
      <w:pPr>
        <w:ind w:firstLine="709"/>
        <w:jc w:val="both"/>
        <w:rPr>
          <w:sz w:val="28"/>
        </w:rPr>
      </w:pPr>
      <w:r>
        <w:rPr>
          <w:sz w:val="28"/>
        </w:rPr>
        <w:t xml:space="preserve">2.1. </w:t>
      </w:r>
      <w:proofErr w:type="gramStart"/>
      <w:r>
        <w:rPr>
          <w:sz w:val="28"/>
        </w:rPr>
        <w:t xml:space="preserve">Меры поддержки по обеспечению сохранности транспортных средств предоставляются лицам, проживающим на территории муниципального образования </w:t>
      </w:r>
      <w:r w:rsidR="009B568F" w:rsidRPr="009B568F">
        <w:rPr>
          <w:sz w:val="28"/>
        </w:rPr>
        <w:t xml:space="preserve">Красносельского сельского поселения Динского  муниципального района </w:t>
      </w:r>
      <w:r>
        <w:rPr>
          <w:sz w:val="28"/>
        </w:rPr>
        <w:t>Краснодарского края, участвующим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выполняющим задачи по отражению вооруженного вторжения на территорию Российской Федерации в ходе вооруженной провокации на Государственной границе</w:t>
      </w:r>
      <w:proofErr w:type="gramEnd"/>
      <w:r>
        <w:rPr>
          <w:sz w:val="28"/>
        </w:rPr>
        <w:t xml:space="preserve">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участник специальной военной операции).</w:t>
      </w:r>
    </w:p>
    <w:p w:rsidR="003265CE" w:rsidRDefault="00912204" w:rsidP="00E360FB">
      <w:pPr>
        <w:ind w:firstLine="709"/>
        <w:jc w:val="both"/>
        <w:rPr>
          <w:sz w:val="28"/>
        </w:rPr>
      </w:pPr>
      <w:r>
        <w:rPr>
          <w:sz w:val="28"/>
        </w:rPr>
        <w:lastRenderedPageBreak/>
        <w:t>2.2. Мера поддержки предоставляется по заявлению гражданина - собственника транспортного средства, являющегося участником специальной военной операции либо его представителя, на хранение одного транспортного средства, находящегося в собственности участника специальной военной операции, и оказывается на безвозмездной основе с момента получения уведомления о предоставлении меры поддержки участником специальной военной операции (его представителем).</w:t>
      </w:r>
    </w:p>
    <w:p w:rsidR="003265CE" w:rsidRDefault="00912204" w:rsidP="00E360FB">
      <w:pPr>
        <w:ind w:firstLine="709"/>
        <w:jc w:val="both"/>
        <w:rPr>
          <w:sz w:val="28"/>
        </w:rPr>
      </w:pPr>
      <w:r>
        <w:rPr>
          <w:sz w:val="28"/>
        </w:rPr>
        <w:t xml:space="preserve">2.3. Под участниками специальной военной операции в настоящем </w:t>
      </w:r>
      <w:r w:rsidR="00B20599">
        <w:rPr>
          <w:sz w:val="28"/>
        </w:rPr>
        <w:t>Порядке</w:t>
      </w:r>
      <w:r>
        <w:rPr>
          <w:sz w:val="28"/>
        </w:rPr>
        <w:t xml:space="preserve"> понимаются лица, участвующие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p w:rsidR="003265CE" w:rsidRDefault="00912204" w:rsidP="00E360FB">
      <w:pPr>
        <w:ind w:firstLine="709"/>
        <w:jc w:val="both"/>
        <w:rPr>
          <w:sz w:val="28"/>
        </w:rPr>
      </w:pPr>
      <w:r>
        <w:rPr>
          <w:sz w:val="28"/>
        </w:rPr>
        <w:t>- лиц, призванных на военную служу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rsidR="003265CE" w:rsidRDefault="00912204" w:rsidP="00E360FB">
      <w:pPr>
        <w:ind w:firstLine="709"/>
        <w:jc w:val="both"/>
        <w:rPr>
          <w:sz w:val="28"/>
        </w:rPr>
      </w:pPr>
      <w:r>
        <w:rPr>
          <w:sz w:val="28"/>
        </w:rPr>
        <w:t>- лиц, проходящих военную службу в Вооруженных Силах Российской Федерации по контракту,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прокуроров, сотрудников Следственного комитета Российской Федерации;</w:t>
      </w:r>
    </w:p>
    <w:p w:rsidR="003265CE" w:rsidRDefault="00912204" w:rsidP="00E360FB">
      <w:pPr>
        <w:ind w:firstLine="709"/>
        <w:jc w:val="both"/>
        <w:rPr>
          <w:sz w:val="28"/>
        </w:rPr>
      </w:pPr>
      <w:r>
        <w:rPr>
          <w:sz w:val="28"/>
        </w:rPr>
        <w:t>-  лиц, заключивших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3265CE" w:rsidRDefault="00912204" w:rsidP="00E360FB">
      <w:pPr>
        <w:ind w:firstLine="709"/>
        <w:jc w:val="both"/>
        <w:rPr>
          <w:sz w:val="28"/>
        </w:rPr>
      </w:pPr>
      <w:r>
        <w:rPr>
          <w:sz w:val="28"/>
        </w:rPr>
        <w:t>-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w:t>
      </w:r>
    </w:p>
    <w:p w:rsidR="003265CE" w:rsidRDefault="00912204" w:rsidP="00E360FB">
      <w:pPr>
        <w:ind w:firstLine="709"/>
        <w:jc w:val="both"/>
        <w:rPr>
          <w:sz w:val="28"/>
        </w:rPr>
      </w:pPr>
      <w:r>
        <w:rPr>
          <w:sz w:val="28"/>
        </w:rPr>
        <w:t xml:space="preserve">-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w:t>
      </w:r>
      <w:r>
        <w:rPr>
          <w:sz w:val="28"/>
        </w:rPr>
        <w:lastRenderedPageBreak/>
        <w:t>(привлекались) указанными органами при выполнении ими служебных обязанностей и иных аналогичных функций.</w:t>
      </w:r>
    </w:p>
    <w:p w:rsidR="003265CE" w:rsidRDefault="003265CE" w:rsidP="00E360FB">
      <w:pPr>
        <w:ind w:firstLine="709"/>
        <w:jc w:val="center"/>
        <w:rPr>
          <w:sz w:val="28"/>
        </w:rPr>
      </w:pPr>
    </w:p>
    <w:p w:rsidR="003265CE" w:rsidRDefault="00912204" w:rsidP="00E360FB">
      <w:pPr>
        <w:ind w:firstLine="709"/>
        <w:jc w:val="center"/>
        <w:rPr>
          <w:sz w:val="28"/>
        </w:rPr>
      </w:pPr>
      <w:r>
        <w:rPr>
          <w:b/>
          <w:sz w:val="28"/>
        </w:rPr>
        <w:t>3. Порядок предоставления меры поддержки по обеспечению</w:t>
      </w:r>
    </w:p>
    <w:p w:rsidR="003265CE" w:rsidRDefault="00912204" w:rsidP="00E360FB">
      <w:pPr>
        <w:ind w:firstLine="709"/>
        <w:jc w:val="center"/>
        <w:rPr>
          <w:sz w:val="28"/>
        </w:rPr>
      </w:pPr>
      <w:r>
        <w:rPr>
          <w:b/>
          <w:sz w:val="28"/>
        </w:rPr>
        <w:t>сохранности транспортных средств участникам</w:t>
      </w:r>
    </w:p>
    <w:p w:rsidR="003265CE" w:rsidRDefault="00912204" w:rsidP="00E360FB">
      <w:pPr>
        <w:ind w:firstLine="709"/>
        <w:jc w:val="center"/>
        <w:rPr>
          <w:sz w:val="28"/>
        </w:rPr>
      </w:pPr>
      <w:r>
        <w:rPr>
          <w:b/>
          <w:sz w:val="28"/>
        </w:rPr>
        <w:t>специальной военной операции</w:t>
      </w:r>
    </w:p>
    <w:p w:rsidR="003265CE" w:rsidRDefault="00912204" w:rsidP="00E360FB">
      <w:pPr>
        <w:ind w:firstLine="709"/>
        <w:jc w:val="both"/>
        <w:rPr>
          <w:sz w:val="28"/>
        </w:rPr>
      </w:pPr>
      <w:r>
        <w:rPr>
          <w:sz w:val="28"/>
        </w:rPr>
        <w:t> </w:t>
      </w:r>
    </w:p>
    <w:p w:rsidR="003265CE" w:rsidRDefault="00912204" w:rsidP="00E360FB">
      <w:pPr>
        <w:ind w:firstLine="709"/>
        <w:jc w:val="both"/>
        <w:rPr>
          <w:sz w:val="28"/>
        </w:rPr>
      </w:pPr>
      <w:r>
        <w:rPr>
          <w:sz w:val="28"/>
        </w:rPr>
        <w:t xml:space="preserve">3.1. Обеспечение сохранности транспортных средств осуществляется по заявлению участника специальной военной операции. От имени участника специальной военной операции заявление и документы, указанные в </w:t>
      </w:r>
      <w:r>
        <w:rPr>
          <w:sz w:val="28"/>
          <w:u w:color="000000"/>
        </w:rPr>
        <w:t>пункте 3.3</w:t>
      </w:r>
      <w:r>
        <w:rPr>
          <w:sz w:val="28"/>
        </w:rPr>
        <w:t xml:space="preserve"> настоящего </w:t>
      </w:r>
      <w:r w:rsidR="00737FB3">
        <w:rPr>
          <w:sz w:val="28"/>
        </w:rPr>
        <w:t>Порядка</w:t>
      </w:r>
      <w:r>
        <w:rPr>
          <w:sz w:val="28"/>
        </w:rPr>
        <w:t>, могут предоставляться его представителем, действующим на основании доверенности.</w:t>
      </w:r>
    </w:p>
    <w:p w:rsidR="003265CE" w:rsidRDefault="00912204" w:rsidP="00E360FB">
      <w:pPr>
        <w:ind w:firstLine="709"/>
        <w:jc w:val="both"/>
      </w:pPr>
      <w:r>
        <w:rPr>
          <w:sz w:val="28"/>
        </w:rPr>
        <w:t xml:space="preserve">3.2. Уполномоченным органом по приему, рассмотрению заявления на получение меры поддержки (далее - заявление) и прилагаемых к нему документов, а также принятию решения по результатам их рассмотрения является администрация муниципального образования </w:t>
      </w:r>
      <w:r w:rsidR="00BB4C2D" w:rsidRPr="00BB4C2D">
        <w:rPr>
          <w:sz w:val="28"/>
        </w:rPr>
        <w:t>Красносельского сельского поселения Динского  муниципального района</w:t>
      </w:r>
      <w:r>
        <w:rPr>
          <w:sz w:val="28"/>
        </w:rPr>
        <w:t xml:space="preserve"> Краснодарского края (далее - Администрация).</w:t>
      </w:r>
    </w:p>
    <w:p w:rsidR="003265CE" w:rsidRDefault="00912204" w:rsidP="00E360FB">
      <w:pPr>
        <w:ind w:firstLine="709"/>
        <w:jc w:val="both"/>
      </w:pPr>
      <w:r>
        <w:rPr>
          <w:sz w:val="28"/>
        </w:rPr>
        <w:t>3.3. Для обеспечения сохранности транспортного средства участник специальной военной операции или его представитель предоставляют в Администрацию  следующие документы:</w:t>
      </w:r>
    </w:p>
    <w:p w:rsidR="003265CE" w:rsidRDefault="00912204" w:rsidP="00E360FB">
      <w:pPr>
        <w:ind w:firstLine="709"/>
        <w:jc w:val="both"/>
        <w:rPr>
          <w:sz w:val="28"/>
        </w:rPr>
      </w:pPr>
      <w:r>
        <w:rPr>
          <w:sz w:val="28"/>
        </w:rPr>
        <w:t xml:space="preserve">1) </w:t>
      </w:r>
      <w:r>
        <w:rPr>
          <w:sz w:val="28"/>
          <w:u w:color="000000"/>
        </w:rPr>
        <w:t>Заявление</w:t>
      </w:r>
      <w:r>
        <w:rPr>
          <w:sz w:val="28"/>
        </w:rPr>
        <w:t xml:space="preserve"> по форме согласно приложению № 1 к </w:t>
      </w:r>
      <w:r w:rsidR="00737FB3">
        <w:rPr>
          <w:sz w:val="28"/>
        </w:rPr>
        <w:t>настоящему Порядку</w:t>
      </w:r>
      <w:r>
        <w:rPr>
          <w:sz w:val="28"/>
        </w:rPr>
        <w:t>;</w:t>
      </w:r>
    </w:p>
    <w:p w:rsidR="003265CE" w:rsidRDefault="00912204" w:rsidP="00E360FB">
      <w:pPr>
        <w:ind w:firstLine="709"/>
        <w:jc w:val="both"/>
        <w:rPr>
          <w:sz w:val="28"/>
        </w:rPr>
      </w:pPr>
      <w:r>
        <w:rPr>
          <w:sz w:val="28"/>
        </w:rPr>
        <w:t>2) Копию паспорта или иного документа, удостоверяющего личность;</w:t>
      </w:r>
    </w:p>
    <w:p w:rsidR="003265CE" w:rsidRDefault="00912204" w:rsidP="00E360FB">
      <w:pPr>
        <w:ind w:firstLine="709"/>
        <w:jc w:val="both"/>
        <w:rPr>
          <w:sz w:val="28"/>
        </w:rPr>
      </w:pPr>
      <w:r>
        <w:rPr>
          <w:sz w:val="28"/>
        </w:rPr>
        <w:t>3) Доверенность представителя, удостоверяющую право на подписание заявления, акта осмотра и передачи транспортного средства, заключение договора хранения транспортного средства (для представителя участника специальной военной операции);</w:t>
      </w:r>
    </w:p>
    <w:p w:rsidR="003265CE" w:rsidRDefault="00912204" w:rsidP="00E360FB">
      <w:pPr>
        <w:ind w:firstLine="709"/>
        <w:jc w:val="both"/>
        <w:rPr>
          <w:sz w:val="28"/>
        </w:rPr>
      </w:pPr>
      <w:r>
        <w:rPr>
          <w:sz w:val="28"/>
        </w:rPr>
        <w:t>4) Документ (документы), выданный (выданные) органом (учреждением, воинской частью), в котором гражданин, указанный в</w:t>
      </w:r>
      <w:r>
        <w:rPr>
          <w:color w:val="0000FF"/>
          <w:sz w:val="28"/>
          <w:u w:color="000000"/>
        </w:rPr>
        <w:t xml:space="preserve"> </w:t>
      </w:r>
      <w:r>
        <w:rPr>
          <w:sz w:val="28"/>
          <w:u w:color="000000"/>
        </w:rPr>
        <w:t>пункте 2.3</w:t>
      </w:r>
      <w:r>
        <w:rPr>
          <w:color w:val="0000FF"/>
          <w:sz w:val="28"/>
          <w:u w:color="000000"/>
        </w:rPr>
        <w:t xml:space="preserve"> </w:t>
      </w:r>
      <w:r>
        <w:rPr>
          <w:sz w:val="28"/>
        </w:rPr>
        <w:t xml:space="preserve"> </w:t>
      </w:r>
      <w:r w:rsidR="00737FB3">
        <w:rPr>
          <w:sz w:val="28"/>
        </w:rPr>
        <w:t>настоящего Порядка</w:t>
      </w:r>
      <w:r>
        <w:rPr>
          <w:sz w:val="28"/>
        </w:rPr>
        <w:t xml:space="preserve">, проходит военную службу, или военным комиссариатом (пунктом отбора на военную службу по контракту), содержащий сведения о дате заключения контракта о прохождении военной службы (оригинал после снятия копии возвращается), либо его копия, заверенная должностным лицом органа (учреждения, воинской части), в котором гражданин, указанный в пункте 2.3. </w:t>
      </w:r>
      <w:r w:rsidR="00737FB3">
        <w:rPr>
          <w:sz w:val="28"/>
        </w:rPr>
        <w:t>настоящего Порядка</w:t>
      </w:r>
      <w:r>
        <w:rPr>
          <w:sz w:val="28"/>
        </w:rPr>
        <w:t>, проходит  службу, или должностным лицом военного комиссариата (пункта отбора на военную службу по контракту) - в случае заключения гражданином контракта о прохождении военной службы;</w:t>
      </w:r>
    </w:p>
    <w:p w:rsidR="003265CE" w:rsidRDefault="00912204" w:rsidP="00E360FB">
      <w:pPr>
        <w:ind w:firstLine="709"/>
        <w:jc w:val="both"/>
        <w:rPr>
          <w:sz w:val="28"/>
        </w:rPr>
      </w:pPr>
      <w:r>
        <w:rPr>
          <w:sz w:val="28"/>
        </w:rPr>
        <w:t>5) Контракт о добровольном содействии в выполнении задач, возложенных на Вооруженные Силы Российской Федерации либо его заверенная копия;</w:t>
      </w:r>
    </w:p>
    <w:p w:rsidR="003265CE" w:rsidRDefault="00912204" w:rsidP="00E360FB">
      <w:pPr>
        <w:ind w:firstLine="709"/>
        <w:jc w:val="both"/>
        <w:rPr>
          <w:sz w:val="28"/>
        </w:rPr>
      </w:pPr>
      <w:r>
        <w:rPr>
          <w:sz w:val="28"/>
        </w:rPr>
        <w:t xml:space="preserve">6) Справку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выдаваемую участнику специальной военной операции либо члену его семьи, в </w:t>
      </w:r>
      <w:r>
        <w:rPr>
          <w:sz w:val="28"/>
        </w:rPr>
        <w:lastRenderedPageBreak/>
        <w:t xml:space="preserve">соответствии с </w:t>
      </w:r>
      <w:r>
        <w:rPr>
          <w:sz w:val="28"/>
          <w:u w:color="000000"/>
        </w:rPr>
        <w:t>пунктом 1</w:t>
      </w:r>
      <w:r>
        <w:rPr>
          <w:sz w:val="28"/>
        </w:rPr>
        <w:t xml:space="preserve"> постановления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3265CE" w:rsidRDefault="00912204" w:rsidP="00E360FB">
      <w:pPr>
        <w:ind w:firstLine="709"/>
        <w:jc w:val="both"/>
        <w:rPr>
          <w:sz w:val="28"/>
        </w:rPr>
      </w:pPr>
      <w:r>
        <w:rPr>
          <w:sz w:val="28"/>
        </w:rPr>
        <w:t>7) Копию документа, подтверждающего право собственности участника специальной военной операции на транспортное средство, подлежащее сохранности.</w:t>
      </w:r>
    </w:p>
    <w:p w:rsidR="003265CE" w:rsidRDefault="00912204" w:rsidP="00E360FB">
      <w:pPr>
        <w:ind w:firstLine="709"/>
        <w:jc w:val="both"/>
        <w:rPr>
          <w:sz w:val="28"/>
        </w:rPr>
      </w:pPr>
      <w:r>
        <w:rPr>
          <w:sz w:val="28"/>
        </w:rPr>
        <w:t>3.4. Решение о предоставлении меры поддержки или решение об отказе в обеспечении сохранности транспортного средства принимается Администрацией  по результатам рассмотрения соответствующего заявления и иных представленных документов в течение 10 рабочих дней со дня их поступления.</w:t>
      </w:r>
    </w:p>
    <w:p w:rsidR="003265CE" w:rsidRDefault="003265CE" w:rsidP="00E360FB">
      <w:pPr>
        <w:ind w:firstLine="709"/>
        <w:jc w:val="both"/>
        <w:rPr>
          <w:sz w:val="28"/>
        </w:rPr>
      </w:pPr>
    </w:p>
    <w:p w:rsidR="003265CE" w:rsidRDefault="00912204" w:rsidP="00E360FB">
      <w:pPr>
        <w:ind w:firstLine="709"/>
        <w:jc w:val="both"/>
        <w:rPr>
          <w:sz w:val="28"/>
        </w:rPr>
      </w:pPr>
      <w:r>
        <w:rPr>
          <w:sz w:val="28"/>
        </w:rPr>
        <w:t>3.5. Основания для принятия решения об отказе в обеспечении сохранности транспортного средства:</w:t>
      </w:r>
    </w:p>
    <w:p w:rsidR="003265CE" w:rsidRDefault="00912204" w:rsidP="00E360FB">
      <w:pPr>
        <w:ind w:firstLine="709"/>
        <w:jc w:val="both"/>
        <w:rPr>
          <w:sz w:val="28"/>
        </w:rPr>
      </w:pPr>
      <w:r>
        <w:rPr>
          <w:sz w:val="28"/>
        </w:rPr>
        <w:t xml:space="preserve">3.5.1. Несоответствие заявителя требованиям, указанным в </w:t>
      </w:r>
      <w:r>
        <w:rPr>
          <w:sz w:val="28"/>
          <w:u w:color="000000"/>
        </w:rPr>
        <w:t>пункте 2.3</w:t>
      </w:r>
      <w:r>
        <w:rPr>
          <w:sz w:val="28"/>
        </w:rPr>
        <w:t xml:space="preserve"> </w:t>
      </w:r>
      <w:r w:rsidR="00737FB3">
        <w:rPr>
          <w:sz w:val="28"/>
        </w:rPr>
        <w:t>настоящего Порядка</w:t>
      </w:r>
      <w:r>
        <w:rPr>
          <w:sz w:val="28"/>
        </w:rPr>
        <w:t>;</w:t>
      </w:r>
    </w:p>
    <w:p w:rsidR="003265CE" w:rsidRDefault="00912204" w:rsidP="00E360FB">
      <w:pPr>
        <w:ind w:firstLine="709"/>
        <w:jc w:val="both"/>
        <w:rPr>
          <w:sz w:val="28"/>
        </w:rPr>
      </w:pPr>
      <w:r>
        <w:rPr>
          <w:sz w:val="28"/>
        </w:rPr>
        <w:t xml:space="preserve">3.5.2. Непредставление (представление не в полном объеме) документов, указанных в </w:t>
      </w:r>
      <w:r>
        <w:rPr>
          <w:sz w:val="28"/>
          <w:u w:color="000000"/>
        </w:rPr>
        <w:t>пункте 3.3</w:t>
      </w:r>
      <w:r>
        <w:rPr>
          <w:sz w:val="28"/>
        </w:rPr>
        <w:t xml:space="preserve"> </w:t>
      </w:r>
      <w:r w:rsidR="00737FB3">
        <w:rPr>
          <w:sz w:val="28"/>
        </w:rPr>
        <w:t>настоящего Порядка</w:t>
      </w:r>
      <w:r>
        <w:rPr>
          <w:sz w:val="28"/>
        </w:rPr>
        <w:t>;</w:t>
      </w:r>
    </w:p>
    <w:p w:rsidR="003265CE" w:rsidRDefault="00912204" w:rsidP="00E360FB">
      <w:pPr>
        <w:ind w:firstLine="709"/>
        <w:jc w:val="both"/>
      </w:pPr>
      <w:r>
        <w:rPr>
          <w:sz w:val="28"/>
        </w:rPr>
        <w:t>3.5.3. Неполнота и (или) недостоверность сведений, содержащихся в представленных документах.</w:t>
      </w:r>
    </w:p>
    <w:p w:rsidR="003265CE" w:rsidRDefault="00912204" w:rsidP="00E360FB">
      <w:pPr>
        <w:ind w:firstLine="709"/>
        <w:jc w:val="both"/>
      </w:pPr>
      <w:r>
        <w:rPr>
          <w:sz w:val="28"/>
        </w:rPr>
        <w:t>3.6. В случае предоставления неполного комплекта документов или неполноты сведений, содержащихся в предоставленных документах, участник специальной военной операции (его представитель) имеет право на повторное обращение за получением  меры поддержки.</w:t>
      </w:r>
    </w:p>
    <w:p w:rsidR="003265CE" w:rsidRDefault="00912204" w:rsidP="00E360FB">
      <w:pPr>
        <w:ind w:firstLine="709"/>
        <w:jc w:val="both"/>
      </w:pPr>
      <w:r>
        <w:rPr>
          <w:sz w:val="28"/>
        </w:rPr>
        <w:t xml:space="preserve">3.7. В случае принятия решения об отказе в обеспечении сохранности транспортного средства  Администрация в течение 3 рабочих дней со дня принятия такого решения направляет заявителю </w:t>
      </w:r>
      <w:r>
        <w:rPr>
          <w:sz w:val="28"/>
          <w:u w:color="000000"/>
        </w:rPr>
        <w:t>уведомление</w:t>
      </w:r>
      <w:r>
        <w:rPr>
          <w:sz w:val="28"/>
        </w:rPr>
        <w:t xml:space="preserve"> об отказе (приложение № 2 к </w:t>
      </w:r>
      <w:r w:rsidR="00737FB3">
        <w:rPr>
          <w:sz w:val="28"/>
        </w:rPr>
        <w:t>настоящему Порядку</w:t>
      </w:r>
      <w:r>
        <w:rPr>
          <w:sz w:val="28"/>
        </w:rPr>
        <w:t>) с указанием основания для отказа.</w:t>
      </w:r>
    </w:p>
    <w:p w:rsidR="003265CE" w:rsidRDefault="00912204" w:rsidP="00E360FB">
      <w:pPr>
        <w:ind w:firstLine="709"/>
        <w:jc w:val="both"/>
        <w:rPr>
          <w:sz w:val="28"/>
        </w:rPr>
      </w:pPr>
      <w:r>
        <w:rPr>
          <w:sz w:val="28"/>
        </w:rPr>
        <w:t>3.8. В случае принятия решения об обеспечении сохранности транспортного средства Администрация в течение 3 рабочих дней со дня принятия такого решения направляет его копию заявителю.</w:t>
      </w:r>
    </w:p>
    <w:p w:rsidR="003265CE" w:rsidRDefault="00912204" w:rsidP="00E360FB">
      <w:pPr>
        <w:ind w:firstLine="709"/>
        <w:jc w:val="both"/>
        <w:rPr>
          <w:sz w:val="28"/>
        </w:rPr>
      </w:pPr>
      <w:r>
        <w:rPr>
          <w:sz w:val="28"/>
        </w:rPr>
        <w:t xml:space="preserve">Решение оформляется в форме </w:t>
      </w:r>
      <w:r>
        <w:rPr>
          <w:sz w:val="28"/>
          <w:u w:color="000000"/>
        </w:rPr>
        <w:t>уведомления</w:t>
      </w:r>
      <w:r>
        <w:rPr>
          <w:sz w:val="28"/>
        </w:rPr>
        <w:t xml:space="preserve"> (далее - Уведомление) согласно приложению № 3 к </w:t>
      </w:r>
      <w:r w:rsidR="00737FB3">
        <w:rPr>
          <w:sz w:val="28"/>
        </w:rPr>
        <w:t>настоящему Порядку</w:t>
      </w:r>
      <w:r>
        <w:rPr>
          <w:sz w:val="28"/>
        </w:rPr>
        <w:t>.</w:t>
      </w:r>
    </w:p>
    <w:p w:rsidR="003265CE" w:rsidRDefault="00912204" w:rsidP="00E360FB">
      <w:pPr>
        <w:ind w:firstLine="709"/>
        <w:jc w:val="both"/>
        <w:rPr>
          <w:sz w:val="28"/>
        </w:rPr>
      </w:pPr>
      <w:r>
        <w:rPr>
          <w:sz w:val="28"/>
        </w:rPr>
        <w:t>3.9. Передача транспортного средства на хранение осуществляется в соответствии с требованиями действующего законодательства Российской Федерации посредством заключения договора хранения транспортного средства.</w:t>
      </w:r>
    </w:p>
    <w:p w:rsidR="003265CE" w:rsidRDefault="00912204" w:rsidP="00E360FB">
      <w:pPr>
        <w:ind w:firstLine="709"/>
        <w:jc w:val="both"/>
        <w:rPr>
          <w:sz w:val="28"/>
        </w:rPr>
      </w:pPr>
      <w:r>
        <w:rPr>
          <w:sz w:val="28"/>
        </w:rPr>
        <w:t>Транспортное средство передается Администрации по акту осмотра и передачи транспортного средства, по которому передающая сторона – участник специальной военной операции (его представитель), принимающая – Администрация.</w:t>
      </w:r>
    </w:p>
    <w:p w:rsidR="003265CE" w:rsidRDefault="00912204" w:rsidP="00E360FB">
      <w:pPr>
        <w:ind w:firstLine="709"/>
        <w:jc w:val="both"/>
        <w:rPr>
          <w:sz w:val="28"/>
        </w:rPr>
      </w:pPr>
      <w:r>
        <w:rPr>
          <w:sz w:val="28"/>
        </w:rPr>
        <w:lastRenderedPageBreak/>
        <w:t>Передача транспортного средства осуществляется в присутствии собственника транспортного средства -  участника специальной военной операции либо его представителя.</w:t>
      </w:r>
    </w:p>
    <w:p w:rsidR="003265CE" w:rsidRDefault="00912204" w:rsidP="00E360FB">
      <w:pPr>
        <w:ind w:firstLine="709"/>
        <w:jc w:val="both"/>
        <w:rPr>
          <w:sz w:val="28"/>
        </w:rPr>
      </w:pPr>
      <w:r>
        <w:rPr>
          <w:sz w:val="28"/>
        </w:rPr>
        <w:t xml:space="preserve">Транспортное средство для обеспечения сохранности ставится на охраняемую автостоянку, расположенную в границах муниципального образования </w:t>
      </w:r>
      <w:r w:rsidR="0028527C" w:rsidRPr="0028527C">
        <w:rPr>
          <w:sz w:val="28"/>
        </w:rPr>
        <w:t>Красносельского сельского поселения Динского  муниципального района</w:t>
      </w:r>
      <w:r>
        <w:rPr>
          <w:sz w:val="28"/>
        </w:rPr>
        <w:t xml:space="preserve"> Краснодарского края.</w:t>
      </w:r>
    </w:p>
    <w:p w:rsidR="003265CE" w:rsidRDefault="00912204" w:rsidP="00E360FB">
      <w:pPr>
        <w:ind w:firstLine="709"/>
        <w:jc w:val="both"/>
        <w:rPr>
          <w:sz w:val="28"/>
        </w:rPr>
      </w:pPr>
      <w:r>
        <w:rPr>
          <w:sz w:val="28"/>
        </w:rPr>
        <w:t>3.10. Возврат транспортного средства оформляется актом осмотра и передачи транспортного средства.</w:t>
      </w:r>
    </w:p>
    <w:p w:rsidR="003265CE" w:rsidRDefault="00912204" w:rsidP="00E360FB">
      <w:pPr>
        <w:ind w:firstLine="709"/>
        <w:jc w:val="both"/>
        <w:rPr>
          <w:sz w:val="28"/>
        </w:rPr>
      </w:pPr>
      <w:r>
        <w:rPr>
          <w:sz w:val="28"/>
        </w:rPr>
        <w:t>3.11. Обеспечение сохранности транспортного средства прекращается при наличии соответствующего обращения участника специальной военной операции или его представителя в адрес Администрации и возврата транспортного средства, а также при расторжении договора хранения транспортного средства в случаях и порядке, установленных действующим законодательством Российской Федерации.</w:t>
      </w:r>
    </w:p>
    <w:p w:rsidR="003265CE" w:rsidRDefault="00912204" w:rsidP="00E360FB">
      <w:pPr>
        <w:ind w:firstLine="709"/>
        <w:jc w:val="both"/>
        <w:rPr>
          <w:sz w:val="28"/>
        </w:rPr>
      </w:pPr>
      <w:r>
        <w:rPr>
          <w:sz w:val="28"/>
        </w:rPr>
        <w:t>3.12.  В случае гибели участника специальной военной операции предоставление меры поддержки прекращается при обращении члена его семьи, указанного в извещении о гибели, в целях возврата транспортного средства.</w:t>
      </w:r>
    </w:p>
    <w:p w:rsidR="003265CE" w:rsidRDefault="00912204" w:rsidP="00E360FB">
      <w:pPr>
        <w:ind w:firstLine="709"/>
        <w:rPr>
          <w:sz w:val="28"/>
        </w:rPr>
      </w:pPr>
      <w:r>
        <w:rPr>
          <w:sz w:val="28"/>
        </w:rPr>
        <w:t> </w:t>
      </w:r>
    </w:p>
    <w:p w:rsidR="003265CE" w:rsidRDefault="003265CE">
      <w:pPr>
        <w:jc w:val="right"/>
        <w:rPr>
          <w:sz w:val="28"/>
        </w:rPr>
      </w:pPr>
    </w:p>
    <w:p w:rsidR="003265CE" w:rsidRDefault="003265CE">
      <w:pPr>
        <w:jc w:val="right"/>
        <w:rPr>
          <w:sz w:val="28"/>
        </w:rPr>
      </w:pPr>
    </w:p>
    <w:p w:rsidR="003265CE" w:rsidRDefault="003265CE">
      <w:pPr>
        <w:jc w:val="right"/>
        <w:rPr>
          <w:sz w:val="28"/>
        </w:rPr>
      </w:pPr>
    </w:p>
    <w:p w:rsidR="003265CE" w:rsidRDefault="003265CE">
      <w:pPr>
        <w:jc w:val="right"/>
        <w:rPr>
          <w:sz w:val="28"/>
        </w:rPr>
      </w:pPr>
    </w:p>
    <w:p w:rsidR="003265CE" w:rsidRDefault="003265CE">
      <w:pPr>
        <w:jc w:val="right"/>
        <w:rPr>
          <w:sz w:val="28"/>
        </w:rPr>
      </w:pPr>
    </w:p>
    <w:p w:rsidR="00E360FB" w:rsidRDefault="00E360FB">
      <w:pPr>
        <w:jc w:val="right"/>
        <w:rPr>
          <w:sz w:val="28"/>
        </w:rPr>
      </w:pPr>
    </w:p>
    <w:p w:rsidR="00E360FB" w:rsidRDefault="00E360FB">
      <w:pPr>
        <w:jc w:val="right"/>
        <w:rPr>
          <w:sz w:val="28"/>
        </w:rPr>
      </w:pPr>
    </w:p>
    <w:p w:rsidR="00E360FB" w:rsidRDefault="00E360FB">
      <w:pPr>
        <w:jc w:val="right"/>
        <w:rPr>
          <w:sz w:val="28"/>
        </w:rPr>
      </w:pPr>
    </w:p>
    <w:p w:rsidR="00E360FB" w:rsidRDefault="00E360FB">
      <w:pPr>
        <w:jc w:val="right"/>
        <w:rPr>
          <w:sz w:val="28"/>
        </w:rPr>
      </w:pPr>
    </w:p>
    <w:p w:rsidR="00E360FB" w:rsidRDefault="00E360FB">
      <w:pPr>
        <w:jc w:val="right"/>
        <w:rPr>
          <w:sz w:val="28"/>
        </w:rPr>
      </w:pPr>
    </w:p>
    <w:p w:rsidR="00E360FB" w:rsidRDefault="00E360FB">
      <w:pPr>
        <w:jc w:val="right"/>
        <w:rPr>
          <w:sz w:val="28"/>
        </w:rPr>
      </w:pPr>
    </w:p>
    <w:p w:rsidR="00E360FB" w:rsidRDefault="00E360FB">
      <w:pPr>
        <w:jc w:val="right"/>
        <w:rPr>
          <w:sz w:val="28"/>
        </w:rPr>
      </w:pPr>
    </w:p>
    <w:p w:rsidR="00E360FB" w:rsidRDefault="00E360FB">
      <w:pPr>
        <w:jc w:val="right"/>
        <w:rPr>
          <w:sz w:val="28"/>
        </w:rPr>
      </w:pPr>
    </w:p>
    <w:p w:rsidR="00E360FB" w:rsidRDefault="00E360FB">
      <w:pPr>
        <w:jc w:val="right"/>
        <w:rPr>
          <w:sz w:val="28"/>
        </w:rPr>
      </w:pPr>
    </w:p>
    <w:p w:rsidR="003265CE" w:rsidRDefault="003265CE">
      <w:pPr>
        <w:jc w:val="right"/>
        <w:rPr>
          <w:sz w:val="28"/>
        </w:rPr>
      </w:pPr>
    </w:p>
    <w:p w:rsidR="003265CE" w:rsidRDefault="003265CE">
      <w:pPr>
        <w:jc w:val="right"/>
        <w:rPr>
          <w:sz w:val="28"/>
        </w:rPr>
      </w:pPr>
    </w:p>
    <w:p w:rsidR="003265CE" w:rsidRDefault="003265CE">
      <w:pPr>
        <w:jc w:val="right"/>
        <w:rPr>
          <w:sz w:val="28"/>
        </w:rPr>
      </w:pPr>
    </w:p>
    <w:p w:rsidR="003265CE" w:rsidRDefault="003265CE">
      <w:pPr>
        <w:jc w:val="right"/>
        <w:rPr>
          <w:sz w:val="28"/>
        </w:rPr>
      </w:pPr>
    </w:p>
    <w:p w:rsidR="003265CE" w:rsidRDefault="003265CE">
      <w:pPr>
        <w:jc w:val="right"/>
        <w:rPr>
          <w:sz w:val="28"/>
        </w:rPr>
      </w:pPr>
    </w:p>
    <w:p w:rsidR="003265CE" w:rsidRDefault="003265CE">
      <w:pPr>
        <w:jc w:val="right"/>
        <w:rPr>
          <w:sz w:val="28"/>
        </w:rPr>
      </w:pPr>
    </w:p>
    <w:p w:rsidR="003265CE" w:rsidRDefault="003265CE">
      <w:pPr>
        <w:jc w:val="right"/>
        <w:rPr>
          <w:sz w:val="28"/>
        </w:rPr>
      </w:pPr>
    </w:p>
    <w:p w:rsidR="003265CE" w:rsidRDefault="003265CE">
      <w:pPr>
        <w:jc w:val="right"/>
        <w:rPr>
          <w:sz w:val="28"/>
        </w:rPr>
      </w:pPr>
    </w:p>
    <w:p w:rsidR="003265CE" w:rsidRDefault="003265CE">
      <w:pPr>
        <w:jc w:val="right"/>
        <w:rPr>
          <w:sz w:val="28"/>
        </w:rPr>
      </w:pPr>
    </w:p>
    <w:p w:rsidR="003265CE" w:rsidRDefault="003265CE">
      <w:pPr>
        <w:jc w:val="right"/>
        <w:rPr>
          <w:sz w:val="28"/>
        </w:rPr>
      </w:pPr>
    </w:p>
    <w:p w:rsidR="003265CE" w:rsidRDefault="00912204">
      <w:pPr>
        <w:jc w:val="right"/>
        <w:rPr>
          <w:sz w:val="28"/>
        </w:rPr>
      </w:pPr>
      <w:r>
        <w:rPr>
          <w:sz w:val="28"/>
        </w:rPr>
        <w:lastRenderedPageBreak/>
        <w:t>Приложение № 1</w:t>
      </w:r>
    </w:p>
    <w:p w:rsidR="003265CE" w:rsidRDefault="00737FB3">
      <w:pPr>
        <w:jc w:val="right"/>
        <w:rPr>
          <w:sz w:val="28"/>
        </w:rPr>
      </w:pPr>
      <w:r>
        <w:rPr>
          <w:sz w:val="28"/>
        </w:rPr>
        <w:t>к Порядку</w:t>
      </w:r>
      <w:r w:rsidR="00101F9E">
        <w:rPr>
          <w:sz w:val="28"/>
        </w:rPr>
        <w:t xml:space="preserve"> </w:t>
      </w:r>
      <w:r w:rsidR="00912204">
        <w:rPr>
          <w:sz w:val="28"/>
        </w:rPr>
        <w:t>о предоставлении меры поддержки</w:t>
      </w:r>
    </w:p>
    <w:p w:rsidR="003265CE" w:rsidRDefault="00912204">
      <w:pPr>
        <w:jc w:val="right"/>
        <w:rPr>
          <w:sz w:val="28"/>
        </w:rPr>
      </w:pPr>
      <w:r>
        <w:rPr>
          <w:sz w:val="28"/>
        </w:rPr>
        <w:t>участникам специальной военной операции по обеспечению</w:t>
      </w:r>
    </w:p>
    <w:p w:rsidR="003265CE" w:rsidRDefault="00912204">
      <w:pPr>
        <w:jc w:val="right"/>
        <w:rPr>
          <w:sz w:val="28"/>
        </w:rPr>
      </w:pPr>
      <w:r>
        <w:rPr>
          <w:sz w:val="28"/>
        </w:rPr>
        <w:t>сохранности транспортных средств участников специальной</w:t>
      </w:r>
    </w:p>
    <w:p w:rsidR="003265CE" w:rsidRDefault="00912204">
      <w:pPr>
        <w:jc w:val="right"/>
        <w:rPr>
          <w:sz w:val="28"/>
        </w:rPr>
      </w:pPr>
      <w:r>
        <w:rPr>
          <w:sz w:val="28"/>
        </w:rPr>
        <w:t>военной операции на безвозмездной основе на территории</w:t>
      </w:r>
    </w:p>
    <w:p w:rsidR="00F47FA8" w:rsidRDefault="00912204" w:rsidP="00F47FA8">
      <w:pPr>
        <w:jc w:val="right"/>
        <w:rPr>
          <w:sz w:val="28"/>
        </w:rPr>
      </w:pPr>
      <w:r>
        <w:rPr>
          <w:sz w:val="28"/>
        </w:rPr>
        <w:t xml:space="preserve">муниципального образования </w:t>
      </w:r>
      <w:r w:rsidR="00F47FA8" w:rsidRPr="00F47FA8">
        <w:rPr>
          <w:sz w:val="28"/>
        </w:rPr>
        <w:t xml:space="preserve">Красносельского </w:t>
      </w:r>
    </w:p>
    <w:p w:rsidR="00F47FA8" w:rsidRDefault="00F47FA8" w:rsidP="00F47FA8">
      <w:pPr>
        <w:jc w:val="right"/>
        <w:rPr>
          <w:sz w:val="28"/>
        </w:rPr>
      </w:pPr>
      <w:r w:rsidRPr="00F47FA8">
        <w:rPr>
          <w:sz w:val="28"/>
        </w:rPr>
        <w:t xml:space="preserve">сельского поселения Динского  муниципального </w:t>
      </w:r>
    </w:p>
    <w:p w:rsidR="003265CE" w:rsidRDefault="00F47FA8" w:rsidP="00F47FA8">
      <w:pPr>
        <w:jc w:val="right"/>
        <w:rPr>
          <w:sz w:val="28"/>
        </w:rPr>
      </w:pPr>
      <w:r w:rsidRPr="00F47FA8">
        <w:rPr>
          <w:sz w:val="28"/>
        </w:rPr>
        <w:t>района</w:t>
      </w:r>
      <w:r w:rsidR="00912204">
        <w:rPr>
          <w:sz w:val="28"/>
        </w:rPr>
        <w:t xml:space="preserve"> Краснодарского края</w:t>
      </w:r>
    </w:p>
    <w:p w:rsidR="003265CE" w:rsidRDefault="00912204">
      <w:pPr>
        <w:rPr>
          <w:sz w:val="28"/>
        </w:rPr>
      </w:pPr>
      <w:r>
        <w:rPr>
          <w:sz w:val="28"/>
        </w:rPr>
        <w:t>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9060"/>
      </w:tblGrid>
      <w:tr w:rsidR="003265CE">
        <w:tc>
          <w:tcPr>
            <w:tcW w:w="9060"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right"/>
              <w:rPr>
                <w:sz w:val="28"/>
              </w:rPr>
            </w:pPr>
            <w:r>
              <w:rPr>
                <w:sz w:val="28"/>
              </w:rPr>
              <w:t xml:space="preserve">Главе муниципального образования </w:t>
            </w:r>
          </w:p>
          <w:p w:rsidR="00F47FA8" w:rsidRDefault="00F47FA8">
            <w:pPr>
              <w:jc w:val="right"/>
              <w:rPr>
                <w:sz w:val="28"/>
              </w:rPr>
            </w:pPr>
            <w:r w:rsidRPr="00F47FA8">
              <w:rPr>
                <w:sz w:val="28"/>
              </w:rPr>
              <w:t xml:space="preserve">Красносельского сельского поселения </w:t>
            </w:r>
          </w:p>
          <w:p w:rsidR="00F47FA8" w:rsidRDefault="00F47FA8">
            <w:pPr>
              <w:jc w:val="right"/>
              <w:rPr>
                <w:sz w:val="28"/>
              </w:rPr>
            </w:pPr>
            <w:r w:rsidRPr="00F47FA8">
              <w:rPr>
                <w:sz w:val="28"/>
              </w:rPr>
              <w:t xml:space="preserve">Динского  муниципального </w:t>
            </w:r>
          </w:p>
          <w:p w:rsidR="003265CE" w:rsidRDefault="00F47FA8">
            <w:pPr>
              <w:jc w:val="right"/>
              <w:rPr>
                <w:sz w:val="28"/>
              </w:rPr>
            </w:pPr>
            <w:r w:rsidRPr="00F47FA8">
              <w:rPr>
                <w:sz w:val="28"/>
              </w:rPr>
              <w:t xml:space="preserve">района </w:t>
            </w:r>
            <w:r w:rsidR="00912204">
              <w:rPr>
                <w:sz w:val="28"/>
              </w:rPr>
              <w:t>Краснодарского края</w:t>
            </w:r>
          </w:p>
          <w:p w:rsidR="003265CE" w:rsidRDefault="00912204">
            <w:pPr>
              <w:jc w:val="right"/>
              <w:rPr>
                <w:sz w:val="28"/>
              </w:rPr>
            </w:pPr>
            <w:r>
              <w:rPr>
                <w:sz w:val="28"/>
              </w:rPr>
              <w:t>_____________________________________</w:t>
            </w:r>
          </w:p>
          <w:p w:rsidR="003265CE" w:rsidRDefault="00912204">
            <w:pPr>
              <w:jc w:val="right"/>
              <w:rPr>
                <w:sz w:val="28"/>
              </w:rPr>
            </w:pPr>
            <w:r>
              <w:rPr>
                <w:sz w:val="28"/>
              </w:rPr>
              <w:t>_____________________________________</w:t>
            </w:r>
          </w:p>
          <w:p w:rsidR="003265CE" w:rsidRDefault="00912204">
            <w:pPr>
              <w:jc w:val="right"/>
              <w:rPr>
                <w:sz w:val="28"/>
              </w:rPr>
            </w:pPr>
            <w:r>
              <w:rPr>
                <w:sz w:val="28"/>
              </w:rPr>
              <w:t>_____________________________________</w:t>
            </w:r>
          </w:p>
          <w:p w:rsidR="003265CE" w:rsidRDefault="00912204">
            <w:pPr>
              <w:jc w:val="right"/>
              <w:rPr>
                <w:sz w:val="28"/>
              </w:rPr>
            </w:pPr>
            <w:r>
              <w:rPr>
                <w:sz w:val="28"/>
              </w:rPr>
              <w:t>_____________________________________</w:t>
            </w:r>
          </w:p>
          <w:p w:rsidR="003265CE" w:rsidRDefault="00912204">
            <w:pPr>
              <w:jc w:val="right"/>
              <w:rPr>
                <w:sz w:val="28"/>
              </w:rPr>
            </w:pPr>
            <w:r>
              <w:rPr>
                <w:sz w:val="28"/>
              </w:rPr>
              <w:t>_____________________________________</w:t>
            </w:r>
          </w:p>
          <w:p w:rsidR="003265CE" w:rsidRPr="00295337" w:rsidRDefault="00912204">
            <w:pPr>
              <w:jc w:val="right"/>
            </w:pPr>
            <w:proofErr w:type="gramStart"/>
            <w:r w:rsidRPr="00295337">
              <w:t>(указывается ФИО, дата рождения,</w:t>
            </w:r>
            <w:proofErr w:type="gramEnd"/>
          </w:p>
          <w:p w:rsidR="003265CE" w:rsidRPr="00295337" w:rsidRDefault="00912204">
            <w:pPr>
              <w:jc w:val="right"/>
            </w:pPr>
            <w:r w:rsidRPr="00295337">
              <w:t>адрес места жительства,</w:t>
            </w:r>
          </w:p>
          <w:p w:rsidR="003265CE" w:rsidRPr="00295337" w:rsidRDefault="00912204">
            <w:pPr>
              <w:jc w:val="right"/>
            </w:pPr>
            <w:r w:rsidRPr="00295337">
              <w:t>паспортные данные, контактный телефон)</w:t>
            </w:r>
          </w:p>
          <w:p w:rsidR="003265CE" w:rsidRDefault="00912204">
            <w:pPr>
              <w:jc w:val="right"/>
              <w:rPr>
                <w:sz w:val="28"/>
              </w:rPr>
            </w:pPr>
            <w:r>
              <w:rPr>
                <w:sz w:val="28"/>
              </w:rPr>
              <w:t xml:space="preserve">Представитель, </w:t>
            </w:r>
          </w:p>
          <w:p w:rsidR="003265CE" w:rsidRDefault="00912204">
            <w:pPr>
              <w:jc w:val="right"/>
              <w:rPr>
                <w:sz w:val="28"/>
              </w:rPr>
            </w:pPr>
            <w:r>
              <w:rPr>
                <w:sz w:val="28"/>
              </w:rPr>
              <w:t>выступающий от имени и в интересах</w:t>
            </w:r>
          </w:p>
          <w:p w:rsidR="003265CE" w:rsidRDefault="00912204">
            <w:pPr>
              <w:jc w:val="right"/>
              <w:rPr>
                <w:sz w:val="28"/>
              </w:rPr>
            </w:pPr>
            <w:r>
              <w:rPr>
                <w:sz w:val="28"/>
              </w:rPr>
              <w:t>_____________________________________</w:t>
            </w:r>
          </w:p>
          <w:p w:rsidR="003265CE" w:rsidRDefault="00912204">
            <w:pPr>
              <w:jc w:val="right"/>
              <w:rPr>
                <w:sz w:val="28"/>
              </w:rPr>
            </w:pPr>
            <w:r>
              <w:rPr>
                <w:sz w:val="28"/>
              </w:rPr>
              <w:t>_____________________________________</w:t>
            </w:r>
          </w:p>
          <w:p w:rsidR="003265CE" w:rsidRDefault="00912204">
            <w:pPr>
              <w:jc w:val="right"/>
              <w:rPr>
                <w:sz w:val="28"/>
              </w:rPr>
            </w:pPr>
            <w:r>
              <w:rPr>
                <w:sz w:val="28"/>
              </w:rPr>
              <w:t>_____________________________________</w:t>
            </w:r>
          </w:p>
          <w:p w:rsidR="003265CE" w:rsidRPr="00295337" w:rsidRDefault="00912204">
            <w:pPr>
              <w:jc w:val="right"/>
            </w:pPr>
            <w:proofErr w:type="gramStart"/>
            <w:r w:rsidRPr="00295337">
              <w:t>(указывается ФИО, дата рождения,</w:t>
            </w:r>
            <w:proofErr w:type="gramEnd"/>
          </w:p>
          <w:p w:rsidR="003265CE" w:rsidRPr="00295337" w:rsidRDefault="00912204">
            <w:pPr>
              <w:jc w:val="right"/>
            </w:pPr>
            <w:r w:rsidRPr="00295337">
              <w:t>адрес места жительства,</w:t>
            </w:r>
          </w:p>
          <w:p w:rsidR="003265CE" w:rsidRPr="00295337" w:rsidRDefault="00912204">
            <w:pPr>
              <w:jc w:val="right"/>
            </w:pPr>
            <w:r w:rsidRPr="00295337">
              <w:t>паспортные данные или данные</w:t>
            </w:r>
          </w:p>
          <w:p w:rsidR="003265CE" w:rsidRPr="00295337" w:rsidRDefault="00912204">
            <w:pPr>
              <w:jc w:val="right"/>
            </w:pPr>
            <w:r w:rsidRPr="00295337">
              <w:t>свидетельства о рождении,</w:t>
            </w:r>
          </w:p>
          <w:p w:rsidR="003265CE" w:rsidRDefault="00912204">
            <w:pPr>
              <w:jc w:val="right"/>
              <w:rPr>
                <w:sz w:val="28"/>
              </w:rPr>
            </w:pPr>
            <w:r w:rsidRPr="00295337">
              <w:t>контактный телефон</w:t>
            </w:r>
            <w:r>
              <w:rPr>
                <w:sz w:val="28"/>
              </w:rPr>
              <w:t>)</w:t>
            </w:r>
          </w:p>
        </w:tc>
      </w:tr>
      <w:tr w:rsidR="003265CE">
        <w:tc>
          <w:tcPr>
            <w:tcW w:w="9060" w:type="dxa"/>
            <w:tcBorders>
              <w:top w:val="single" w:sz="4" w:space="0" w:color="000000"/>
              <w:left w:val="single" w:sz="4" w:space="0" w:color="000000"/>
              <w:bottom w:val="single" w:sz="4" w:space="0" w:color="000000"/>
              <w:right w:val="single" w:sz="4" w:space="0" w:color="000000"/>
            </w:tcBorders>
          </w:tcPr>
          <w:p w:rsidR="003265CE" w:rsidRDefault="00912204">
            <w:pPr>
              <w:jc w:val="center"/>
              <w:rPr>
                <w:sz w:val="28"/>
              </w:rPr>
            </w:pPr>
            <w:r>
              <w:rPr>
                <w:sz w:val="28"/>
              </w:rPr>
              <w:t>ЗАЯВЛЕНИЕ</w:t>
            </w:r>
          </w:p>
        </w:tc>
      </w:tr>
      <w:tr w:rsidR="003265CE">
        <w:tc>
          <w:tcPr>
            <w:tcW w:w="9060" w:type="dxa"/>
            <w:tcBorders>
              <w:top w:val="single" w:sz="4" w:space="0" w:color="000000"/>
              <w:left w:val="single" w:sz="4" w:space="0" w:color="000000"/>
              <w:bottom w:val="single" w:sz="4" w:space="0" w:color="000000"/>
              <w:right w:val="single" w:sz="4" w:space="0" w:color="000000"/>
            </w:tcBorders>
          </w:tcPr>
          <w:p w:rsidR="003265CE" w:rsidRDefault="00912204">
            <w:pPr>
              <w:ind w:firstLine="285"/>
              <w:jc w:val="both"/>
              <w:rPr>
                <w:sz w:val="28"/>
              </w:rPr>
            </w:pPr>
            <w:r>
              <w:rPr>
                <w:sz w:val="28"/>
              </w:rPr>
              <w:t xml:space="preserve">Прошу оказать меру поддержки по обеспечению сохранности  транспортного средства участника специальной военной операции на территориях Украины, Донецкой Народной Республики, Луганской Народной Республики, Херсонской и Запорожской областей на безвозмездной основе на территории муниципального образования </w:t>
            </w:r>
            <w:proofErr w:type="spellStart"/>
            <w:r>
              <w:rPr>
                <w:sz w:val="28"/>
              </w:rPr>
              <w:t>Кореновский</w:t>
            </w:r>
            <w:proofErr w:type="spellEnd"/>
            <w:r>
              <w:rPr>
                <w:sz w:val="28"/>
              </w:rPr>
              <w:t xml:space="preserve"> муниципальный район Краснодарского края:</w:t>
            </w:r>
          </w:p>
          <w:p w:rsidR="003265CE" w:rsidRDefault="00912204">
            <w:pPr>
              <w:jc w:val="both"/>
              <w:rPr>
                <w:sz w:val="28"/>
              </w:rPr>
            </w:pPr>
            <w:r>
              <w:rPr>
                <w:sz w:val="28"/>
              </w:rPr>
              <w:t>марка _______________________________________________________________</w:t>
            </w:r>
          </w:p>
          <w:p w:rsidR="003265CE" w:rsidRDefault="00912204">
            <w:pPr>
              <w:jc w:val="both"/>
              <w:rPr>
                <w:sz w:val="28"/>
              </w:rPr>
            </w:pPr>
            <w:r>
              <w:rPr>
                <w:sz w:val="28"/>
              </w:rPr>
              <w:t>цвет _______________________________________________________________</w:t>
            </w:r>
          </w:p>
          <w:p w:rsidR="003265CE" w:rsidRDefault="00912204">
            <w:pPr>
              <w:jc w:val="both"/>
              <w:rPr>
                <w:sz w:val="28"/>
              </w:rPr>
            </w:pPr>
            <w:r>
              <w:rPr>
                <w:sz w:val="28"/>
              </w:rPr>
              <w:t>год выпуска ______________________________________________________________</w:t>
            </w:r>
          </w:p>
          <w:p w:rsidR="003265CE" w:rsidRDefault="00912204">
            <w:pPr>
              <w:jc w:val="both"/>
              <w:rPr>
                <w:sz w:val="28"/>
              </w:rPr>
            </w:pPr>
            <w:r>
              <w:rPr>
                <w:sz w:val="28"/>
              </w:rPr>
              <w:lastRenderedPageBreak/>
              <w:t>номер шасси _____________________________________________________________</w:t>
            </w:r>
          </w:p>
          <w:p w:rsidR="003265CE" w:rsidRDefault="00912204">
            <w:pPr>
              <w:jc w:val="both"/>
              <w:rPr>
                <w:sz w:val="28"/>
              </w:rPr>
            </w:pPr>
            <w:r>
              <w:rPr>
                <w:sz w:val="28"/>
              </w:rPr>
              <w:t>модель, номер двигателя ___________________________________________________</w:t>
            </w:r>
          </w:p>
          <w:p w:rsidR="003265CE" w:rsidRDefault="00912204">
            <w:pPr>
              <w:jc w:val="both"/>
              <w:rPr>
                <w:sz w:val="28"/>
              </w:rPr>
            </w:pPr>
            <w:r>
              <w:rPr>
                <w:sz w:val="28"/>
              </w:rPr>
              <w:t>номер кузова _____________________________________________________________</w:t>
            </w:r>
          </w:p>
          <w:p w:rsidR="003265CE" w:rsidRDefault="00912204">
            <w:pPr>
              <w:jc w:val="both"/>
              <w:rPr>
                <w:sz w:val="28"/>
              </w:rPr>
            </w:pPr>
            <w:r>
              <w:rPr>
                <w:sz w:val="28"/>
              </w:rPr>
              <w:t>идентификационный номер _________________________________________________</w:t>
            </w:r>
          </w:p>
          <w:p w:rsidR="003265CE" w:rsidRDefault="00912204">
            <w:pPr>
              <w:jc w:val="both"/>
              <w:rPr>
                <w:sz w:val="28"/>
              </w:rPr>
            </w:pPr>
            <w:r>
              <w:rPr>
                <w:sz w:val="28"/>
              </w:rPr>
              <w:t>паспорт транспортного средства _____________________________________________</w:t>
            </w:r>
          </w:p>
          <w:p w:rsidR="003265CE" w:rsidRDefault="00912204">
            <w:pPr>
              <w:ind w:firstLine="285"/>
              <w:jc w:val="both"/>
              <w:rPr>
                <w:sz w:val="28"/>
              </w:rPr>
            </w:pPr>
            <w:r>
              <w:rPr>
                <w:sz w:val="28"/>
              </w:rPr>
              <w:t xml:space="preserve">Даю согласие на обработку персональных данных, содержащихся в настоящем заявлении и иных документах, представленных мной, в соответствии с Федеральным </w:t>
            </w:r>
            <w:r>
              <w:rPr>
                <w:sz w:val="28"/>
                <w:u w:color="000000"/>
              </w:rPr>
              <w:t>законом</w:t>
            </w:r>
            <w:r>
              <w:rPr>
                <w:sz w:val="28"/>
              </w:rPr>
              <w:t xml:space="preserve"> от 27.07.2006 № 152-ФЗ «О персональных данных».</w:t>
            </w:r>
          </w:p>
        </w:tc>
      </w:tr>
      <w:tr w:rsidR="003265CE">
        <w:tc>
          <w:tcPr>
            <w:tcW w:w="9060"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right"/>
              <w:rPr>
                <w:sz w:val="28"/>
              </w:rPr>
            </w:pPr>
            <w:r>
              <w:rPr>
                <w:sz w:val="28"/>
              </w:rPr>
              <w:t>Перечень прилагаемых документов:</w:t>
            </w:r>
          </w:p>
          <w:p w:rsidR="003265CE" w:rsidRDefault="00912204">
            <w:pPr>
              <w:ind w:firstLine="285"/>
              <w:jc w:val="both"/>
              <w:rPr>
                <w:sz w:val="28"/>
              </w:rPr>
            </w:pPr>
            <w:r>
              <w:rPr>
                <w:sz w:val="28"/>
              </w:rPr>
              <w:t>1. _____________________________________________________________________</w:t>
            </w:r>
          </w:p>
          <w:p w:rsidR="003265CE" w:rsidRDefault="00912204">
            <w:pPr>
              <w:ind w:firstLine="285"/>
              <w:jc w:val="both"/>
              <w:rPr>
                <w:sz w:val="28"/>
              </w:rPr>
            </w:pPr>
            <w:r>
              <w:rPr>
                <w:sz w:val="28"/>
              </w:rPr>
              <w:t>2. _____________________________________________________________________</w:t>
            </w:r>
          </w:p>
          <w:p w:rsidR="003265CE" w:rsidRDefault="00912204">
            <w:pPr>
              <w:ind w:firstLine="285"/>
              <w:jc w:val="both"/>
              <w:rPr>
                <w:sz w:val="28"/>
              </w:rPr>
            </w:pPr>
            <w:r>
              <w:rPr>
                <w:sz w:val="28"/>
              </w:rPr>
              <w:t>3. ____________________________________________________________________</w:t>
            </w:r>
          </w:p>
        </w:tc>
      </w:tr>
    </w:tbl>
    <w:p w:rsidR="003265CE" w:rsidRDefault="00912204">
      <w:pPr>
        <w:rPr>
          <w:sz w:val="28"/>
        </w:rPr>
      </w:pPr>
      <w:r>
        <w:rPr>
          <w:sz w:val="28"/>
        </w:rPr>
        <w:t>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265"/>
        <w:gridCol w:w="2265"/>
        <w:gridCol w:w="2265"/>
        <w:gridCol w:w="2265"/>
      </w:tblGrid>
      <w:tr w:rsidR="003265CE">
        <w:tc>
          <w:tcPr>
            <w:tcW w:w="2265"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both"/>
              <w:rPr>
                <w:sz w:val="28"/>
              </w:rPr>
            </w:pPr>
            <w:r>
              <w:rPr>
                <w:sz w:val="28"/>
              </w:rPr>
              <w:t> </w:t>
            </w:r>
          </w:p>
        </w:tc>
        <w:tc>
          <w:tcPr>
            <w:tcW w:w="2265"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center"/>
              <w:rPr>
                <w:sz w:val="28"/>
              </w:rPr>
            </w:pPr>
            <w:r>
              <w:rPr>
                <w:sz w:val="28"/>
              </w:rPr>
              <w:t>________________</w:t>
            </w:r>
          </w:p>
          <w:p w:rsidR="003265CE" w:rsidRDefault="00912204">
            <w:pPr>
              <w:jc w:val="center"/>
              <w:rPr>
                <w:sz w:val="28"/>
              </w:rPr>
            </w:pPr>
            <w:r>
              <w:rPr>
                <w:sz w:val="28"/>
              </w:rPr>
              <w:t>(дата)</w:t>
            </w:r>
          </w:p>
        </w:tc>
        <w:tc>
          <w:tcPr>
            <w:tcW w:w="2265"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center"/>
              <w:rPr>
                <w:sz w:val="28"/>
              </w:rPr>
            </w:pPr>
            <w:r>
              <w:rPr>
                <w:sz w:val="28"/>
              </w:rPr>
              <w:t>________________</w:t>
            </w:r>
          </w:p>
          <w:p w:rsidR="003265CE" w:rsidRDefault="00912204">
            <w:pPr>
              <w:jc w:val="center"/>
              <w:rPr>
                <w:sz w:val="28"/>
              </w:rPr>
            </w:pPr>
            <w:r>
              <w:rPr>
                <w:sz w:val="28"/>
              </w:rPr>
              <w:t>(подпись)</w:t>
            </w:r>
          </w:p>
        </w:tc>
        <w:tc>
          <w:tcPr>
            <w:tcW w:w="2265"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both"/>
              <w:rPr>
                <w:sz w:val="28"/>
              </w:rPr>
            </w:pPr>
            <w:r>
              <w:rPr>
                <w:sz w:val="28"/>
              </w:rPr>
              <w:t>/________________/</w:t>
            </w:r>
          </w:p>
          <w:p w:rsidR="003265CE" w:rsidRDefault="00912204">
            <w:pPr>
              <w:jc w:val="center"/>
              <w:rPr>
                <w:sz w:val="28"/>
              </w:rPr>
            </w:pPr>
            <w:r>
              <w:rPr>
                <w:sz w:val="28"/>
              </w:rPr>
              <w:t>(расшифровка)</w:t>
            </w:r>
          </w:p>
        </w:tc>
      </w:tr>
    </w:tbl>
    <w:p w:rsidR="003265CE" w:rsidRDefault="00912204">
      <w:pPr>
        <w:rPr>
          <w:sz w:val="28"/>
        </w:rPr>
      </w:pPr>
      <w:r>
        <w:rPr>
          <w:sz w:val="28"/>
        </w:rPr>
        <w:t> </w:t>
      </w:r>
    </w:p>
    <w:p w:rsidR="003265CE" w:rsidRDefault="00912204">
      <w:pPr>
        <w:rPr>
          <w:sz w:val="28"/>
        </w:rPr>
      </w:pPr>
      <w:r>
        <w:rPr>
          <w:sz w:val="28"/>
        </w:rPr>
        <w:t> </w:t>
      </w:r>
    </w:p>
    <w:p w:rsidR="003265CE" w:rsidRDefault="00912204">
      <w:pPr>
        <w:rPr>
          <w:sz w:val="28"/>
        </w:rPr>
      </w:pPr>
      <w:r>
        <w:rPr>
          <w:sz w:val="28"/>
        </w:rPr>
        <w:t> </w:t>
      </w:r>
    </w:p>
    <w:p w:rsidR="003265CE" w:rsidRDefault="00912204">
      <w:pPr>
        <w:rPr>
          <w:sz w:val="28"/>
        </w:rPr>
      </w:pPr>
      <w:r>
        <w:rPr>
          <w:sz w:val="28"/>
        </w:rPr>
        <w:t> </w:t>
      </w:r>
    </w:p>
    <w:p w:rsidR="003265CE" w:rsidRDefault="00912204">
      <w:pPr>
        <w:rPr>
          <w:sz w:val="28"/>
        </w:rPr>
      </w:pPr>
      <w:r>
        <w:rPr>
          <w:sz w:val="28"/>
        </w:rPr>
        <w:t> </w:t>
      </w:r>
    </w:p>
    <w:p w:rsidR="003265CE" w:rsidRDefault="003265CE">
      <w:pPr>
        <w:jc w:val="right"/>
        <w:rPr>
          <w:sz w:val="28"/>
        </w:rPr>
      </w:pPr>
    </w:p>
    <w:p w:rsidR="003265CE" w:rsidRDefault="003265CE">
      <w:pPr>
        <w:jc w:val="right"/>
        <w:rPr>
          <w:sz w:val="28"/>
        </w:rPr>
      </w:pPr>
    </w:p>
    <w:p w:rsidR="00295337" w:rsidRDefault="00295337">
      <w:pPr>
        <w:jc w:val="right"/>
        <w:rPr>
          <w:sz w:val="28"/>
        </w:rPr>
      </w:pPr>
    </w:p>
    <w:p w:rsidR="00295337" w:rsidRDefault="00295337">
      <w:pPr>
        <w:jc w:val="right"/>
        <w:rPr>
          <w:sz w:val="28"/>
        </w:rPr>
      </w:pPr>
    </w:p>
    <w:p w:rsidR="00295337" w:rsidRDefault="00295337">
      <w:pPr>
        <w:jc w:val="right"/>
        <w:rPr>
          <w:sz w:val="28"/>
        </w:rPr>
      </w:pPr>
    </w:p>
    <w:p w:rsidR="00295337" w:rsidRDefault="00295337">
      <w:pPr>
        <w:jc w:val="right"/>
        <w:rPr>
          <w:sz w:val="28"/>
        </w:rPr>
      </w:pPr>
    </w:p>
    <w:p w:rsidR="00295337" w:rsidRDefault="00295337">
      <w:pPr>
        <w:jc w:val="right"/>
        <w:rPr>
          <w:sz w:val="28"/>
        </w:rPr>
      </w:pPr>
    </w:p>
    <w:p w:rsidR="00E360FB" w:rsidRDefault="00E360FB">
      <w:pPr>
        <w:jc w:val="right"/>
        <w:rPr>
          <w:sz w:val="28"/>
        </w:rPr>
      </w:pPr>
    </w:p>
    <w:p w:rsidR="003265CE" w:rsidRDefault="00912204">
      <w:pPr>
        <w:jc w:val="right"/>
        <w:rPr>
          <w:sz w:val="28"/>
        </w:rPr>
      </w:pPr>
      <w:r>
        <w:rPr>
          <w:sz w:val="28"/>
        </w:rPr>
        <w:lastRenderedPageBreak/>
        <w:t>Приложение № 2</w:t>
      </w:r>
    </w:p>
    <w:p w:rsidR="003265CE" w:rsidRDefault="00737FB3">
      <w:pPr>
        <w:jc w:val="right"/>
        <w:rPr>
          <w:sz w:val="28"/>
        </w:rPr>
      </w:pPr>
      <w:r>
        <w:rPr>
          <w:sz w:val="28"/>
        </w:rPr>
        <w:t>к Порядку</w:t>
      </w:r>
      <w:r w:rsidR="00101F9E">
        <w:rPr>
          <w:sz w:val="28"/>
        </w:rPr>
        <w:t xml:space="preserve"> </w:t>
      </w:r>
      <w:r w:rsidR="00912204">
        <w:rPr>
          <w:sz w:val="28"/>
        </w:rPr>
        <w:t>о предоставлении меры поддержки</w:t>
      </w:r>
    </w:p>
    <w:p w:rsidR="003265CE" w:rsidRDefault="00912204">
      <w:pPr>
        <w:jc w:val="right"/>
        <w:rPr>
          <w:sz w:val="28"/>
        </w:rPr>
      </w:pPr>
      <w:r>
        <w:rPr>
          <w:sz w:val="28"/>
        </w:rPr>
        <w:t>участникам специальной военной операции по обеспечению</w:t>
      </w:r>
    </w:p>
    <w:p w:rsidR="003265CE" w:rsidRDefault="00912204">
      <w:pPr>
        <w:jc w:val="right"/>
        <w:rPr>
          <w:sz w:val="28"/>
        </w:rPr>
      </w:pPr>
      <w:r>
        <w:rPr>
          <w:sz w:val="28"/>
        </w:rPr>
        <w:t>сохранности транспортных средств участников специальной</w:t>
      </w:r>
    </w:p>
    <w:p w:rsidR="003265CE" w:rsidRDefault="00912204">
      <w:pPr>
        <w:jc w:val="right"/>
        <w:rPr>
          <w:sz w:val="28"/>
        </w:rPr>
      </w:pPr>
      <w:r>
        <w:rPr>
          <w:sz w:val="28"/>
        </w:rPr>
        <w:t>военной операции на безвозмездной основе на территории</w:t>
      </w:r>
    </w:p>
    <w:p w:rsidR="00295337" w:rsidRDefault="00912204" w:rsidP="00295337">
      <w:pPr>
        <w:jc w:val="right"/>
        <w:rPr>
          <w:sz w:val="28"/>
        </w:rPr>
      </w:pPr>
      <w:r>
        <w:rPr>
          <w:sz w:val="28"/>
        </w:rPr>
        <w:t xml:space="preserve">муниципального образования </w:t>
      </w:r>
      <w:r w:rsidR="00295337" w:rsidRPr="00295337">
        <w:rPr>
          <w:sz w:val="28"/>
        </w:rPr>
        <w:t xml:space="preserve">Красносельского </w:t>
      </w:r>
    </w:p>
    <w:p w:rsidR="00295337" w:rsidRDefault="00295337" w:rsidP="00295337">
      <w:pPr>
        <w:jc w:val="right"/>
        <w:rPr>
          <w:sz w:val="28"/>
        </w:rPr>
      </w:pPr>
      <w:r w:rsidRPr="00295337">
        <w:rPr>
          <w:sz w:val="28"/>
        </w:rPr>
        <w:t>сельского поселения Динского  муниципального</w:t>
      </w:r>
    </w:p>
    <w:p w:rsidR="003265CE" w:rsidRDefault="00295337" w:rsidP="00295337">
      <w:pPr>
        <w:jc w:val="right"/>
        <w:rPr>
          <w:sz w:val="28"/>
        </w:rPr>
      </w:pPr>
      <w:r w:rsidRPr="00295337">
        <w:rPr>
          <w:sz w:val="28"/>
        </w:rPr>
        <w:t xml:space="preserve"> района</w:t>
      </w:r>
      <w:r w:rsidR="00912204">
        <w:rPr>
          <w:sz w:val="28"/>
        </w:rPr>
        <w:t xml:space="preserve"> Краснодарского края</w:t>
      </w:r>
    </w:p>
    <w:p w:rsidR="003265CE" w:rsidRDefault="00912204">
      <w:pPr>
        <w:jc w:val="right"/>
        <w:rPr>
          <w:sz w:val="28"/>
        </w:rPr>
      </w:pPr>
      <w:r>
        <w:rPr>
          <w:sz w:val="28"/>
        </w:rPr>
        <w:t>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140"/>
        <w:gridCol w:w="2265"/>
        <w:gridCol w:w="3405"/>
        <w:gridCol w:w="1140"/>
        <w:gridCol w:w="1140"/>
      </w:tblGrid>
      <w:tr w:rsidR="003265CE">
        <w:tc>
          <w:tcPr>
            <w:tcW w:w="9090" w:type="dxa"/>
            <w:gridSpan w:val="5"/>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right"/>
              <w:rPr>
                <w:sz w:val="28"/>
              </w:rPr>
            </w:pPr>
            <w:r>
              <w:rPr>
                <w:sz w:val="28"/>
              </w:rPr>
              <w:t>Бланк Администрации</w:t>
            </w:r>
          </w:p>
          <w:p w:rsidR="003265CE" w:rsidRDefault="00912204">
            <w:pPr>
              <w:jc w:val="right"/>
              <w:rPr>
                <w:sz w:val="28"/>
              </w:rPr>
            </w:pPr>
            <w:r>
              <w:rPr>
                <w:sz w:val="28"/>
              </w:rPr>
              <w:t>____________________________________________</w:t>
            </w:r>
          </w:p>
          <w:p w:rsidR="003265CE" w:rsidRDefault="00912204">
            <w:pPr>
              <w:jc w:val="right"/>
              <w:rPr>
                <w:sz w:val="28"/>
              </w:rPr>
            </w:pPr>
            <w:r>
              <w:rPr>
                <w:sz w:val="28"/>
              </w:rPr>
              <w:t>____________________________________________</w:t>
            </w:r>
          </w:p>
          <w:p w:rsidR="003265CE" w:rsidRPr="00295337" w:rsidRDefault="00912204">
            <w:pPr>
              <w:jc w:val="right"/>
            </w:pPr>
            <w:r w:rsidRPr="00295337">
              <w:t>(фамилия, имя, отчество адресата)</w:t>
            </w:r>
          </w:p>
          <w:p w:rsidR="003265CE" w:rsidRDefault="00912204">
            <w:pPr>
              <w:jc w:val="right"/>
              <w:rPr>
                <w:sz w:val="28"/>
              </w:rPr>
            </w:pPr>
            <w:r>
              <w:rPr>
                <w:sz w:val="28"/>
              </w:rPr>
              <w:t>____________________________________________</w:t>
            </w:r>
          </w:p>
          <w:p w:rsidR="003265CE" w:rsidRDefault="00912204">
            <w:pPr>
              <w:jc w:val="right"/>
              <w:rPr>
                <w:sz w:val="28"/>
              </w:rPr>
            </w:pPr>
            <w:r>
              <w:rPr>
                <w:sz w:val="28"/>
              </w:rPr>
              <w:t>____________________________________________</w:t>
            </w:r>
          </w:p>
          <w:p w:rsidR="003265CE" w:rsidRPr="00295337" w:rsidRDefault="00912204">
            <w:pPr>
              <w:jc w:val="right"/>
            </w:pPr>
            <w:r w:rsidRPr="00295337">
              <w:t>(адрес проживания)</w:t>
            </w:r>
          </w:p>
        </w:tc>
      </w:tr>
      <w:tr w:rsidR="003265CE">
        <w:tc>
          <w:tcPr>
            <w:tcW w:w="9090" w:type="dxa"/>
            <w:gridSpan w:val="5"/>
            <w:tcBorders>
              <w:top w:val="single" w:sz="4" w:space="0" w:color="000000"/>
              <w:left w:val="single" w:sz="4" w:space="0" w:color="000000"/>
              <w:bottom w:val="single" w:sz="4" w:space="0" w:color="000000"/>
              <w:right w:val="single" w:sz="4" w:space="0" w:color="000000"/>
            </w:tcBorders>
          </w:tcPr>
          <w:p w:rsidR="003265CE" w:rsidRDefault="00912204">
            <w:pPr>
              <w:jc w:val="center"/>
              <w:rPr>
                <w:sz w:val="28"/>
              </w:rPr>
            </w:pPr>
            <w:r>
              <w:rPr>
                <w:sz w:val="28"/>
              </w:rPr>
              <w:t>УВЕДОМЛЕНИЕ</w:t>
            </w:r>
          </w:p>
          <w:p w:rsidR="003265CE" w:rsidRDefault="00912204">
            <w:pPr>
              <w:jc w:val="center"/>
              <w:rPr>
                <w:sz w:val="28"/>
              </w:rPr>
            </w:pPr>
            <w:r>
              <w:rPr>
                <w:sz w:val="28"/>
              </w:rPr>
              <w:t>об отказе в обеспечении сохранности транспортного средства</w:t>
            </w:r>
          </w:p>
        </w:tc>
      </w:tr>
      <w:tr w:rsidR="003265CE">
        <w:tc>
          <w:tcPr>
            <w:tcW w:w="9090" w:type="dxa"/>
            <w:gridSpan w:val="5"/>
            <w:tcBorders>
              <w:top w:val="single" w:sz="4" w:space="0" w:color="000000"/>
              <w:left w:val="single" w:sz="4" w:space="0" w:color="000000"/>
              <w:bottom w:val="single" w:sz="4" w:space="0" w:color="000000"/>
              <w:right w:val="single" w:sz="4" w:space="0" w:color="000000"/>
            </w:tcBorders>
          </w:tcPr>
          <w:p w:rsidR="00295337" w:rsidRDefault="00295337">
            <w:pPr>
              <w:jc w:val="center"/>
              <w:rPr>
                <w:sz w:val="28"/>
              </w:rPr>
            </w:pPr>
          </w:p>
          <w:p w:rsidR="003265CE" w:rsidRDefault="00912204">
            <w:pPr>
              <w:jc w:val="center"/>
              <w:rPr>
                <w:sz w:val="28"/>
              </w:rPr>
            </w:pPr>
            <w:r>
              <w:rPr>
                <w:sz w:val="28"/>
              </w:rPr>
              <w:t>Уважаемый __________________________________________________________</w:t>
            </w:r>
          </w:p>
          <w:p w:rsidR="003265CE" w:rsidRPr="00295337" w:rsidRDefault="00912204">
            <w:pPr>
              <w:jc w:val="center"/>
            </w:pPr>
            <w:r w:rsidRPr="00295337">
              <w:t>(указывается фамилия, имя, отчество заявителя)</w:t>
            </w:r>
          </w:p>
        </w:tc>
      </w:tr>
      <w:tr w:rsidR="003265CE">
        <w:tc>
          <w:tcPr>
            <w:tcW w:w="9090" w:type="dxa"/>
            <w:gridSpan w:val="5"/>
            <w:tcBorders>
              <w:top w:val="single" w:sz="4" w:space="0" w:color="000000"/>
              <w:left w:val="single" w:sz="4" w:space="0" w:color="000000"/>
              <w:bottom w:val="single" w:sz="4" w:space="0" w:color="000000"/>
              <w:right w:val="single" w:sz="4" w:space="0" w:color="000000"/>
            </w:tcBorders>
          </w:tcPr>
          <w:p w:rsidR="003265CE" w:rsidRDefault="00912204">
            <w:pPr>
              <w:ind w:firstLine="285"/>
              <w:jc w:val="both"/>
              <w:rPr>
                <w:sz w:val="28"/>
              </w:rPr>
            </w:pPr>
            <w:r>
              <w:rPr>
                <w:sz w:val="28"/>
              </w:rPr>
              <w:t xml:space="preserve">Рассмотрев Ваше заявление о предоставлении меры поддержки по  обеспечению сохранности транспортного средства участника специальной военной операции на территориях Украины, Донецкой Народной Республики, Луганской Народной Республики, Херсонской и Запорожской областей на безвозмездной основе, от _________ (указывается дата подачи заявления), принято решение об отказе в обеспечении сохранности транспортного средства в связи </w:t>
            </w:r>
            <w:proofErr w:type="gramStart"/>
            <w:r>
              <w:rPr>
                <w:sz w:val="28"/>
              </w:rPr>
              <w:t>с</w:t>
            </w:r>
            <w:proofErr w:type="gramEnd"/>
            <w:r>
              <w:rPr>
                <w:sz w:val="28"/>
              </w:rPr>
              <w:t xml:space="preserve"> _________________________________________________________.</w:t>
            </w:r>
          </w:p>
          <w:p w:rsidR="003265CE" w:rsidRPr="00295337" w:rsidRDefault="00912204">
            <w:pPr>
              <w:jc w:val="center"/>
            </w:pPr>
            <w:r w:rsidRPr="00295337">
              <w:t>(указывается причина отказа)</w:t>
            </w:r>
          </w:p>
        </w:tc>
      </w:tr>
      <w:tr w:rsidR="003265CE">
        <w:tc>
          <w:tcPr>
            <w:tcW w:w="1140"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both"/>
              <w:rPr>
                <w:sz w:val="28"/>
              </w:rPr>
            </w:pPr>
            <w:r>
              <w:rPr>
                <w:sz w:val="28"/>
              </w:rPr>
              <w:t> </w:t>
            </w:r>
          </w:p>
        </w:tc>
        <w:tc>
          <w:tcPr>
            <w:tcW w:w="2265"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center"/>
              <w:rPr>
                <w:sz w:val="28"/>
              </w:rPr>
            </w:pPr>
            <w:r>
              <w:rPr>
                <w:sz w:val="28"/>
              </w:rPr>
              <w:t>________________</w:t>
            </w:r>
          </w:p>
          <w:p w:rsidR="003265CE" w:rsidRDefault="00912204">
            <w:pPr>
              <w:jc w:val="center"/>
              <w:rPr>
                <w:sz w:val="28"/>
              </w:rPr>
            </w:pPr>
            <w:r>
              <w:rPr>
                <w:sz w:val="28"/>
              </w:rPr>
              <w:t>(подпись)</w:t>
            </w:r>
          </w:p>
        </w:tc>
        <w:tc>
          <w:tcPr>
            <w:tcW w:w="3405"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center"/>
              <w:rPr>
                <w:sz w:val="28"/>
              </w:rPr>
            </w:pPr>
            <w:r>
              <w:rPr>
                <w:sz w:val="28"/>
              </w:rPr>
              <w:t>_________________________</w:t>
            </w:r>
          </w:p>
          <w:p w:rsidR="003265CE" w:rsidRDefault="00912204">
            <w:pPr>
              <w:jc w:val="center"/>
              <w:rPr>
                <w:sz w:val="28"/>
              </w:rPr>
            </w:pPr>
            <w:r>
              <w:rPr>
                <w:sz w:val="28"/>
              </w:rPr>
              <w:t>(Ф.И.О.)</w:t>
            </w:r>
          </w:p>
        </w:tc>
        <w:tc>
          <w:tcPr>
            <w:tcW w:w="1140"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both"/>
              <w:rPr>
                <w:sz w:val="28"/>
              </w:rPr>
            </w:pPr>
            <w:r>
              <w:rPr>
                <w:sz w:val="28"/>
              </w:rPr>
              <w:t> </w:t>
            </w:r>
          </w:p>
        </w:tc>
        <w:tc>
          <w:tcPr>
            <w:tcW w:w="1140"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both"/>
              <w:rPr>
                <w:sz w:val="28"/>
              </w:rPr>
            </w:pPr>
            <w:r>
              <w:rPr>
                <w:sz w:val="28"/>
              </w:rPr>
              <w:t> </w:t>
            </w:r>
          </w:p>
        </w:tc>
      </w:tr>
    </w:tbl>
    <w:p w:rsidR="003265CE" w:rsidRDefault="00912204">
      <w:pPr>
        <w:rPr>
          <w:sz w:val="28"/>
        </w:rPr>
      </w:pPr>
      <w:r>
        <w:rPr>
          <w:sz w:val="28"/>
        </w:rPr>
        <w:t> </w:t>
      </w:r>
    </w:p>
    <w:p w:rsidR="003265CE" w:rsidRDefault="00912204">
      <w:pPr>
        <w:rPr>
          <w:sz w:val="28"/>
        </w:rPr>
      </w:pPr>
      <w:r>
        <w:rPr>
          <w:sz w:val="28"/>
        </w:rPr>
        <w:t> </w:t>
      </w:r>
    </w:p>
    <w:p w:rsidR="003265CE" w:rsidRDefault="00912204">
      <w:pPr>
        <w:rPr>
          <w:sz w:val="28"/>
        </w:rPr>
      </w:pPr>
      <w:r>
        <w:rPr>
          <w:sz w:val="28"/>
        </w:rPr>
        <w:t> </w:t>
      </w:r>
    </w:p>
    <w:p w:rsidR="00295337" w:rsidRDefault="00295337">
      <w:pPr>
        <w:rPr>
          <w:sz w:val="28"/>
        </w:rPr>
      </w:pPr>
    </w:p>
    <w:p w:rsidR="00295337" w:rsidRDefault="00295337">
      <w:pPr>
        <w:rPr>
          <w:sz w:val="28"/>
        </w:rPr>
      </w:pPr>
    </w:p>
    <w:p w:rsidR="00E360FB" w:rsidRDefault="00E360FB">
      <w:pPr>
        <w:rPr>
          <w:sz w:val="28"/>
        </w:rPr>
      </w:pPr>
    </w:p>
    <w:p w:rsidR="00295337" w:rsidRDefault="00295337">
      <w:pPr>
        <w:rPr>
          <w:sz w:val="28"/>
        </w:rPr>
      </w:pPr>
    </w:p>
    <w:p w:rsidR="003265CE" w:rsidRDefault="00912204">
      <w:pPr>
        <w:rPr>
          <w:sz w:val="28"/>
        </w:rPr>
      </w:pPr>
      <w:r>
        <w:rPr>
          <w:sz w:val="28"/>
        </w:rPr>
        <w:t>  </w:t>
      </w:r>
    </w:p>
    <w:p w:rsidR="003265CE" w:rsidRDefault="00912204">
      <w:pPr>
        <w:jc w:val="right"/>
        <w:rPr>
          <w:sz w:val="28"/>
        </w:rPr>
      </w:pPr>
      <w:r>
        <w:rPr>
          <w:sz w:val="28"/>
        </w:rPr>
        <w:lastRenderedPageBreak/>
        <w:t>Приложение № 3</w:t>
      </w:r>
    </w:p>
    <w:p w:rsidR="003265CE" w:rsidRDefault="00737FB3">
      <w:pPr>
        <w:jc w:val="right"/>
        <w:rPr>
          <w:sz w:val="28"/>
        </w:rPr>
      </w:pPr>
      <w:r>
        <w:rPr>
          <w:sz w:val="28"/>
        </w:rPr>
        <w:t>к Порядку</w:t>
      </w:r>
      <w:r w:rsidR="00101F9E">
        <w:rPr>
          <w:sz w:val="28"/>
        </w:rPr>
        <w:t xml:space="preserve"> </w:t>
      </w:r>
      <w:r w:rsidR="00912204">
        <w:rPr>
          <w:sz w:val="28"/>
        </w:rPr>
        <w:t>о предоставлении меры поддержки</w:t>
      </w:r>
    </w:p>
    <w:p w:rsidR="003265CE" w:rsidRDefault="00912204">
      <w:pPr>
        <w:jc w:val="right"/>
        <w:rPr>
          <w:sz w:val="28"/>
        </w:rPr>
      </w:pPr>
      <w:r>
        <w:rPr>
          <w:sz w:val="28"/>
        </w:rPr>
        <w:t>участникам специальной военной операции по обеспечению</w:t>
      </w:r>
    </w:p>
    <w:p w:rsidR="003265CE" w:rsidRDefault="00912204">
      <w:pPr>
        <w:jc w:val="right"/>
        <w:rPr>
          <w:sz w:val="28"/>
        </w:rPr>
      </w:pPr>
      <w:r>
        <w:rPr>
          <w:sz w:val="28"/>
        </w:rPr>
        <w:t>сохранности транспортных средств участников специальной</w:t>
      </w:r>
    </w:p>
    <w:p w:rsidR="003265CE" w:rsidRDefault="00912204">
      <w:pPr>
        <w:jc w:val="right"/>
        <w:rPr>
          <w:sz w:val="28"/>
        </w:rPr>
      </w:pPr>
      <w:r>
        <w:rPr>
          <w:sz w:val="28"/>
        </w:rPr>
        <w:t>военной операции на безвозмездной основе на территории</w:t>
      </w:r>
    </w:p>
    <w:p w:rsidR="007002A1" w:rsidRDefault="00912204" w:rsidP="007002A1">
      <w:pPr>
        <w:jc w:val="right"/>
        <w:rPr>
          <w:sz w:val="28"/>
        </w:rPr>
      </w:pPr>
      <w:r>
        <w:rPr>
          <w:sz w:val="28"/>
        </w:rPr>
        <w:t xml:space="preserve">муниципального образования </w:t>
      </w:r>
      <w:r w:rsidR="007002A1" w:rsidRPr="007002A1">
        <w:rPr>
          <w:sz w:val="28"/>
        </w:rPr>
        <w:t xml:space="preserve">Красносельского </w:t>
      </w:r>
    </w:p>
    <w:p w:rsidR="007002A1" w:rsidRDefault="007002A1" w:rsidP="007002A1">
      <w:pPr>
        <w:jc w:val="right"/>
        <w:rPr>
          <w:sz w:val="28"/>
        </w:rPr>
      </w:pPr>
      <w:r w:rsidRPr="007002A1">
        <w:rPr>
          <w:sz w:val="28"/>
        </w:rPr>
        <w:t xml:space="preserve">сельского поселения Динского  муниципального </w:t>
      </w:r>
    </w:p>
    <w:p w:rsidR="003265CE" w:rsidRDefault="007002A1" w:rsidP="007002A1">
      <w:pPr>
        <w:jc w:val="right"/>
        <w:rPr>
          <w:sz w:val="28"/>
        </w:rPr>
      </w:pPr>
      <w:r w:rsidRPr="007002A1">
        <w:rPr>
          <w:sz w:val="28"/>
        </w:rPr>
        <w:t>района</w:t>
      </w:r>
      <w:r w:rsidR="00912204">
        <w:rPr>
          <w:sz w:val="28"/>
        </w:rPr>
        <w:t xml:space="preserve"> Краснодарского края</w:t>
      </w:r>
    </w:p>
    <w:p w:rsidR="003265CE" w:rsidRDefault="003265CE">
      <w:pPr>
        <w:jc w:val="right"/>
        <w:rPr>
          <w:sz w:val="28"/>
        </w:rPr>
      </w:pPr>
    </w:p>
    <w:p w:rsidR="003265CE" w:rsidRDefault="00912204">
      <w:pPr>
        <w:jc w:val="right"/>
        <w:rPr>
          <w:sz w:val="28"/>
        </w:rPr>
      </w:pPr>
      <w:r>
        <w:rPr>
          <w:sz w:val="28"/>
        </w:rPr>
        <w:t>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057"/>
        <w:gridCol w:w="2265"/>
        <w:gridCol w:w="3405"/>
        <w:gridCol w:w="1140"/>
        <w:gridCol w:w="1140"/>
      </w:tblGrid>
      <w:tr w:rsidR="003265CE">
        <w:tc>
          <w:tcPr>
            <w:tcW w:w="9007" w:type="dxa"/>
            <w:gridSpan w:val="5"/>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right"/>
              <w:rPr>
                <w:sz w:val="28"/>
              </w:rPr>
            </w:pPr>
            <w:r>
              <w:rPr>
                <w:sz w:val="28"/>
              </w:rPr>
              <w:t>Бланк Администрации</w:t>
            </w:r>
          </w:p>
          <w:p w:rsidR="003265CE" w:rsidRDefault="00912204">
            <w:pPr>
              <w:jc w:val="right"/>
              <w:rPr>
                <w:sz w:val="28"/>
              </w:rPr>
            </w:pPr>
            <w:r>
              <w:rPr>
                <w:sz w:val="28"/>
              </w:rPr>
              <w:t>____________________________________________</w:t>
            </w:r>
          </w:p>
          <w:p w:rsidR="003265CE" w:rsidRDefault="00912204">
            <w:pPr>
              <w:jc w:val="right"/>
              <w:rPr>
                <w:sz w:val="28"/>
              </w:rPr>
            </w:pPr>
            <w:r>
              <w:rPr>
                <w:sz w:val="28"/>
              </w:rPr>
              <w:t>____________________________________________</w:t>
            </w:r>
          </w:p>
          <w:p w:rsidR="003265CE" w:rsidRPr="007002A1" w:rsidRDefault="00912204">
            <w:pPr>
              <w:jc w:val="right"/>
            </w:pPr>
            <w:r w:rsidRPr="007002A1">
              <w:t>(фамилия, имя, отчество адресата)</w:t>
            </w:r>
          </w:p>
          <w:p w:rsidR="003265CE" w:rsidRDefault="00912204">
            <w:pPr>
              <w:jc w:val="right"/>
              <w:rPr>
                <w:sz w:val="28"/>
              </w:rPr>
            </w:pPr>
            <w:r>
              <w:rPr>
                <w:sz w:val="28"/>
              </w:rPr>
              <w:t>____________________________________________</w:t>
            </w:r>
          </w:p>
          <w:p w:rsidR="003265CE" w:rsidRDefault="00912204">
            <w:pPr>
              <w:jc w:val="right"/>
              <w:rPr>
                <w:sz w:val="28"/>
              </w:rPr>
            </w:pPr>
            <w:r>
              <w:rPr>
                <w:sz w:val="28"/>
              </w:rPr>
              <w:t>____________________________________________</w:t>
            </w:r>
          </w:p>
          <w:p w:rsidR="003265CE" w:rsidRPr="007002A1" w:rsidRDefault="00912204">
            <w:pPr>
              <w:jc w:val="right"/>
            </w:pPr>
            <w:r w:rsidRPr="007002A1">
              <w:t>(адрес проживания)</w:t>
            </w:r>
          </w:p>
        </w:tc>
      </w:tr>
      <w:tr w:rsidR="003265CE">
        <w:tc>
          <w:tcPr>
            <w:tcW w:w="9007" w:type="dxa"/>
            <w:gridSpan w:val="5"/>
            <w:tcBorders>
              <w:top w:val="single" w:sz="4" w:space="0" w:color="000000"/>
              <w:left w:val="single" w:sz="4" w:space="0" w:color="000000"/>
              <w:bottom w:val="single" w:sz="4" w:space="0" w:color="000000"/>
              <w:right w:val="single" w:sz="4" w:space="0" w:color="000000"/>
            </w:tcBorders>
          </w:tcPr>
          <w:p w:rsidR="003265CE" w:rsidRDefault="00912204">
            <w:pPr>
              <w:jc w:val="center"/>
              <w:rPr>
                <w:sz w:val="28"/>
              </w:rPr>
            </w:pPr>
            <w:r>
              <w:rPr>
                <w:sz w:val="28"/>
              </w:rPr>
              <w:t>УВЕДОМЛЕНИЕ</w:t>
            </w:r>
          </w:p>
          <w:p w:rsidR="003265CE" w:rsidRDefault="00912204">
            <w:pPr>
              <w:jc w:val="center"/>
              <w:rPr>
                <w:sz w:val="28"/>
              </w:rPr>
            </w:pPr>
            <w:r>
              <w:rPr>
                <w:sz w:val="28"/>
              </w:rPr>
              <w:t>о принятии решения об обеспечении сохранности транспортного средства</w:t>
            </w:r>
          </w:p>
        </w:tc>
      </w:tr>
      <w:tr w:rsidR="003265CE">
        <w:tc>
          <w:tcPr>
            <w:tcW w:w="9007" w:type="dxa"/>
            <w:gridSpan w:val="5"/>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ind w:firstLine="285"/>
              <w:jc w:val="both"/>
            </w:pPr>
            <w:r>
              <w:rPr>
                <w:sz w:val="28"/>
              </w:rPr>
              <w:t>По результатам рассмотрения заявления о предоставлении меры поддержки  по обеспечению сохранности транспортного средства участника специальной военной операции</w:t>
            </w:r>
            <w:r>
              <w:br/>
            </w:r>
          </w:p>
          <w:p w:rsidR="003265CE" w:rsidRDefault="00912204">
            <w:pPr>
              <w:jc w:val="both"/>
              <w:rPr>
                <w:sz w:val="28"/>
              </w:rPr>
            </w:pPr>
            <w:r>
              <w:rPr>
                <w:sz w:val="28"/>
              </w:rPr>
              <w:t>______________________________________________________________,</w:t>
            </w:r>
          </w:p>
          <w:p w:rsidR="003265CE" w:rsidRPr="007002A1" w:rsidRDefault="00912204">
            <w:pPr>
              <w:jc w:val="center"/>
            </w:pPr>
            <w:r w:rsidRPr="007002A1">
              <w:t>(фамилия, имя, отчество Заявителя)</w:t>
            </w:r>
          </w:p>
          <w:p w:rsidR="003265CE" w:rsidRDefault="00912204">
            <w:pPr>
              <w:jc w:val="both"/>
              <w:rPr>
                <w:sz w:val="28"/>
              </w:rPr>
            </w:pPr>
            <w:r>
              <w:rPr>
                <w:sz w:val="28"/>
              </w:rPr>
              <w:t xml:space="preserve">и необходимых документов, руководствуясь </w:t>
            </w:r>
            <w:r w:rsidR="00737FB3">
              <w:rPr>
                <w:sz w:val="28"/>
              </w:rPr>
              <w:t>Порядком</w:t>
            </w:r>
            <w:r>
              <w:rPr>
                <w:sz w:val="28"/>
              </w:rPr>
              <w:t xml:space="preserve"> предоставлени</w:t>
            </w:r>
            <w:r w:rsidR="00737FB3">
              <w:rPr>
                <w:sz w:val="28"/>
              </w:rPr>
              <w:t>я</w:t>
            </w:r>
            <w:r>
              <w:rPr>
                <w:sz w:val="28"/>
              </w:rPr>
              <w:t xml:space="preserve">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муниципального образования </w:t>
            </w:r>
            <w:r w:rsidR="00D333C6" w:rsidRPr="00D333C6">
              <w:rPr>
                <w:sz w:val="28"/>
              </w:rPr>
              <w:t xml:space="preserve">Красносельского сельского поселения Динского  муниципального района </w:t>
            </w:r>
            <w:r>
              <w:rPr>
                <w:sz w:val="28"/>
              </w:rPr>
              <w:t>Краснодарского края, принято решение об обеспечении сохранности транспортного средства.</w:t>
            </w:r>
          </w:p>
          <w:p w:rsidR="003265CE" w:rsidRDefault="00912204" w:rsidP="007002A1">
            <w:pPr>
              <w:ind w:firstLine="285"/>
              <w:jc w:val="both"/>
              <w:rPr>
                <w:sz w:val="28"/>
              </w:rPr>
            </w:pPr>
            <w:r>
              <w:rPr>
                <w:sz w:val="28"/>
              </w:rPr>
              <w:t>Хранение транспортного средства будет осуществляться  на стоянке по адресу: _____________________________________________________</w:t>
            </w:r>
          </w:p>
        </w:tc>
      </w:tr>
      <w:tr w:rsidR="003265CE">
        <w:tc>
          <w:tcPr>
            <w:tcW w:w="1057"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both"/>
              <w:rPr>
                <w:sz w:val="28"/>
              </w:rPr>
            </w:pPr>
            <w:r>
              <w:rPr>
                <w:sz w:val="28"/>
              </w:rPr>
              <w:t> </w:t>
            </w:r>
          </w:p>
        </w:tc>
        <w:tc>
          <w:tcPr>
            <w:tcW w:w="2265"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center"/>
              <w:rPr>
                <w:sz w:val="28"/>
              </w:rPr>
            </w:pPr>
            <w:r>
              <w:rPr>
                <w:sz w:val="28"/>
              </w:rPr>
              <w:t>________________</w:t>
            </w:r>
          </w:p>
          <w:p w:rsidR="003265CE" w:rsidRDefault="00912204">
            <w:pPr>
              <w:jc w:val="center"/>
              <w:rPr>
                <w:sz w:val="28"/>
              </w:rPr>
            </w:pPr>
            <w:r>
              <w:rPr>
                <w:sz w:val="28"/>
              </w:rPr>
              <w:t>(подпись)</w:t>
            </w:r>
          </w:p>
        </w:tc>
        <w:tc>
          <w:tcPr>
            <w:tcW w:w="3405"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center"/>
              <w:rPr>
                <w:sz w:val="28"/>
              </w:rPr>
            </w:pPr>
            <w:r>
              <w:rPr>
                <w:sz w:val="28"/>
              </w:rPr>
              <w:t>_________________________</w:t>
            </w:r>
          </w:p>
          <w:p w:rsidR="003265CE" w:rsidRDefault="00912204">
            <w:pPr>
              <w:jc w:val="center"/>
              <w:rPr>
                <w:sz w:val="28"/>
              </w:rPr>
            </w:pPr>
            <w:r>
              <w:rPr>
                <w:sz w:val="28"/>
              </w:rPr>
              <w:t>(Ф.И.О.)</w:t>
            </w:r>
          </w:p>
        </w:tc>
        <w:tc>
          <w:tcPr>
            <w:tcW w:w="1140"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both"/>
              <w:rPr>
                <w:sz w:val="28"/>
              </w:rPr>
            </w:pPr>
            <w:r>
              <w:rPr>
                <w:sz w:val="28"/>
              </w:rPr>
              <w:t> </w:t>
            </w:r>
          </w:p>
        </w:tc>
        <w:tc>
          <w:tcPr>
            <w:tcW w:w="1140" w:type="dxa"/>
            <w:tcBorders>
              <w:top w:val="single" w:sz="4" w:space="0" w:color="000000"/>
              <w:left w:val="single" w:sz="4" w:space="0" w:color="000000"/>
              <w:bottom w:val="single" w:sz="4" w:space="0" w:color="000000"/>
              <w:right w:val="single" w:sz="4" w:space="0" w:color="000000"/>
            </w:tcBorders>
          </w:tcPr>
          <w:p w:rsidR="003265CE" w:rsidRDefault="003265CE">
            <w:pPr>
              <w:spacing w:before="105" w:after="105"/>
              <w:ind w:left="60" w:right="60"/>
              <w:rPr>
                <w:sz w:val="28"/>
              </w:rPr>
            </w:pPr>
          </w:p>
          <w:p w:rsidR="003265CE" w:rsidRDefault="00912204">
            <w:pPr>
              <w:jc w:val="both"/>
              <w:rPr>
                <w:sz w:val="28"/>
              </w:rPr>
            </w:pPr>
            <w:r>
              <w:rPr>
                <w:sz w:val="28"/>
              </w:rPr>
              <w:t> </w:t>
            </w:r>
          </w:p>
        </w:tc>
      </w:tr>
    </w:tbl>
    <w:p w:rsidR="003265CE" w:rsidRDefault="00912204" w:rsidP="007002A1">
      <w:pPr>
        <w:rPr>
          <w:sz w:val="28"/>
        </w:rPr>
      </w:pPr>
      <w:r>
        <w:rPr>
          <w:sz w:val="28"/>
        </w:rPr>
        <w:t> </w:t>
      </w:r>
    </w:p>
    <w:p w:rsidR="00A1249B" w:rsidRDefault="00A1249B" w:rsidP="007002A1">
      <w:pPr>
        <w:rPr>
          <w:sz w:val="28"/>
        </w:rPr>
      </w:pPr>
      <w:bookmarkStart w:id="0" w:name="_GoBack"/>
      <w:bookmarkEnd w:id="0"/>
    </w:p>
    <w:sectPr w:rsidR="00A1249B" w:rsidSect="00FA7B19">
      <w:headerReference w:type="default" r:id="rId8"/>
      <w:pgSz w:w="11906" w:h="16838"/>
      <w:pgMar w:top="1134" w:right="567"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B82" w:rsidRDefault="00F34B82">
      <w:r>
        <w:separator/>
      </w:r>
    </w:p>
  </w:endnote>
  <w:endnote w:type="continuationSeparator" w:id="0">
    <w:p w:rsidR="00F34B82" w:rsidRDefault="00F34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B82" w:rsidRDefault="00F34B82">
      <w:r>
        <w:separator/>
      </w:r>
    </w:p>
  </w:footnote>
  <w:footnote w:type="continuationSeparator" w:id="0">
    <w:p w:rsidR="00F34B82" w:rsidRDefault="00F34B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5CE" w:rsidRDefault="00912204">
    <w:pPr>
      <w:pStyle w:val="a3"/>
      <w:jc w:val="center"/>
    </w:pPr>
    <w:r>
      <w:fldChar w:fldCharType="begin"/>
    </w:r>
    <w:r>
      <w:instrText xml:space="preserve">PAGE </w:instrText>
    </w:r>
    <w:r>
      <w:fldChar w:fldCharType="separate"/>
    </w:r>
    <w:r w:rsidR="00C536EB">
      <w:rPr>
        <w:noProof/>
      </w:rPr>
      <w:t>10</w:t>
    </w:r>
    <w:r>
      <w:fldChar w:fldCharType="end"/>
    </w:r>
  </w:p>
  <w:p w:rsidR="003265CE" w:rsidRDefault="003265C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5CE"/>
    <w:rsid w:val="00004F0D"/>
    <w:rsid w:val="00027F53"/>
    <w:rsid w:val="00051696"/>
    <w:rsid w:val="00060A6B"/>
    <w:rsid w:val="000C7A9F"/>
    <w:rsid w:val="00101F9E"/>
    <w:rsid w:val="001B1713"/>
    <w:rsid w:val="001E6E77"/>
    <w:rsid w:val="0028527C"/>
    <w:rsid w:val="00295337"/>
    <w:rsid w:val="003265CE"/>
    <w:rsid w:val="0061365C"/>
    <w:rsid w:val="007002A1"/>
    <w:rsid w:val="00737FB3"/>
    <w:rsid w:val="007D22E6"/>
    <w:rsid w:val="00827343"/>
    <w:rsid w:val="008A3780"/>
    <w:rsid w:val="00912204"/>
    <w:rsid w:val="00957874"/>
    <w:rsid w:val="009B568F"/>
    <w:rsid w:val="00A1249B"/>
    <w:rsid w:val="00B20599"/>
    <w:rsid w:val="00BB4C2D"/>
    <w:rsid w:val="00BC3228"/>
    <w:rsid w:val="00C536EB"/>
    <w:rsid w:val="00D3124F"/>
    <w:rsid w:val="00D333C6"/>
    <w:rsid w:val="00E360FB"/>
    <w:rsid w:val="00F34B82"/>
    <w:rsid w:val="00F47FA8"/>
    <w:rsid w:val="00F7496A"/>
    <w:rsid w:val="00F96E57"/>
    <w:rsid w:val="00FA7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0"/>
    <w:uiPriority w:val="9"/>
    <w:qFormat/>
    <w:pPr>
      <w:keepNext/>
      <w:jc w:val="center"/>
      <w:outlineLvl w:val="2"/>
    </w:pPr>
    <w:rPr>
      <w:sz w:val="28"/>
      <w:u w:val="single"/>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ConsPlusNormal">
    <w:name w:val="ConsPlusNormal"/>
    <w:link w:val="ConsPlusNormal0"/>
    <w:pPr>
      <w:widowControl w:val="0"/>
      <w:ind w:firstLine="720"/>
      <w:jc w:val="both"/>
    </w:pPr>
    <w:rPr>
      <w:rFonts w:ascii="Arial" w:hAnsi="Arial"/>
    </w:rPr>
  </w:style>
  <w:style w:type="character" w:customStyle="1" w:styleId="ConsPlusNormal0">
    <w:name w:val="ConsPlusNormal"/>
    <w:link w:val="ConsPlusNormal"/>
    <w:rPr>
      <w:rFonts w:ascii="Arial" w:hAnsi="Arial"/>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header"/>
    <w:basedOn w:val="a"/>
    <w:link w:val="a4"/>
    <w:pPr>
      <w:tabs>
        <w:tab w:val="center" w:pos="4677"/>
        <w:tab w:val="right" w:pos="9355"/>
      </w:tabs>
    </w:pPr>
    <w:rPr>
      <w:sz w:val="28"/>
    </w:rPr>
  </w:style>
  <w:style w:type="character" w:customStyle="1" w:styleId="a4">
    <w:name w:val="Верхний колонтитул Знак"/>
    <w:basedOn w:val="1"/>
    <w:link w:val="a3"/>
    <w:rPr>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sz w:val="28"/>
      <w:u w:val="single"/>
    </w:rPr>
  </w:style>
  <w:style w:type="paragraph" w:styleId="23">
    <w:name w:val="Body Text Indent 2"/>
    <w:basedOn w:val="a"/>
    <w:link w:val="24"/>
    <w:pPr>
      <w:ind w:firstLine="851"/>
      <w:jc w:val="both"/>
    </w:pPr>
    <w:rPr>
      <w:sz w:val="28"/>
    </w:rPr>
  </w:style>
  <w:style w:type="character" w:customStyle="1" w:styleId="24">
    <w:name w:val="Основной текст с отступом 2 Знак"/>
    <w:basedOn w:val="1"/>
    <w:link w:val="23"/>
    <w:rPr>
      <w:sz w:val="28"/>
    </w:rPr>
  </w:style>
  <w:style w:type="paragraph" w:customStyle="1" w:styleId="ConsTitle">
    <w:name w:val="ConsTitle"/>
    <w:link w:val="ConsTitle0"/>
    <w:pPr>
      <w:widowControl w:val="0"/>
      <w:ind w:right="19772"/>
    </w:pPr>
    <w:rPr>
      <w:rFonts w:ascii="Arial" w:hAnsi="Arial"/>
      <w:b/>
    </w:rPr>
  </w:style>
  <w:style w:type="character" w:customStyle="1" w:styleId="ConsTitle0">
    <w:name w:val="ConsTitle"/>
    <w:link w:val="ConsTitle"/>
    <w:rPr>
      <w:rFonts w:ascii="Arial" w:hAnsi="Arial"/>
      <w:b/>
    </w:rPr>
  </w:style>
  <w:style w:type="paragraph" w:styleId="25">
    <w:name w:val="Body Text 2"/>
    <w:basedOn w:val="a"/>
    <w:link w:val="26"/>
    <w:pPr>
      <w:spacing w:after="120" w:line="480" w:lineRule="auto"/>
    </w:pPr>
  </w:style>
  <w:style w:type="character" w:customStyle="1" w:styleId="26">
    <w:name w:val="Основной текст 2 Знак"/>
    <w:basedOn w:val="1"/>
    <w:link w:val="25"/>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a9">
    <w:name w:val="Body Text Indent"/>
    <w:basedOn w:val="a"/>
    <w:link w:val="aa"/>
    <w:pPr>
      <w:spacing w:after="120"/>
      <w:ind w:left="283" w:firstLine="851"/>
      <w:jc w:val="both"/>
    </w:pPr>
    <w:rPr>
      <w:sz w:val="28"/>
    </w:rPr>
  </w:style>
  <w:style w:type="character" w:customStyle="1" w:styleId="aa">
    <w:name w:val="Основной текст с отступом Знак"/>
    <w:basedOn w:val="1"/>
    <w:link w:val="a9"/>
    <w:rPr>
      <w:sz w:val="28"/>
    </w:rPr>
  </w:style>
  <w:style w:type="paragraph" w:styleId="31">
    <w:name w:val="Body Text 3"/>
    <w:basedOn w:val="a"/>
    <w:link w:val="32"/>
    <w:pPr>
      <w:spacing w:after="120"/>
      <w:ind w:firstLine="851"/>
      <w:jc w:val="both"/>
    </w:pPr>
    <w:rPr>
      <w:sz w:val="16"/>
    </w:rPr>
  </w:style>
  <w:style w:type="character" w:customStyle="1" w:styleId="32">
    <w:name w:val="Основной текст 3 Знак"/>
    <w:basedOn w:val="1"/>
    <w:link w:val="31"/>
    <w:rPr>
      <w:sz w:val="16"/>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12">
    <w:name w:val="Знак1 Знак"/>
    <w:basedOn w:val="a"/>
    <w:next w:val="a"/>
    <w:link w:val="13"/>
    <w:pPr>
      <w:spacing w:after="160" w:line="240" w:lineRule="exact"/>
    </w:pPr>
    <w:rPr>
      <w:rFonts w:ascii="Arial" w:hAnsi="Arial"/>
    </w:rPr>
  </w:style>
  <w:style w:type="character" w:customStyle="1" w:styleId="13">
    <w:name w:val="Знак1 Знак"/>
    <w:basedOn w:val="1"/>
    <w:link w:val="12"/>
    <w:rPr>
      <w:rFonts w:ascii="Arial" w:hAnsi="Arial"/>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4">
    <w:name w:val="Основной шрифт абзаца1"/>
  </w:style>
  <w:style w:type="paragraph" w:customStyle="1" w:styleId="15">
    <w:name w:val="Гиперссылка1"/>
    <w:link w:val="ab"/>
    <w:rPr>
      <w:color w:val="0000FF"/>
      <w:u w:val="single"/>
    </w:rPr>
  </w:style>
  <w:style w:type="character" w:styleId="ab">
    <w:name w:val="Hyperlink"/>
    <w:link w:val="15"/>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c">
    <w:name w:val="Normal (Web)"/>
    <w:basedOn w:val="a"/>
    <w:link w:val="ad"/>
    <w:pPr>
      <w:spacing w:beforeAutospacing="1" w:after="119"/>
    </w:pPr>
    <w:rPr>
      <w:sz w:val="24"/>
    </w:rPr>
  </w:style>
  <w:style w:type="character" w:customStyle="1" w:styleId="ad">
    <w:name w:val="Обычный (веб) Знак"/>
    <w:basedOn w:val="1"/>
    <w:link w:val="ac"/>
    <w:rPr>
      <w:sz w:val="24"/>
    </w:rPr>
  </w:style>
  <w:style w:type="paragraph" w:styleId="35">
    <w:name w:val="Body Text Indent 3"/>
    <w:basedOn w:val="a"/>
    <w:link w:val="36"/>
    <w:pPr>
      <w:spacing w:after="120"/>
      <w:ind w:left="283" w:firstLine="851"/>
      <w:jc w:val="both"/>
    </w:pPr>
    <w:rPr>
      <w:sz w:val="16"/>
    </w:rPr>
  </w:style>
  <w:style w:type="character" w:customStyle="1" w:styleId="36">
    <w:name w:val="Основной текст с отступом 3 Знак"/>
    <w:basedOn w:val="1"/>
    <w:link w:val="35"/>
    <w:rPr>
      <w:sz w:val="16"/>
    </w:rPr>
  </w:style>
  <w:style w:type="paragraph" w:customStyle="1" w:styleId="18">
    <w:name w:val="Хэштег1"/>
    <w:link w:val="Hashtag"/>
    <w:rPr>
      <w:color w:val="605E5C"/>
      <w:shd w:val="clear" w:color="auto" w:fill="E1DFDD"/>
    </w:rPr>
  </w:style>
  <w:style w:type="character" w:customStyle="1" w:styleId="Hashtag">
    <w:name w:val="Hashtag"/>
    <w:link w:val="18"/>
    <w:rPr>
      <w:color w:val="605E5C"/>
      <w:shd w:val="clear" w:color="auto" w:fill="E1DFDD"/>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e">
    <w:name w:val="List Paragraph"/>
    <w:basedOn w:val="a"/>
    <w:link w:val="af"/>
    <w:pPr>
      <w:ind w:left="720"/>
      <w:contextualSpacing/>
    </w:pPr>
  </w:style>
  <w:style w:type="character" w:customStyle="1" w:styleId="af">
    <w:name w:val="Абзац списка Знак"/>
    <w:basedOn w:val="1"/>
    <w:link w:val="ae"/>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0">
    <w:name w:val="Body Text"/>
    <w:basedOn w:val="a"/>
    <w:link w:val="af1"/>
    <w:pPr>
      <w:ind w:firstLine="851"/>
      <w:jc w:val="both"/>
    </w:pPr>
    <w:rPr>
      <w:sz w:val="28"/>
    </w:rPr>
  </w:style>
  <w:style w:type="character" w:customStyle="1" w:styleId="af1">
    <w:name w:val="Основной текст Знак"/>
    <w:basedOn w:val="1"/>
    <w:link w:val="af0"/>
    <w:rPr>
      <w:sz w:val="28"/>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Название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6">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0"/>
    <w:uiPriority w:val="9"/>
    <w:qFormat/>
    <w:pPr>
      <w:keepNext/>
      <w:jc w:val="center"/>
      <w:outlineLvl w:val="2"/>
    </w:pPr>
    <w:rPr>
      <w:sz w:val="28"/>
      <w:u w:val="single"/>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ConsPlusNormal">
    <w:name w:val="ConsPlusNormal"/>
    <w:link w:val="ConsPlusNormal0"/>
    <w:pPr>
      <w:widowControl w:val="0"/>
      <w:ind w:firstLine="720"/>
      <w:jc w:val="both"/>
    </w:pPr>
    <w:rPr>
      <w:rFonts w:ascii="Arial" w:hAnsi="Arial"/>
    </w:rPr>
  </w:style>
  <w:style w:type="character" w:customStyle="1" w:styleId="ConsPlusNormal0">
    <w:name w:val="ConsPlusNormal"/>
    <w:link w:val="ConsPlusNormal"/>
    <w:rPr>
      <w:rFonts w:ascii="Arial" w:hAnsi="Arial"/>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header"/>
    <w:basedOn w:val="a"/>
    <w:link w:val="a4"/>
    <w:pPr>
      <w:tabs>
        <w:tab w:val="center" w:pos="4677"/>
        <w:tab w:val="right" w:pos="9355"/>
      </w:tabs>
    </w:pPr>
    <w:rPr>
      <w:sz w:val="28"/>
    </w:rPr>
  </w:style>
  <w:style w:type="character" w:customStyle="1" w:styleId="a4">
    <w:name w:val="Верхний колонтитул Знак"/>
    <w:basedOn w:val="1"/>
    <w:link w:val="a3"/>
    <w:rPr>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sz w:val="28"/>
      <w:u w:val="single"/>
    </w:rPr>
  </w:style>
  <w:style w:type="paragraph" w:styleId="23">
    <w:name w:val="Body Text Indent 2"/>
    <w:basedOn w:val="a"/>
    <w:link w:val="24"/>
    <w:pPr>
      <w:ind w:firstLine="851"/>
      <w:jc w:val="both"/>
    </w:pPr>
    <w:rPr>
      <w:sz w:val="28"/>
    </w:rPr>
  </w:style>
  <w:style w:type="character" w:customStyle="1" w:styleId="24">
    <w:name w:val="Основной текст с отступом 2 Знак"/>
    <w:basedOn w:val="1"/>
    <w:link w:val="23"/>
    <w:rPr>
      <w:sz w:val="28"/>
    </w:rPr>
  </w:style>
  <w:style w:type="paragraph" w:customStyle="1" w:styleId="ConsTitle">
    <w:name w:val="ConsTitle"/>
    <w:link w:val="ConsTitle0"/>
    <w:pPr>
      <w:widowControl w:val="0"/>
      <w:ind w:right="19772"/>
    </w:pPr>
    <w:rPr>
      <w:rFonts w:ascii="Arial" w:hAnsi="Arial"/>
      <w:b/>
    </w:rPr>
  </w:style>
  <w:style w:type="character" w:customStyle="1" w:styleId="ConsTitle0">
    <w:name w:val="ConsTitle"/>
    <w:link w:val="ConsTitle"/>
    <w:rPr>
      <w:rFonts w:ascii="Arial" w:hAnsi="Arial"/>
      <w:b/>
    </w:rPr>
  </w:style>
  <w:style w:type="paragraph" w:styleId="25">
    <w:name w:val="Body Text 2"/>
    <w:basedOn w:val="a"/>
    <w:link w:val="26"/>
    <w:pPr>
      <w:spacing w:after="120" w:line="480" w:lineRule="auto"/>
    </w:pPr>
  </w:style>
  <w:style w:type="character" w:customStyle="1" w:styleId="26">
    <w:name w:val="Основной текст 2 Знак"/>
    <w:basedOn w:val="1"/>
    <w:link w:val="25"/>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a9">
    <w:name w:val="Body Text Indent"/>
    <w:basedOn w:val="a"/>
    <w:link w:val="aa"/>
    <w:pPr>
      <w:spacing w:after="120"/>
      <w:ind w:left="283" w:firstLine="851"/>
      <w:jc w:val="both"/>
    </w:pPr>
    <w:rPr>
      <w:sz w:val="28"/>
    </w:rPr>
  </w:style>
  <w:style w:type="character" w:customStyle="1" w:styleId="aa">
    <w:name w:val="Основной текст с отступом Знак"/>
    <w:basedOn w:val="1"/>
    <w:link w:val="a9"/>
    <w:rPr>
      <w:sz w:val="28"/>
    </w:rPr>
  </w:style>
  <w:style w:type="paragraph" w:styleId="31">
    <w:name w:val="Body Text 3"/>
    <w:basedOn w:val="a"/>
    <w:link w:val="32"/>
    <w:pPr>
      <w:spacing w:after="120"/>
      <w:ind w:firstLine="851"/>
      <w:jc w:val="both"/>
    </w:pPr>
    <w:rPr>
      <w:sz w:val="16"/>
    </w:rPr>
  </w:style>
  <w:style w:type="character" w:customStyle="1" w:styleId="32">
    <w:name w:val="Основной текст 3 Знак"/>
    <w:basedOn w:val="1"/>
    <w:link w:val="31"/>
    <w:rPr>
      <w:sz w:val="16"/>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12">
    <w:name w:val="Знак1 Знак"/>
    <w:basedOn w:val="a"/>
    <w:next w:val="a"/>
    <w:link w:val="13"/>
    <w:pPr>
      <w:spacing w:after="160" w:line="240" w:lineRule="exact"/>
    </w:pPr>
    <w:rPr>
      <w:rFonts w:ascii="Arial" w:hAnsi="Arial"/>
    </w:rPr>
  </w:style>
  <w:style w:type="character" w:customStyle="1" w:styleId="13">
    <w:name w:val="Знак1 Знак"/>
    <w:basedOn w:val="1"/>
    <w:link w:val="12"/>
    <w:rPr>
      <w:rFonts w:ascii="Arial" w:hAnsi="Arial"/>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4">
    <w:name w:val="Основной шрифт абзаца1"/>
  </w:style>
  <w:style w:type="paragraph" w:customStyle="1" w:styleId="15">
    <w:name w:val="Гиперссылка1"/>
    <w:link w:val="ab"/>
    <w:rPr>
      <w:color w:val="0000FF"/>
      <w:u w:val="single"/>
    </w:rPr>
  </w:style>
  <w:style w:type="character" w:styleId="ab">
    <w:name w:val="Hyperlink"/>
    <w:link w:val="15"/>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c">
    <w:name w:val="Normal (Web)"/>
    <w:basedOn w:val="a"/>
    <w:link w:val="ad"/>
    <w:pPr>
      <w:spacing w:beforeAutospacing="1" w:after="119"/>
    </w:pPr>
    <w:rPr>
      <w:sz w:val="24"/>
    </w:rPr>
  </w:style>
  <w:style w:type="character" w:customStyle="1" w:styleId="ad">
    <w:name w:val="Обычный (веб) Знак"/>
    <w:basedOn w:val="1"/>
    <w:link w:val="ac"/>
    <w:rPr>
      <w:sz w:val="24"/>
    </w:rPr>
  </w:style>
  <w:style w:type="paragraph" w:styleId="35">
    <w:name w:val="Body Text Indent 3"/>
    <w:basedOn w:val="a"/>
    <w:link w:val="36"/>
    <w:pPr>
      <w:spacing w:after="120"/>
      <w:ind w:left="283" w:firstLine="851"/>
      <w:jc w:val="both"/>
    </w:pPr>
    <w:rPr>
      <w:sz w:val="16"/>
    </w:rPr>
  </w:style>
  <w:style w:type="character" w:customStyle="1" w:styleId="36">
    <w:name w:val="Основной текст с отступом 3 Знак"/>
    <w:basedOn w:val="1"/>
    <w:link w:val="35"/>
    <w:rPr>
      <w:sz w:val="16"/>
    </w:rPr>
  </w:style>
  <w:style w:type="paragraph" w:customStyle="1" w:styleId="18">
    <w:name w:val="Хэштег1"/>
    <w:link w:val="Hashtag"/>
    <w:rPr>
      <w:color w:val="605E5C"/>
      <w:shd w:val="clear" w:color="auto" w:fill="E1DFDD"/>
    </w:rPr>
  </w:style>
  <w:style w:type="character" w:customStyle="1" w:styleId="Hashtag">
    <w:name w:val="Hashtag"/>
    <w:link w:val="18"/>
    <w:rPr>
      <w:color w:val="605E5C"/>
      <w:shd w:val="clear" w:color="auto" w:fill="E1DFDD"/>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e">
    <w:name w:val="List Paragraph"/>
    <w:basedOn w:val="a"/>
    <w:link w:val="af"/>
    <w:pPr>
      <w:ind w:left="720"/>
      <w:contextualSpacing/>
    </w:pPr>
  </w:style>
  <w:style w:type="character" w:customStyle="1" w:styleId="af">
    <w:name w:val="Абзац списка Знак"/>
    <w:basedOn w:val="1"/>
    <w:link w:val="ae"/>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0">
    <w:name w:val="Body Text"/>
    <w:basedOn w:val="a"/>
    <w:link w:val="af1"/>
    <w:pPr>
      <w:ind w:firstLine="851"/>
      <w:jc w:val="both"/>
    </w:pPr>
    <w:rPr>
      <w:sz w:val="28"/>
    </w:rPr>
  </w:style>
  <w:style w:type="character" w:customStyle="1" w:styleId="af1">
    <w:name w:val="Основной текст Знак"/>
    <w:basedOn w:val="1"/>
    <w:link w:val="af0"/>
    <w:rPr>
      <w:sz w:val="28"/>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Название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6">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2766</Words>
  <Characters>15771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2026-04-17T11:45:00Z</cp:lastPrinted>
  <dcterms:created xsi:type="dcterms:W3CDTF">2026-05-02T13:20:00Z</dcterms:created>
  <dcterms:modified xsi:type="dcterms:W3CDTF">2026-05-02T13:20:00Z</dcterms:modified>
</cp:coreProperties>
</file>