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26282F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/>
          <w:bCs/>
          <w:color w:val="26282F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/>
          <w:bCs/>
          <w:color w:val="26282F"/>
          <w:sz w:val="28"/>
          <w:szCs w:val="28"/>
          <w:lang w:val="en-US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ПРИЛОЖЕНИЕ № 1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Cs/>
          <w:color w:val="26282F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/>
          <w:bCs/>
          <w:color w:val="26282F"/>
          <w:sz w:val="28"/>
          <w:szCs w:val="28"/>
        </w:rPr>
        <w:drawing>
          <wp:inline distT="0" distB="0" distL="0" distR="0">
            <wp:extent cx="5932805" cy="8388985"/>
            <wp:effectExtent l="0" t="0" r="10795" b="12065"/>
            <wp:docPr id="1" name="Рисунок 1" descr="D:\!A15\Георгиев\2023\16.05.2023\1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!A15\Георгиев\2023\16.05.2023\1 - 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Cs/>
          <w:color w:val="26282F"/>
          <w:sz w:val="28"/>
          <w:szCs w:val="28"/>
          <w:lang w:val="en-US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Cs/>
          <w:color w:val="26282F"/>
          <w:sz w:val="28"/>
          <w:szCs w:val="28"/>
          <w:lang w:val="en-US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Cs/>
          <w:color w:val="26282F"/>
          <w:sz w:val="28"/>
          <w:szCs w:val="28"/>
          <w:lang w:val="en-US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drawing>
          <wp:inline distT="0" distB="0" distL="0" distR="0">
            <wp:extent cx="5943600" cy="8399780"/>
            <wp:effectExtent l="0" t="0" r="0" b="0"/>
            <wp:docPr id="2" name="Рисунок 2" descr="D:\!A15\Георгиев\2023\16.05.2023\1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!A15\Георгиев\2023\16.05.2023\1 - 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Cs/>
          <w:color w:val="26282F"/>
          <w:sz w:val="28"/>
          <w:szCs w:val="28"/>
          <w:lang w:val="en-US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Cs/>
          <w:color w:val="26282F"/>
          <w:sz w:val="28"/>
          <w:szCs w:val="28"/>
          <w:lang w:val="en-US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Cs/>
          <w:color w:val="26282F"/>
          <w:sz w:val="28"/>
          <w:szCs w:val="28"/>
          <w:lang w:val="en-US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Cs/>
          <w:color w:val="26282F"/>
          <w:sz w:val="28"/>
          <w:szCs w:val="28"/>
          <w:lang w:val="en-US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drawing>
          <wp:inline distT="0" distB="0" distL="0" distR="0">
            <wp:extent cx="5932805" cy="8378190"/>
            <wp:effectExtent l="0" t="0" r="0" b="0"/>
            <wp:docPr id="3" name="Рисунок 3" descr="D:\!A15\Георгиев\2023\16.05.2023\1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!A15\Георгиев\2023\16.05.2023\1 - 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83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Cs/>
          <w:color w:val="26282F"/>
          <w:sz w:val="28"/>
          <w:szCs w:val="28"/>
          <w:lang w:val="en-US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Cs/>
          <w:color w:val="26282F"/>
          <w:sz w:val="28"/>
          <w:szCs w:val="28"/>
          <w:lang w:val="en-US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  <w:lang w:val="en-US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26282F"/>
          <w:sz w:val="28"/>
          <w:szCs w:val="28"/>
          <w:lang w:val="en-US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26282F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ПРИЛОЖЕНИЕ № 2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/>
          <w:b/>
          <w:bCs/>
          <w:color w:val="26282F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ФОРМА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заявления о намерении участвовать в аукционе на право заключения договора аренды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земельного участка, находящегося </w:t>
      </w:r>
      <w:r>
        <w:rPr>
          <w:rFonts w:ascii="Times New Roman" w:hAnsi="Times New Roman"/>
          <w:b/>
          <w:bCs/>
          <w:sz w:val="28"/>
          <w:szCs w:val="28"/>
        </w:rPr>
        <w:br w:type="textWrapping"/>
      </w:r>
      <w:r>
        <w:rPr>
          <w:rFonts w:ascii="Times New Roman" w:hAnsi="Times New Roman"/>
          <w:b/>
          <w:bCs/>
          <w:sz w:val="28"/>
          <w:szCs w:val="28"/>
        </w:rPr>
        <w:t xml:space="preserve">в государственной собственности Краснодарского края, предназначенного для сельскохозяйственного производства </w:t>
      </w:r>
      <w:r>
        <w:rPr>
          <w:rFonts w:ascii="Times New Roman" w:hAnsi="Times New Roman"/>
          <w:b/>
          <w:bCs/>
          <w:sz w:val="28"/>
          <w:szCs w:val="28"/>
        </w:rPr>
        <w:br w:type="textWrapping"/>
      </w:r>
      <w:r>
        <w:rPr>
          <w:rFonts w:ascii="Times New Roman" w:hAnsi="Times New Roman"/>
          <w:b/>
          <w:bCs/>
          <w:sz w:val="28"/>
          <w:szCs w:val="28"/>
        </w:rPr>
        <w:t>для осуществления крестьянским (фермерским) хозяйством его деятельности в порядке, установленном статьями 39.15, 39.18 Земельного кодекса Российской Федерации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 ____ г.                                                                      г. Краснодар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>
      <w:pPr>
        <w:widowControl w:val="0"/>
        <w:tabs>
          <w:tab w:val="left" w:pos="851"/>
          <w:tab w:val="left" w:pos="468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заявителей – граждан; граждан, являющихся индивидуальными предпринимателями главами крестьянских (фермерских) хозяйств.</w:t>
      </w:r>
    </w:p>
    <w:p>
      <w:pPr>
        <w:widowControl w:val="0"/>
        <w:tabs>
          <w:tab w:val="left" w:pos="851"/>
          <w:tab w:val="left" w:pos="4680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 заявителя) __________________________________________________________________.</w:t>
      </w:r>
    </w:p>
    <w:p>
      <w:pPr>
        <w:widowControl w:val="0"/>
        <w:tabs>
          <w:tab w:val="left" w:pos="4680"/>
        </w:tabs>
        <w:spacing w:after="0" w:line="240" w:lineRule="auto"/>
        <w:ind w:firstLine="567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ОГРНИП – ____________________________________________________</w:t>
      </w:r>
    </w:p>
    <w:p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«___»_________________г.___________________________________________.</w:t>
      </w:r>
    </w:p>
    <w:p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(дата государственной регистрации)</w:t>
      </w:r>
    </w:p>
    <w:p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8"/>
        </w:rPr>
      </w:pPr>
    </w:p>
    <w:p>
      <w:pPr>
        <w:widowControl w:val="0"/>
        <w:tabs>
          <w:tab w:val="left" w:pos="4680"/>
        </w:tabs>
        <w:spacing w:after="0" w:line="240" w:lineRule="auto"/>
        <w:ind w:right="-1"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Гражданство:__________________________________________________,</w:t>
      </w:r>
    </w:p>
    <w:p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рождения:_____________________________________________________,</w:t>
      </w:r>
    </w:p>
    <w:p>
      <w:pPr>
        <w:widowControl w:val="0"/>
        <w:tabs>
          <w:tab w:val="left" w:pos="4680"/>
        </w:tabs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 номер:_____________________________________________________,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серия:__________код подразделения:__________________________________,</w:t>
      </w:r>
    </w:p>
    <w:p>
      <w:pPr>
        <w:widowControl w:val="0"/>
        <w:tabs>
          <w:tab w:val="left" w:pos="4680"/>
        </w:tabs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органа, выдавшего паспорт: _____________________________,</w:t>
      </w:r>
    </w:p>
    <w:p>
      <w:pPr>
        <w:widowControl w:val="0"/>
        <w:tabs>
          <w:tab w:val="left" w:pos="4680"/>
        </w:tabs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>
      <w:pPr>
        <w:widowControl w:val="0"/>
        <w:tabs>
          <w:tab w:val="left" w:pos="4680"/>
        </w:tabs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выдачи: «___» ________________г.________________________________,</w:t>
      </w:r>
    </w:p>
    <w:p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проживающий по адресу:____________________________________________.</w:t>
      </w:r>
    </w:p>
    <w:p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hAnsi="Times New Roman"/>
          <w:sz w:val="24"/>
          <w:szCs w:val="28"/>
        </w:rPr>
      </w:pPr>
    </w:p>
    <w:p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заявителей – юридических лиц – крестьянских (фермерских) хозяйств.</w:t>
      </w:r>
    </w:p>
    <w:p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(полное наименование юридического лица, ИНН, ОГРН)</w:t>
      </w:r>
    </w:p>
    <w:p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находящееся по адресу______________________________________________.</w:t>
      </w:r>
    </w:p>
    <w:p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представителей заявителя.</w:t>
      </w:r>
    </w:p>
    <w:p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лице________________________________________________________, (фамилия, имя, отчество представителя заявителя)</w:t>
      </w:r>
    </w:p>
    <w:p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действующего на основании____________________________________________________________________________________________________________,</w:t>
      </w:r>
    </w:p>
    <w:p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электронный почтовый адрес заявителя ___________________, ознакомившись </w:t>
      </w:r>
      <w:r>
        <w:rPr>
          <w:rFonts w:ascii="Times New Roman" w:hAnsi="Times New Roman"/>
          <w:spacing w:val="-4"/>
          <w:sz w:val="28"/>
          <w:szCs w:val="28"/>
        </w:rPr>
        <w:br w:type="textWrapping"/>
      </w:r>
      <w:r>
        <w:rPr>
          <w:rFonts w:ascii="Times New Roman" w:hAnsi="Times New Roman"/>
          <w:spacing w:val="-4"/>
          <w:sz w:val="28"/>
          <w:szCs w:val="28"/>
        </w:rPr>
        <w:t xml:space="preserve">с извещением о предоставлении земельного Участка для осуществления крестьянским (фермерским) хозяйством его деятельности, размещенным </w:t>
      </w:r>
      <w:r>
        <w:rPr>
          <w:rFonts w:ascii="Times New Roman" w:hAnsi="Times New Roman"/>
          <w:spacing w:val="-4"/>
          <w:sz w:val="28"/>
          <w:szCs w:val="28"/>
        </w:rPr>
        <w:br w:type="textWrapping"/>
      </w:r>
      <w:r>
        <w:rPr>
          <w:rFonts w:ascii="Times New Roman" w:hAnsi="Times New Roman"/>
          <w:spacing w:val="-4"/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</w:t>
      </w:r>
      <w:r>
        <w:rPr>
          <w:rFonts w:ascii="Times New Roman" w:hAnsi="Times New Roman"/>
          <w:spacing w:val="-4"/>
          <w:sz w:val="28"/>
          <w:szCs w:val="28"/>
        </w:rPr>
        <w:br w:type="textWrapping"/>
      </w:r>
      <w:r>
        <w:rPr>
          <w:rFonts w:ascii="Times New Roman" w:hAnsi="Times New Roman"/>
          <w:spacing w:val="-4"/>
          <w:sz w:val="28"/>
          <w:szCs w:val="28"/>
        </w:rPr>
        <w:t xml:space="preserve">о проведении торгов, определенном Правительством Российской Федерации, torgi.gov.ru заявитель намерен участвовать в аукционе на право заключения договора аренды </w:t>
      </w:r>
      <w:r>
        <w:rPr>
          <w:rFonts w:ascii="Times New Roman" w:hAnsi="Times New Roman" w:eastAsia="Calibri"/>
          <w:spacing w:val="-4"/>
          <w:sz w:val="28"/>
          <w:szCs w:val="28"/>
        </w:rPr>
        <w:t xml:space="preserve">земельного участка площадью 42855 кв. м, который необходимо образовать в соответствии со схемой расположения земельного участка на кадастровом плане территории из земельного участка площадью 47238,79 кв. м с кадастровым номером 23:07:0502008:2 категории земель сельскохозяйственного назначения, расположенного по адресу: </w:t>
      </w:r>
      <w:r>
        <w:rPr>
          <w:rFonts w:ascii="Times New Roman" w:hAnsi="Times New Roman" w:eastAsia="Calibri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Местоположение установлено относительно ориентира, расположенного в границах участка. Почтовый адрес ориентира: край Краснодарский, р-н Динской, в границах ЗАО «Красносельское», участок № 4.»</w:t>
      </w:r>
      <w:r>
        <w:rPr>
          <w:rFonts w:ascii="Times New Roman" w:hAnsi="Times New Roman"/>
          <w:spacing w:val="-4"/>
          <w:sz w:val="28"/>
          <w:szCs w:val="28"/>
        </w:rPr>
        <w:t>,</w:t>
      </w:r>
      <w:r>
        <w:rPr>
          <w:rFonts w:ascii="Times New Roman" w:hAnsi="Times New Roman" w:eastAsia="Calibri"/>
          <w:spacing w:val="-4"/>
          <w:sz w:val="28"/>
          <w:szCs w:val="28"/>
        </w:rPr>
        <w:t xml:space="preserve"> с видом разрешенного использования – для </w:t>
      </w:r>
      <w:r>
        <w:rPr>
          <w:rFonts w:ascii="Times New Roman" w:hAnsi="Times New Roman" w:eastAsia="Calibri"/>
          <w:sz w:val="28"/>
          <w:szCs w:val="28"/>
        </w:rPr>
        <w:t xml:space="preserve">сельскохозяйственного производства, находящегося в государственной собственности Краснодарского края, право на который подтверждается государственной регистрацией права от </w:t>
      </w:r>
      <w:r>
        <w:rPr>
          <w:rFonts w:ascii="Times New Roman" w:hAnsi="Times New Roman" w:eastAsia="Calibri"/>
          <w:spacing w:val="-4"/>
          <w:sz w:val="28"/>
          <w:szCs w:val="28"/>
        </w:rPr>
        <w:t>6 июня 2006 г. № 23-23-31/032/2006-123</w:t>
      </w:r>
      <w:r>
        <w:rPr>
          <w:rFonts w:ascii="Times New Roman" w:hAnsi="Times New Roman"/>
          <w:sz w:val="28"/>
          <w:szCs w:val="28"/>
        </w:rPr>
        <w:t xml:space="preserve">. </w:t>
      </w:r>
    </w:p>
    <w:p>
      <w:pPr>
        <w:widowControl w:val="0"/>
        <w:tabs>
          <w:tab w:val="left" w:pos="468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 и почтовый адрес заявителя, контактный телефон:__________________________________________________________.</w:t>
      </w:r>
    </w:p>
    <w:p>
      <w:pPr>
        <w:widowControl w:val="0"/>
        <w:tabs>
          <w:tab w:val="left" w:pos="4680"/>
        </w:tabs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Идентификационный номер налогоплательщика заявителя: ___________________________________________________________________________________________________________________________.</w:t>
      </w:r>
    </w:p>
    <w:p>
      <w:pPr>
        <w:widowControl w:val="0"/>
        <w:tabs>
          <w:tab w:val="left" w:pos="468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>
      <w:pPr>
        <w:widowControl w:val="0"/>
        <w:tabs>
          <w:tab w:val="left" w:pos="468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составляется в 2-х экземплярах.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заявителя                                            Отметка о принятии заявления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(его полномочного представителя)                 организатором торгов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МП «__» ___________ г.                                                           час. ____ мин. ___. 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«__» _________ г. № ____.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Подпись уполномоченного лица</w:t>
      </w: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F16A6"/>
    <w:rsid w:val="00030BF7"/>
    <w:rsid w:val="000338EB"/>
    <w:rsid w:val="00036214"/>
    <w:rsid w:val="0006014B"/>
    <w:rsid w:val="000660B3"/>
    <w:rsid w:val="000703D0"/>
    <w:rsid w:val="00074297"/>
    <w:rsid w:val="00092200"/>
    <w:rsid w:val="000D3F69"/>
    <w:rsid w:val="000F28B1"/>
    <w:rsid w:val="000F5332"/>
    <w:rsid w:val="001212E2"/>
    <w:rsid w:val="00125559"/>
    <w:rsid w:val="00130C51"/>
    <w:rsid w:val="00144896"/>
    <w:rsid w:val="00150ACE"/>
    <w:rsid w:val="00150B01"/>
    <w:rsid w:val="001716F5"/>
    <w:rsid w:val="001B02D2"/>
    <w:rsid w:val="001B1BEE"/>
    <w:rsid w:val="001B7097"/>
    <w:rsid w:val="001C7F41"/>
    <w:rsid w:val="001E2EE6"/>
    <w:rsid w:val="001F04D1"/>
    <w:rsid w:val="001F2A68"/>
    <w:rsid w:val="001F7ADC"/>
    <w:rsid w:val="00202701"/>
    <w:rsid w:val="00203057"/>
    <w:rsid w:val="00204CAC"/>
    <w:rsid w:val="002153A5"/>
    <w:rsid w:val="002154AA"/>
    <w:rsid w:val="00233482"/>
    <w:rsid w:val="00244E35"/>
    <w:rsid w:val="00265379"/>
    <w:rsid w:val="0027407E"/>
    <w:rsid w:val="00292798"/>
    <w:rsid w:val="00296F5D"/>
    <w:rsid w:val="002A288F"/>
    <w:rsid w:val="002C016B"/>
    <w:rsid w:val="00334E28"/>
    <w:rsid w:val="00337A52"/>
    <w:rsid w:val="00353251"/>
    <w:rsid w:val="00353455"/>
    <w:rsid w:val="00355322"/>
    <w:rsid w:val="0036240C"/>
    <w:rsid w:val="003701AD"/>
    <w:rsid w:val="0038483A"/>
    <w:rsid w:val="00397E1E"/>
    <w:rsid w:val="003B000D"/>
    <w:rsid w:val="003D74A4"/>
    <w:rsid w:val="003D7E67"/>
    <w:rsid w:val="00406161"/>
    <w:rsid w:val="00407870"/>
    <w:rsid w:val="00410191"/>
    <w:rsid w:val="00415584"/>
    <w:rsid w:val="004472DC"/>
    <w:rsid w:val="00457919"/>
    <w:rsid w:val="0048402E"/>
    <w:rsid w:val="004865E9"/>
    <w:rsid w:val="004873EB"/>
    <w:rsid w:val="004A2406"/>
    <w:rsid w:val="004A5DE8"/>
    <w:rsid w:val="004B3FAF"/>
    <w:rsid w:val="004E3E54"/>
    <w:rsid w:val="004F061D"/>
    <w:rsid w:val="004F59EC"/>
    <w:rsid w:val="00504B4D"/>
    <w:rsid w:val="00511EE6"/>
    <w:rsid w:val="00512D25"/>
    <w:rsid w:val="0051369B"/>
    <w:rsid w:val="00517EB9"/>
    <w:rsid w:val="00525BE7"/>
    <w:rsid w:val="005408A9"/>
    <w:rsid w:val="005701D7"/>
    <w:rsid w:val="00585F8D"/>
    <w:rsid w:val="005A5C7A"/>
    <w:rsid w:val="005D7FC8"/>
    <w:rsid w:val="00611E93"/>
    <w:rsid w:val="00625F45"/>
    <w:rsid w:val="006277DD"/>
    <w:rsid w:val="00645F98"/>
    <w:rsid w:val="006635C8"/>
    <w:rsid w:val="006850F6"/>
    <w:rsid w:val="0069244C"/>
    <w:rsid w:val="006A1EF8"/>
    <w:rsid w:val="006B3D7F"/>
    <w:rsid w:val="006C6554"/>
    <w:rsid w:val="006D1612"/>
    <w:rsid w:val="006F7FA3"/>
    <w:rsid w:val="00743D93"/>
    <w:rsid w:val="007507C8"/>
    <w:rsid w:val="007829F9"/>
    <w:rsid w:val="0078362B"/>
    <w:rsid w:val="00791665"/>
    <w:rsid w:val="007A1B70"/>
    <w:rsid w:val="007D3BC9"/>
    <w:rsid w:val="007E2B9B"/>
    <w:rsid w:val="007E4D7B"/>
    <w:rsid w:val="007E7F6E"/>
    <w:rsid w:val="007F0AD7"/>
    <w:rsid w:val="007F30AC"/>
    <w:rsid w:val="00800723"/>
    <w:rsid w:val="00813759"/>
    <w:rsid w:val="00827E73"/>
    <w:rsid w:val="00833F14"/>
    <w:rsid w:val="0084054C"/>
    <w:rsid w:val="00851683"/>
    <w:rsid w:val="00861F63"/>
    <w:rsid w:val="008638BF"/>
    <w:rsid w:val="00867F88"/>
    <w:rsid w:val="00877E5F"/>
    <w:rsid w:val="008843BD"/>
    <w:rsid w:val="008944FF"/>
    <w:rsid w:val="008B7401"/>
    <w:rsid w:val="008C1C37"/>
    <w:rsid w:val="008C250C"/>
    <w:rsid w:val="008C73A9"/>
    <w:rsid w:val="00904358"/>
    <w:rsid w:val="00937C0A"/>
    <w:rsid w:val="00947B75"/>
    <w:rsid w:val="009553B2"/>
    <w:rsid w:val="00955B43"/>
    <w:rsid w:val="00981677"/>
    <w:rsid w:val="00992A02"/>
    <w:rsid w:val="009A43EB"/>
    <w:rsid w:val="009B1572"/>
    <w:rsid w:val="009C6372"/>
    <w:rsid w:val="009D0944"/>
    <w:rsid w:val="009F0A09"/>
    <w:rsid w:val="009F2FF8"/>
    <w:rsid w:val="00A36DB2"/>
    <w:rsid w:val="00A43617"/>
    <w:rsid w:val="00A66D6C"/>
    <w:rsid w:val="00A72E3E"/>
    <w:rsid w:val="00A76DFE"/>
    <w:rsid w:val="00A8216F"/>
    <w:rsid w:val="00A86280"/>
    <w:rsid w:val="00AA60D1"/>
    <w:rsid w:val="00AB7E72"/>
    <w:rsid w:val="00AD06A0"/>
    <w:rsid w:val="00B23485"/>
    <w:rsid w:val="00B248CA"/>
    <w:rsid w:val="00B405CA"/>
    <w:rsid w:val="00B423AC"/>
    <w:rsid w:val="00BE1149"/>
    <w:rsid w:val="00BF029D"/>
    <w:rsid w:val="00BF16A6"/>
    <w:rsid w:val="00BF4B49"/>
    <w:rsid w:val="00C0694E"/>
    <w:rsid w:val="00C228E0"/>
    <w:rsid w:val="00C44942"/>
    <w:rsid w:val="00C613C7"/>
    <w:rsid w:val="00C73B4D"/>
    <w:rsid w:val="00CA27D1"/>
    <w:rsid w:val="00CB25A2"/>
    <w:rsid w:val="00CB4015"/>
    <w:rsid w:val="00CD0974"/>
    <w:rsid w:val="00CF1103"/>
    <w:rsid w:val="00D062EF"/>
    <w:rsid w:val="00D12D29"/>
    <w:rsid w:val="00D14290"/>
    <w:rsid w:val="00D21EFD"/>
    <w:rsid w:val="00D2458E"/>
    <w:rsid w:val="00D45660"/>
    <w:rsid w:val="00D54CAA"/>
    <w:rsid w:val="00D7174C"/>
    <w:rsid w:val="00D75915"/>
    <w:rsid w:val="00D80381"/>
    <w:rsid w:val="00D91805"/>
    <w:rsid w:val="00DA16C2"/>
    <w:rsid w:val="00DD3330"/>
    <w:rsid w:val="00DD6042"/>
    <w:rsid w:val="00DD72CA"/>
    <w:rsid w:val="00E171B3"/>
    <w:rsid w:val="00E20ACE"/>
    <w:rsid w:val="00E41080"/>
    <w:rsid w:val="00E419E1"/>
    <w:rsid w:val="00E72623"/>
    <w:rsid w:val="00E96E63"/>
    <w:rsid w:val="00EB44AA"/>
    <w:rsid w:val="00EC75A5"/>
    <w:rsid w:val="00ED3718"/>
    <w:rsid w:val="00ED691D"/>
    <w:rsid w:val="00EE5C67"/>
    <w:rsid w:val="00EF09CE"/>
    <w:rsid w:val="00EF271B"/>
    <w:rsid w:val="00EF6072"/>
    <w:rsid w:val="00F03398"/>
    <w:rsid w:val="00F8486D"/>
    <w:rsid w:val="00FA1E48"/>
    <w:rsid w:val="00FB3B12"/>
    <w:rsid w:val="00FB4DAD"/>
    <w:rsid w:val="00FD73F6"/>
    <w:rsid w:val="00FE1E1C"/>
    <w:rsid w:val="00FE6DA6"/>
    <w:rsid w:val="00FF5929"/>
    <w:rsid w:val="272136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semiHidden/>
    <w:unhideWhenUsed/>
    <w:uiPriority w:val="99"/>
    <w:rPr>
      <w:color w:val="954F72"/>
      <w:u w:val="single"/>
    </w:rPr>
  </w:style>
  <w:style w:type="character" w:styleId="5">
    <w:name w:val="Hyperlink"/>
    <w:semiHidden/>
    <w:unhideWhenUsed/>
    <w:uiPriority w:val="99"/>
    <w:rPr>
      <w:color w:val="0563C1"/>
      <w:u w:val="single"/>
    </w:rPr>
  </w:style>
  <w:style w:type="paragraph" w:styleId="6">
    <w:name w:val="Balloon Text"/>
    <w:basedOn w:val="1"/>
    <w:link w:val="9"/>
    <w:semiHidden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10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1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9">
    <w:name w:val="Текст выноски Знак"/>
    <w:link w:val="6"/>
    <w:semiHidden/>
    <w:qFormat/>
    <w:locked/>
    <w:uiPriority w:val="99"/>
    <w:rPr>
      <w:rFonts w:ascii="Tahoma" w:hAnsi="Tahoma"/>
      <w:sz w:val="16"/>
    </w:rPr>
  </w:style>
  <w:style w:type="character" w:customStyle="1" w:styleId="10">
    <w:name w:val="Верхний колонтитул Знак"/>
    <w:link w:val="7"/>
    <w:locked/>
    <w:uiPriority w:val="99"/>
    <w:rPr>
      <w:rFonts w:cs="Times New Roman"/>
    </w:rPr>
  </w:style>
  <w:style w:type="character" w:customStyle="1" w:styleId="11">
    <w:name w:val="Нижний колонтитул Знак"/>
    <w:link w:val="8"/>
    <w:locked/>
    <w:uiPriority w:val="99"/>
    <w:rPr>
      <w:rFonts w:cs="Times New Roman"/>
    </w:rPr>
  </w:style>
  <w:style w:type="paragraph" w:customStyle="1" w:styleId="12">
    <w:name w:val="xl65"/>
    <w:basedOn w:val="1"/>
    <w:uiPriority w:val="0"/>
    <w:pPr>
      <w:pBdr>
        <w:top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13">
    <w:name w:val="xl66"/>
    <w:basedOn w:val="1"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14">
    <w:name w:val="xl67"/>
    <w:basedOn w:val="1"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15">
    <w:name w:val="xl68"/>
    <w:basedOn w:val="1"/>
    <w:uiPriority w:val="0"/>
    <w:pPr>
      <w:spacing w:before="100" w:beforeAutospacing="1" w:after="100" w:afterAutospacing="1" w:line="240" w:lineRule="auto"/>
    </w:pPr>
    <w:rPr>
      <w:sz w:val="28"/>
      <w:szCs w:val="28"/>
    </w:rPr>
  </w:style>
  <w:style w:type="paragraph" w:customStyle="1" w:styleId="16">
    <w:name w:val="xl69"/>
    <w:basedOn w:val="1"/>
    <w:uiPriority w:val="0"/>
    <w:pPr>
      <w:pBdr>
        <w:right w:val="single" w:color="000000" w:sz="4" w:space="0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17">
    <w:name w:val="xl70"/>
    <w:basedOn w:val="1"/>
    <w:uiPriority w:val="0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18">
    <w:name w:val="xl71"/>
    <w:basedOn w:val="1"/>
    <w:uiPriority w:val="0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19">
    <w:name w:val="xl72"/>
    <w:basedOn w:val="1"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20">
    <w:name w:val="xl73"/>
    <w:basedOn w:val="1"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21">
    <w:name w:val="xl74"/>
    <w:basedOn w:val="1"/>
    <w:uiPriority w:val="0"/>
    <w:pPr>
      <w:pBdr>
        <w:top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22">
    <w:name w:val="xl75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23">
    <w:name w:val="xl76"/>
    <w:basedOn w:val="1"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24">
    <w:name w:val="xl77"/>
    <w:basedOn w:val="1"/>
    <w:uiPriority w:val="0"/>
    <w:pPr>
      <w:pBdr>
        <w:bottom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25">
    <w:name w:val="xl7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6">
    <w:name w:val="xl79"/>
    <w:basedOn w:val="1"/>
    <w:uiPriority w:val="0"/>
    <w:pPr>
      <w:pBdr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7">
    <w:name w:val="xl8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8">
    <w:name w:val="xl81"/>
    <w:basedOn w:val="1"/>
    <w:uiPriority w:val="0"/>
    <w:pPr>
      <w:pBdr>
        <w:bottom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9">
    <w:name w:val="xl82"/>
    <w:basedOn w:val="1"/>
    <w:uiPriority w:val="0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30">
    <w:name w:val="xl83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31">
    <w:name w:val="xl84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32">
    <w:name w:val="xl85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33">
    <w:name w:val="xl8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34">
    <w:name w:val="xl87"/>
    <w:basedOn w:val="1"/>
    <w:uiPriority w:val="0"/>
    <w:pPr>
      <w:pBdr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35">
    <w:name w:val="xl88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36">
    <w:name w:val="xl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37">
    <w:name w:val="xl90"/>
    <w:basedOn w:val="1"/>
    <w:uiPriority w:val="0"/>
    <w:pPr>
      <w:pBdr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38">
    <w:name w:val="xl91"/>
    <w:basedOn w:val="1"/>
    <w:uiPriority w:val="0"/>
    <w:pPr>
      <w:pBdr>
        <w:left w:val="single" w:color="000000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39">
    <w:name w:val="xl92"/>
    <w:basedOn w:val="1"/>
    <w:uiPriority w:val="0"/>
    <w:pPr>
      <w:pBdr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40">
    <w:name w:val="xl93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41">
    <w:name w:val="xl94"/>
    <w:basedOn w:val="1"/>
    <w:uiPriority w:val="0"/>
    <w:pPr>
      <w:pBdr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ФГИ</Company>
  <Pages>1</Pages>
  <Words>1235</Words>
  <Characters>7044</Characters>
  <Lines>58</Lines>
  <Paragraphs>16</Paragraphs>
  <TotalTime>1</TotalTime>
  <ScaleCrop>false</ScaleCrop>
  <LinksUpToDate>false</LinksUpToDate>
  <CharactersWithSpaces>8263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2018-03-12T09:39:00Z</dcterms:created>
  <dc:creator>Борислав</dc:creator>
  <cp:lastModifiedBy>СибСР</cp:lastModifiedBy>
  <cp:lastPrinted>2021-06-30T09:16:00Z</cp:lastPrinted>
  <dcterms:modified xsi:type="dcterms:W3CDTF">2023-05-18T05:24:20Z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26B35EB12D9D43E4B450B57CE3F892D8</vt:lpwstr>
  </property>
</Properties>
</file>