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72" w:rsidRDefault="00404372" w:rsidP="00743065">
      <w:pPr>
        <w:pStyle w:val="1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47675" cy="561975"/>
            <wp:effectExtent l="19050" t="0" r="9525" b="0"/>
            <wp:wrapSquare wrapText="left"/>
            <wp:docPr id="3" name="Рисунок 3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372" w:rsidRDefault="00404372" w:rsidP="00267940">
      <w:pPr>
        <w:tabs>
          <w:tab w:val="left" w:pos="3795"/>
        </w:tabs>
        <w:spacing w:after="0" w:line="240" w:lineRule="auto"/>
        <w:jc w:val="center"/>
        <w:rPr>
          <w:sz w:val="28"/>
        </w:rPr>
      </w:pPr>
    </w:p>
    <w:p w:rsidR="00267940" w:rsidRPr="00267940" w:rsidRDefault="00267940" w:rsidP="002679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4372" w:rsidRDefault="00404372" w:rsidP="0026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404372" w:rsidRDefault="00404372" w:rsidP="0026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</w:p>
    <w:p w:rsidR="00404372" w:rsidRDefault="00404372" w:rsidP="00267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404372" w:rsidRPr="004721E2" w:rsidRDefault="00404372" w:rsidP="00267940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372" w:rsidRDefault="00404372" w:rsidP="00A13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4372" w:rsidRDefault="00404372" w:rsidP="00A13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372" w:rsidRPr="00743065" w:rsidRDefault="00231B57" w:rsidP="00A1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 2022</w:t>
      </w:r>
      <w:r w:rsidR="0040437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6E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03</w:t>
      </w:r>
    </w:p>
    <w:p w:rsidR="00404372" w:rsidRPr="00231B57" w:rsidRDefault="00404372" w:rsidP="00A139BA">
      <w:pPr>
        <w:spacing w:after="0" w:line="240" w:lineRule="auto"/>
        <w:rPr>
          <w:rFonts w:ascii="Times New Roman" w:hAnsi="Times New Roman" w:cs="Times New Roman"/>
        </w:rPr>
      </w:pPr>
    </w:p>
    <w:p w:rsidR="00404372" w:rsidRDefault="00404372" w:rsidP="00A13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Красносельское</w:t>
      </w:r>
    </w:p>
    <w:p w:rsidR="00404372" w:rsidRPr="00D84B49" w:rsidRDefault="00404372" w:rsidP="00A13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372" w:rsidRPr="00D84B49" w:rsidRDefault="00404372" w:rsidP="00A139BA">
      <w:pPr>
        <w:pStyle w:val="a4"/>
        <w:widowControl w:val="0"/>
        <w:shd w:val="clear" w:color="auto" w:fill="FFFFFF"/>
        <w:spacing w:before="0" w:beforeAutospacing="0" w:after="0" w:afterAutospacing="0"/>
        <w:jc w:val="center"/>
      </w:pPr>
    </w:p>
    <w:p w:rsidR="00404372" w:rsidRPr="00D84B49" w:rsidRDefault="00404372" w:rsidP="00A139BA">
      <w:pPr>
        <w:pStyle w:val="a4"/>
        <w:widowControl w:val="0"/>
        <w:shd w:val="clear" w:color="auto" w:fill="FFFFFF"/>
        <w:spacing w:before="0" w:beforeAutospacing="0" w:after="0" w:afterAutospacing="0"/>
        <w:jc w:val="center"/>
      </w:pPr>
    </w:p>
    <w:p w:rsidR="00E319F5" w:rsidRDefault="00404372" w:rsidP="00E24731">
      <w:pPr>
        <w:keepNext/>
        <w:spacing w:after="0" w:line="240" w:lineRule="auto"/>
        <w:ind w:left="567" w:right="28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конкурсе на звание «Лучший орган территориального общественного самоуправления в Красносельском сельском поселении Динской район» </w:t>
      </w:r>
    </w:p>
    <w:p w:rsidR="00404372" w:rsidRDefault="00404372" w:rsidP="00E24731">
      <w:pPr>
        <w:keepNext/>
        <w:spacing w:after="0" w:line="240" w:lineRule="auto"/>
        <w:ind w:left="567" w:right="28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утверждении победителя конкурса 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Красносельского</w:t>
      </w:r>
      <w:r w:rsidRPr="000A4F1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Динского района</w:t>
      </w:r>
    </w:p>
    <w:p w:rsidR="00404372" w:rsidRPr="00D84B49" w:rsidRDefault="00404372" w:rsidP="00D84B4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84B49" w:rsidRPr="00D84B49" w:rsidRDefault="00D84B49" w:rsidP="00D84B4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04372" w:rsidRPr="00D84B49" w:rsidRDefault="00404372" w:rsidP="00D84B49">
      <w:pPr>
        <w:tabs>
          <w:tab w:val="left" w:pos="3480"/>
        </w:tabs>
        <w:spacing w:after="0" w:line="240" w:lineRule="auto"/>
        <w:ind w:right="283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404372" w:rsidRPr="000A4F16" w:rsidRDefault="00404372" w:rsidP="000C080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372">
        <w:rPr>
          <w:rFonts w:ascii="Times New Roman" w:eastAsia="Times New Roman" w:hAnsi="Times New Roman" w:cs="Times New Roman"/>
          <w:sz w:val="28"/>
          <w:szCs w:val="28"/>
        </w:rPr>
        <w:t>В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Красносельского сельского поселения, на основании Федерального закона от 06 октября 2003 года         № 131-ФЗ «Об общих принципах организации местного самоуправления в Российской Федерации», в соответствии со статьей 16 Устава Красносельского сельского поселения Динского района, Совет Красносельского сельского поселения Динского района решил:</w:t>
      </w:r>
    </w:p>
    <w:p w:rsidR="00A139BA" w:rsidRPr="00A139BA" w:rsidRDefault="00A139BA" w:rsidP="000C080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A139BA">
        <w:rPr>
          <w:rFonts w:ascii="Times New Roman" w:hAnsi="Times New Roman" w:cs="Times New Roman"/>
          <w:bCs/>
          <w:sz w:val="28"/>
          <w:szCs w:val="28"/>
        </w:rPr>
        <w:t>1.</w:t>
      </w:r>
      <w:r w:rsidR="00404372" w:rsidRPr="00A139BA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="00404372" w:rsidRPr="00A139BA">
        <w:rPr>
          <w:rFonts w:ascii="Times New Roman" w:hAnsi="Times New Roman" w:cs="Times New Roman"/>
          <w:sz w:val="28"/>
          <w:szCs w:val="28"/>
        </w:rPr>
        <w:t>о конкурсе на звание «Лучший орган территориального общественного самоуправления в Красносельском сельском поселении Динской район</w:t>
      </w:r>
      <w:r w:rsidR="00404372" w:rsidRPr="00A139BA">
        <w:rPr>
          <w:rFonts w:ascii="Times New Roman" w:hAnsi="Times New Roman" w:cs="Times New Roman"/>
          <w:b/>
          <w:sz w:val="28"/>
          <w:szCs w:val="28"/>
        </w:rPr>
        <w:t>»</w:t>
      </w:r>
      <w:r w:rsidR="00404372" w:rsidRPr="00A139BA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A139BA" w:rsidRPr="00A139BA" w:rsidRDefault="00A139BA" w:rsidP="000C080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9BA">
        <w:rPr>
          <w:rFonts w:ascii="Times New Roman" w:hAnsi="Times New Roman" w:cs="Times New Roman"/>
          <w:bCs/>
          <w:sz w:val="28"/>
          <w:szCs w:val="28"/>
        </w:rPr>
        <w:t>2.</w:t>
      </w:r>
      <w:r w:rsidR="00404372" w:rsidRPr="00A139BA">
        <w:rPr>
          <w:rFonts w:ascii="Times New Roman" w:eastAsia="Times New Roman" w:hAnsi="Times New Roman" w:cs="Times New Roman"/>
          <w:sz w:val="28"/>
          <w:szCs w:val="28"/>
        </w:rPr>
        <w:t>Утвердить победителя конкурса на звание «Лучший орган           территориального общественного самоуправления в Красносельском сельском поселении Динской район» ТОС №1.</w:t>
      </w:r>
    </w:p>
    <w:p w:rsidR="00A139BA" w:rsidRPr="00A139BA" w:rsidRDefault="00A139BA" w:rsidP="000C080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9BA">
        <w:rPr>
          <w:rFonts w:ascii="Times New Roman" w:hAnsi="Times New Roman" w:cs="Times New Roman"/>
          <w:bCs/>
          <w:sz w:val="28"/>
          <w:szCs w:val="28"/>
        </w:rPr>
        <w:t>3.</w:t>
      </w:r>
      <w:r w:rsidR="00404372" w:rsidRPr="00A139BA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="00404372" w:rsidRPr="00A139B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Красносельского сельского поселения Динского </w:t>
      </w:r>
      <w:r w:rsidR="00404372" w:rsidRPr="00A139BA">
        <w:rPr>
          <w:rFonts w:ascii="Times New Roman" w:eastAsia="SimSun" w:hAnsi="Times New Roman" w:cs="Times New Roman"/>
          <w:sz w:val="28"/>
          <w:szCs w:val="28"/>
        </w:rPr>
        <w:t>района.</w:t>
      </w:r>
    </w:p>
    <w:p w:rsidR="00404372" w:rsidRPr="00A139BA" w:rsidRDefault="004D0FFF" w:rsidP="000C080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FF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8.75pt;margin-top:38.7pt;width:10.3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5IJQIAAE4EAAAOAAAAZHJzL2Uyb0RvYy54bWysVF+P0zAMf0fiO0R5Z+3GCrtq3enYMYR0&#10;/JHu+ABpmrYRSRySbO3x6XHS3a6CF4ToQ2THzs/2z3a316NW5CScl2AqulzklAjDoZGmq+i3h8Or&#10;DSU+MNMwBUZU9FF4er17+WI72FKsoAfVCEcQxPhysBXtQ7BllnneC838AqwwaGzBaRZQdV3WODYg&#10;ulbZKs/fZAO4xjrgwnu8vZ2MdJfw21bw8KVtvQhEVRRzC+l06azjme22rOwcs73k5zTYP2ShmTQY&#10;9AJ1ywIjRyf/gNKSO/DQhgUHnUHbSi5SDVjNMv+tmvueWZFqQXK8vdDk/x8s/3z66ohssHeUGKax&#10;RQ9iDOQdjGQV2RmsL9Hp3qJbGPE6esZKvb0D/t0TA/uemU7cOAdDL1iD2S3jy2z2dMLxEaQePkGD&#10;YdgxQAIaW6cjIJJBEB279HjpTEyFx5Cvl+t1QQlH07rIN0UKwMqnt9b58EGAJlGoqMO+J2x2uvMh&#10;5sLKJ5eUOyjZHKRSSXFdvVeOnBjOyCF9Z3Q/d1OGDBW9KlbFVP7c5v8OQsuAw66krugmj1+Mw8pI&#10;2nvTJDkwqSYZU1bmzGIkbqIwjPWIjpHaGppH5NPBNNS4hCj04H5SMuBAV9T/ODInKFEfDfbkChmM&#10;G5CUdfF2hYqbW+q5hRmOUBUNlEziPkxbc7ROdj1GmqbAwA32sZWJ5Oesznnj0CbuzwsWt2KuJ6/n&#10;38DuFwAAAP//AwBQSwMEFAAGAAgAAAAhANcJ8XLfAAAACQEAAA8AAABkcnMvZG93bnJldi54bWxM&#10;j0FPg0AQhe8m/ofNmHgxdikWIcjQNI3Gc6sXb1t2CkR2Fthtof5615M9Tt6X974p1rPpxJlG11pG&#10;WC4iEMSV1S3XCJ8fb48ZCOcVa9VZJoQLOViXtzeFyrWdeEfnva9FKGGXK4TG+z6X0lUNGeUWticO&#10;2dGORvlwjrXUo5pCuelkHEXP0qiWw0Kjeto2VH3vTwbBTq8XY2mI4oevH/O+3Qy7Yzwg3t/NmxcQ&#10;nmb/D8OfflCHMjgd7Im1Ex1CskyTgCKk6QpEAJKnLAZxQMhWCciykNcflL8AAAD//wMAUEsBAi0A&#10;FAAGAAgAAAAhALaDOJL+AAAA4QEAABMAAAAAAAAAAAAAAAAAAAAAAFtDb250ZW50X1R5cGVzXS54&#10;bWxQSwECLQAUAAYACAAAACEAOP0h/9YAAACUAQAACwAAAAAAAAAAAAAAAAAvAQAAX3JlbHMvLnJl&#10;bHNQSwECLQAUAAYACAAAACEA51T+SCUCAABOBAAADgAAAAAAAAAAAAAAAAAuAgAAZHJzL2Uyb0Rv&#10;Yy54bWxQSwECLQAUAAYACAAAACEA1wnxct8AAAAJAQAADwAAAAAAAAAAAAAAAAB/BAAAZHJzL2Rv&#10;d25yZXYueG1sUEsFBgAAAAAEAAQA8wAAAIsFAAAAAA==&#10;" strokecolor="white">
            <v:textbox>
              <w:txbxContent>
                <w:p w:rsidR="00404372" w:rsidRDefault="00404372" w:rsidP="00404372"/>
              </w:txbxContent>
            </v:textbox>
          </v:shape>
        </w:pict>
      </w:r>
      <w:r w:rsidR="00A139BA" w:rsidRPr="00A139BA">
        <w:rPr>
          <w:rFonts w:ascii="Times New Roman" w:hAnsi="Times New Roman" w:cs="Times New Roman"/>
          <w:sz w:val="28"/>
          <w:szCs w:val="28"/>
        </w:rPr>
        <w:t>4.</w:t>
      </w:r>
      <w:r w:rsidR="00404372" w:rsidRPr="00A139BA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обнародования.</w:t>
      </w:r>
    </w:p>
    <w:p w:rsidR="00404372" w:rsidRPr="00A1470B" w:rsidRDefault="00404372" w:rsidP="00A1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70B" w:rsidRPr="00A1470B" w:rsidRDefault="00A1470B" w:rsidP="00A1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70B" w:rsidRPr="00A1470B" w:rsidRDefault="00A1470B" w:rsidP="00A1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404372" w:rsidRDefault="00404372" w:rsidP="00A139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4F1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Красносельского</w:t>
      </w:r>
    </w:p>
    <w:p w:rsidR="00A139BA" w:rsidRDefault="00404372" w:rsidP="00A139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4F16">
        <w:rPr>
          <w:rFonts w:ascii="Times New Roman" w:hAnsi="Times New Roman"/>
          <w:sz w:val="28"/>
          <w:szCs w:val="28"/>
        </w:rPr>
        <w:t>сельского поселения</w:t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Pr="000A4F16">
        <w:rPr>
          <w:rFonts w:ascii="Times New Roman" w:hAnsi="Times New Roman"/>
          <w:sz w:val="28"/>
          <w:szCs w:val="28"/>
        </w:rPr>
        <w:tab/>
      </w:r>
      <w:r w:rsidR="00A1470B">
        <w:rPr>
          <w:rFonts w:ascii="Times New Roman" w:hAnsi="Times New Roman"/>
          <w:sz w:val="28"/>
          <w:szCs w:val="28"/>
        </w:rPr>
        <w:t xml:space="preserve">            </w:t>
      </w:r>
      <w:r w:rsidR="00A139BA">
        <w:rPr>
          <w:rFonts w:ascii="Times New Roman" w:hAnsi="Times New Roman"/>
          <w:sz w:val="28"/>
          <w:szCs w:val="28"/>
        </w:rPr>
        <w:t>М.В. Кныш</w:t>
      </w:r>
    </w:p>
    <w:p w:rsidR="000C45E3" w:rsidRPr="00A139BA" w:rsidRDefault="000C45E3" w:rsidP="008968E8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0C45E3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0C45E3" w:rsidRPr="000C45E3" w:rsidRDefault="000C45E3" w:rsidP="008968E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0C45E3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0C45E3" w:rsidRPr="000C45E3" w:rsidRDefault="000C45E3" w:rsidP="008968E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0C45E3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</w:p>
    <w:p w:rsidR="000C45E3" w:rsidRPr="000C45E3" w:rsidRDefault="000C45E3" w:rsidP="008968E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0C45E3">
        <w:rPr>
          <w:rFonts w:ascii="Times New Roman" w:eastAsia="Times New Roman" w:hAnsi="Times New Roman" w:cs="Times New Roman"/>
          <w:sz w:val="28"/>
          <w:szCs w:val="28"/>
        </w:rPr>
        <w:t>Красносельского сельского</w:t>
      </w:r>
    </w:p>
    <w:p w:rsidR="000C45E3" w:rsidRPr="000C45E3" w:rsidRDefault="000C45E3" w:rsidP="008968E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0C45E3">
        <w:rPr>
          <w:rFonts w:ascii="Times New Roman" w:eastAsia="Times New Roman" w:hAnsi="Times New Roman" w:cs="Times New Roman"/>
          <w:sz w:val="28"/>
          <w:szCs w:val="28"/>
        </w:rPr>
        <w:t>поселения Динского района</w:t>
      </w:r>
    </w:p>
    <w:p w:rsidR="000C45E3" w:rsidRPr="000C45E3" w:rsidRDefault="000C45E3" w:rsidP="008968E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0C45E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68E8">
        <w:rPr>
          <w:rFonts w:ascii="Times New Roman" w:eastAsia="Times New Roman" w:hAnsi="Times New Roman" w:cs="Times New Roman"/>
          <w:sz w:val="28"/>
          <w:szCs w:val="28"/>
        </w:rPr>
        <w:t xml:space="preserve">28.01.2022 </w:t>
      </w:r>
      <w:r w:rsidRPr="000C45E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968E8">
        <w:rPr>
          <w:rFonts w:ascii="Times New Roman" w:eastAsia="Times New Roman" w:hAnsi="Times New Roman" w:cs="Times New Roman"/>
          <w:sz w:val="28"/>
          <w:szCs w:val="28"/>
        </w:rPr>
        <w:t>03</w:t>
      </w:r>
    </w:p>
    <w:p w:rsidR="000C45E3" w:rsidRPr="000C45E3" w:rsidRDefault="000C45E3" w:rsidP="00A139BA">
      <w:pPr>
        <w:spacing w:after="0" w:line="240" w:lineRule="auto"/>
        <w:rPr>
          <w:rFonts w:ascii="Times New Roman" w:hAnsi="Times New Roman" w:cs="Times New Roman"/>
        </w:rPr>
      </w:pPr>
    </w:p>
    <w:p w:rsidR="000C45E3" w:rsidRPr="000C45E3" w:rsidRDefault="000C45E3" w:rsidP="00A139BA">
      <w:pPr>
        <w:spacing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p w:rsidR="000C45E3" w:rsidRPr="000C45E3" w:rsidRDefault="000C45E3" w:rsidP="00A13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E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C45E3" w:rsidRPr="000C45E3" w:rsidRDefault="000C45E3" w:rsidP="00A13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E3">
        <w:rPr>
          <w:rFonts w:ascii="Times New Roman" w:hAnsi="Times New Roman" w:cs="Times New Roman"/>
          <w:b/>
          <w:sz w:val="28"/>
          <w:szCs w:val="28"/>
        </w:rPr>
        <w:t xml:space="preserve">о конкурсе на звание «Лучший орган </w:t>
      </w:r>
    </w:p>
    <w:p w:rsidR="000C45E3" w:rsidRPr="000C45E3" w:rsidRDefault="000C45E3" w:rsidP="00A13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E3"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общественного самоуправления </w:t>
      </w:r>
    </w:p>
    <w:p w:rsidR="000C45E3" w:rsidRPr="000C45E3" w:rsidRDefault="000C45E3" w:rsidP="00A13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E3">
        <w:rPr>
          <w:rFonts w:ascii="Times New Roman" w:hAnsi="Times New Roman" w:cs="Times New Roman"/>
          <w:b/>
          <w:sz w:val="28"/>
          <w:szCs w:val="28"/>
        </w:rPr>
        <w:t>в Красносельском сельском поселении Динской район»</w:t>
      </w:r>
    </w:p>
    <w:p w:rsidR="000C45E3" w:rsidRPr="000C45E3" w:rsidRDefault="000C45E3" w:rsidP="00A13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5E3" w:rsidRDefault="000C45E3" w:rsidP="00A139B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139BA" w:rsidRPr="00A139BA" w:rsidRDefault="00A139BA" w:rsidP="00A139B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C45E3" w:rsidRPr="000C45E3" w:rsidRDefault="00A139BA" w:rsidP="00BA20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C45E3" w:rsidRPr="000C45E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о конкурсе на звание «Лучший орган</w:t>
      </w:r>
      <w:r w:rsidR="007A1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5E3" w:rsidRPr="000C45E3">
        <w:rPr>
          <w:rFonts w:ascii="Times New Roman" w:hAnsi="Times New Roman" w:cs="Times New Roman"/>
          <w:color w:val="000000"/>
          <w:sz w:val="28"/>
          <w:szCs w:val="28"/>
        </w:rPr>
        <w:t>территориального общественного самоуправления» в Красносельском сельском</w:t>
      </w:r>
      <w:r w:rsidR="00BA20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5E3" w:rsidRPr="000C45E3">
        <w:rPr>
          <w:rFonts w:ascii="Times New Roman" w:hAnsi="Times New Roman" w:cs="Times New Roman"/>
          <w:color w:val="000000"/>
          <w:sz w:val="28"/>
          <w:szCs w:val="28"/>
        </w:rPr>
        <w:t>поселении Динского района» (далее – «Лучший орган ТОС»)</w:t>
      </w:r>
      <w:r w:rsidR="008C4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5E3" w:rsidRPr="000C45E3">
        <w:rPr>
          <w:rFonts w:ascii="Times New Roman" w:hAnsi="Times New Roman" w:cs="Times New Roman"/>
          <w:color w:val="000000"/>
          <w:sz w:val="28"/>
          <w:szCs w:val="28"/>
        </w:rPr>
        <w:t>разработано в соответствии с Конституцией Российской Федерации,</w:t>
      </w:r>
      <w:r w:rsidR="00BA20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5E3" w:rsidRPr="000C45E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 «Об общих принципах</w:t>
      </w:r>
      <w:r w:rsidR="00682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5E3" w:rsidRPr="000C45E3">
        <w:rPr>
          <w:rFonts w:ascii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Федерации», Законом</w:t>
      </w:r>
      <w:bookmarkStart w:id="1" w:name="_GoBack"/>
      <w:bookmarkEnd w:id="1"/>
      <w:r w:rsidR="00682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5E3" w:rsidRPr="000C45E3">
        <w:rPr>
          <w:rFonts w:ascii="Times New Roman" w:hAnsi="Times New Roman" w:cs="Times New Roman"/>
          <w:color w:val="000000"/>
          <w:sz w:val="28"/>
          <w:szCs w:val="28"/>
        </w:rPr>
        <w:t>Краснодарского края от 7 июня 2004 года № 171-КЗ «О местном</w:t>
      </w:r>
      <w:r w:rsidR="00BA20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5E3" w:rsidRPr="000C45E3">
        <w:rPr>
          <w:rFonts w:ascii="Times New Roman" w:hAnsi="Times New Roman" w:cs="Times New Roman"/>
          <w:color w:val="000000"/>
          <w:sz w:val="28"/>
          <w:szCs w:val="28"/>
        </w:rPr>
        <w:t>самоуправлении в Краснодарском крае».</w:t>
      </w:r>
    </w:p>
    <w:p w:rsidR="000C45E3" w:rsidRPr="000C45E3" w:rsidRDefault="00A139BA" w:rsidP="00BA20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C45E3" w:rsidRPr="000C45E3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 принимают участие органы территориального самоуправления Красносельского сельского поселения Динского района, действующие на основании решения Совета Красносельского сельского поселения Динского района о территориальном общественном самоуправлении, уставов территориального общественного самоуправления Красносельского сельского поселения Динского района, и находящиеся в границах, определенных решением Совета Красносельского сельского поселения Динского района.</w:t>
      </w:r>
    </w:p>
    <w:p w:rsidR="000C45E3" w:rsidRPr="000C45E3" w:rsidRDefault="00A139BA" w:rsidP="00BA20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C45E3" w:rsidRPr="000C45E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Организатором конкурса выступает админи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страция Красносельског</w:t>
      </w:r>
      <w:r w:rsidR="00FE5F8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C45E3" w:rsidRPr="000C45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района.</w:t>
      </w:r>
    </w:p>
    <w:p w:rsidR="000C45E3" w:rsidRPr="000C45E3" w:rsidRDefault="00A139BA" w:rsidP="00BA20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C45E3" w:rsidRPr="000C45E3">
        <w:rPr>
          <w:rFonts w:ascii="Times New Roman" w:hAnsi="Times New Roman" w:cs="Times New Roman"/>
          <w:color w:val="000000"/>
          <w:sz w:val="28"/>
          <w:szCs w:val="28"/>
        </w:rPr>
        <w:t>Организатор конкурса обе</w:t>
      </w:r>
      <w:r w:rsidR="00FE5F88">
        <w:rPr>
          <w:rFonts w:ascii="Times New Roman" w:hAnsi="Times New Roman" w:cs="Times New Roman"/>
          <w:color w:val="000000"/>
          <w:sz w:val="28"/>
          <w:szCs w:val="28"/>
        </w:rPr>
        <w:t xml:space="preserve">спечивает подготовку информации </w:t>
      </w:r>
      <w:r w:rsidR="000C45E3" w:rsidRPr="000C45E3">
        <w:rPr>
          <w:rFonts w:ascii="Times New Roman" w:hAnsi="Times New Roman" w:cs="Times New Roman"/>
          <w:color w:val="000000"/>
          <w:sz w:val="28"/>
          <w:szCs w:val="28"/>
        </w:rPr>
        <w:t>связанной с проведением конкурса, сохранность конкурсных материалов.</w:t>
      </w:r>
    </w:p>
    <w:p w:rsidR="00A139BA" w:rsidRDefault="00A139BA" w:rsidP="00BA20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0C45E3" w:rsidRPr="000C45E3">
        <w:rPr>
          <w:rFonts w:ascii="Times New Roman" w:hAnsi="Times New Roman" w:cs="Times New Roman"/>
          <w:color w:val="000000"/>
          <w:sz w:val="28"/>
          <w:szCs w:val="28"/>
        </w:rPr>
        <w:t xml:space="preserve"> Конкурс является постоянно действующим, проводится ежегодно.</w:t>
      </w:r>
    </w:p>
    <w:p w:rsidR="00A139BA" w:rsidRPr="00A139BA" w:rsidRDefault="00A139BA" w:rsidP="00A139B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45E3" w:rsidRPr="000C45E3" w:rsidRDefault="000C45E3" w:rsidP="00A139B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E3">
        <w:rPr>
          <w:rFonts w:ascii="Times New Roman" w:hAnsi="Times New Roman" w:cs="Times New Roman"/>
          <w:b/>
          <w:sz w:val="28"/>
          <w:szCs w:val="28"/>
        </w:rPr>
        <w:t>Порядок проведения конкурса и подведения итогов</w:t>
      </w:r>
    </w:p>
    <w:p w:rsidR="001E62A6" w:rsidRDefault="001E62A6" w:rsidP="00A25F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45E3" w:rsidRPr="000C45E3" w:rsidRDefault="000C45E3" w:rsidP="00A25F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2.1  Конкурс проводится в три этапа:</w:t>
      </w:r>
    </w:p>
    <w:p w:rsidR="000C45E3" w:rsidRPr="000C45E3" w:rsidRDefault="000C45E3" w:rsidP="00A25F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2.1.1. На первом этапе органы местного самоуправления сельских поселений подводят итоги конкурса на своих территориях, выявляют победителей, утверждают это решениями представительных органов поселений.</w:t>
      </w:r>
    </w:p>
    <w:p w:rsidR="000C45E3" w:rsidRPr="000C45E3" w:rsidRDefault="000C45E3" w:rsidP="00A25F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lastRenderedPageBreak/>
        <w:t>2.1.2. На втором этапе органы местного самоуправления муниципального образования Динской район подводят итоги конкурса из числа победителей конкурсов в поселениях, определяют победителей конкурса среди органов ТОС в Динском районе с присуждением 1, 2 и 3 места, утверждают это решением Совета муниципального образования Динской район и представляют данное решение и характеристику, отражающую деятельность органов ТОС, в Законодательное Собрание Краснодарского края и краевую комиссию.</w:t>
      </w:r>
    </w:p>
    <w:p w:rsidR="000C45E3" w:rsidRPr="000C45E3" w:rsidRDefault="000C45E3" w:rsidP="00A25F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2.1.3. Органам местного самоуправления сельских поселений при подведении итогов конкурса на своих территориях рекомендуется руководствоваться показателями, характеризующими работу органов ТОС по осуществлению ими деятельности:</w:t>
      </w:r>
    </w:p>
    <w:p w:rsidR="000C45E3" w:rsidRPr="000C45E3" w:rsidRDefault="000C45E3" w:rsidP="00A25F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- благоустройству своей территории;</w:t>
      </w:r>
    </w:p>
    <w:p w:rsidR="000C45E3" w:rsidRPr="000C45E3" w:rsidRDefault="000C45E3" w:rsidP="00A25F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-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самих граждан, так и других, не запрещенных законом источников;</w:t>
      </w:r>
    </w:p>
    <w:p w:rsidR="000C45E3" w:rsidRPr="000C45E3" w:rsidRDefault="000C45E3" w:rsidP="00A25F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- общественному контролю за деятельностью организаций, осуществляющих деятельность в сфере управления многоквартирными домами (товариществ собственников жилья и других), в части заключения договоров об оказании коммунальных услуг и прочих договоров в интересах собственников жилья, установления размера платежей и взносов на содержание и ремонт общего имущества в многоквартирном доме, на капитальный ремонт и реконструкцию многоквартирного дома, а также на иные расходы, включая платежи за управление;</w:t>
      </w:r>
    </w:p>
    <w:p w:rsidR="000C45E3" w:rsidRPr="000C45E3" w:rsidRDefault="000C45E3" w:rsidP="00A25F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- общественному земельному контролю по вопросам, затрагивающим права и законные интересы граждан, а также за соблюдением требований к использованию и охране земель.</w:t>
      </w:r>
    </w:p>
    <w:p w:rsidR="000C45E3" w:rsidRPr="000C45E3" w:rsidRDefault="000C45E3" w:rsidP="00A25F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2.1.4</w:t>
      </w:r>
      <w:r w:rsidR="001E62A6">
        <w:rPr>
          <w:rFonts w:ascii="Times New Roman" w:hAnsi="Times New Roman" w:cs="Times New Roman"/>
          <w:sz w:val="28"/>
          <w:szCs w:val="28"/>
        </w:rPr>
        <w:t>.</w:t>
      </w:r>
      <w:r w:rsidRPr="000C45E3">
        <w:rPr>
          <w:rFonts w:ascii="Times New Roman" w:hAnsi="Times New Roman" w:cs="Times New Roman"/>
          <w:sz w:val="28"/>
          <w:szCs w:val="28"/>
        </w:rPr>
        <w:t xml:space="preserve"> Первый и второй этап конкурса проводятся органами местного самоуправления муниципального образования Динской район в январе – феврале года, следующего за истекшим. </w:t>
      </w:r>
    </w:p>
    <w:p w:rsidR="000C45E3" w:rsidRPr="000C45E3" w:rsidRDefault="000C45E3" w:rsidP="00A25F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2.1.5. О результатах первого и второго этапов конкурса и основаниях для вынесения решения о таких результатах органы местного самоуправления информируют участников конкурса через средства массовой информации.</w:t>
      </w:r>
    </w:p>
    <w:p w:rsidR="000C45E3" w:rsidRPr="000C45E3" w:rsidRDefault="000C45E3" w:rsidP="00A25F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2.2. До 1 февраля года, следующего за истекшим, органы местного самоуправления сельских поселений, входящих в состав муниципального образования Динской район, представляют в районную комиссию по подведению  итогов конкурса на звание "Лучший орган территориального общественного самоуправления в муниципальном образовании Динской  район" (далее - конкурсная комиссия) решения Советов поселений об утверждении итогов конкурса и характеристики, отражающие деятельность органов ТОС.</w:t>
      </w:r>
    </w:p>
    <w:p w:rsidR="000C45E3" w:rsidRPr="000C45E3" w:rsidRDefault="000C45E3" w:rsidP="00A25F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 xml:space="preserve">2.2.1. В данной характеристике в конкретной форме должны быть изложены сведения о деятельности органов ТОС за подписью руководителя </w:t>
      </w:r>
      <w:r w:rsidRPr="000C45E3">
        <w:rPr>
          <w:rFonts w:ascii="Times New Roman" w:hAnsi="Times New Roman" w:cs="Times New Roman"/>
          <w:sz w:val="28"/>
          <w:szCs w:val="28"/>
        </w:rPr>
        <w:lastRenderedPageBreak/>
        <w:t>органа ТОС и главы поселения. В качестве приложений к характеристикам могут быть представлены: копии правовых актов, программ, договоров, положений, фото- и видеоматериалы, публикации жителей и других лиц о работе органов ТОС.</w:t>
      </w:r>
    </w:p>
    <w:p w:rsidR="000C45E3" w:rsidRPr="000C45E3" w:rsidRDefault="000C45E3" w:rsidP="00A25F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2.2.2. Все материалы представляются в районную конкурсную комиссию на бумажном и электронном носителях.</w:t>
      </w:r>
    </w:p>
    <w:p w:rsidR="000C45E3" w:rsidRPr="000C45E3" w:rsidRDefault="000C45E3" w:rsidP="00A25F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2.2.3. Материалы, предоставленные позже указанных сроков, к участию в конкурсе не допускаются.</w:t>
      </w:r>
    </w:p>
    <w:p w:rsidR="000C45E3" w:rsidRPr="000C45E3" w:rsidRDefault="000C45E3" w:rsidP="00A25F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2.3. При подведении итогов конкурсная комиссия руководствуется                 показателями, характеризующими работу органов ТОС по осуществлению ими деятельности, а также критериями оценки деятельности органов ТОС.</w:t>
      </w:r>
    </w:p>
    <w:p w:rsidR="000C45E3" w:rsidRPr="000C45E3" w:rsidRDefault="000C45E3" w:rsidP="00A139B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45E3" w:rsidRPr="000C45E3" w:rsidRDefault="000C45E3" w:rsidP="00A139B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E3">
        <w:rPr>
          <w:rFonts w:ascii="Times New Roman" w:hAnsi="Times New Roman" w:cs="Times New Roman"/>
          <w:b/>
          <w:sz w:val="28"/>
          <w:szCs w:val="28"/>
        </w:rPr>
        <w:t>Критерии оценки деятельности</w:t>
      </w:r>
    </w:p>
    <w:p w:rsidR="000C45E3" w:rsidRPr="000C45E3" w:rsidRDefault="000C45E3" w:rsidP="00A139B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E3">
        <w:rPr>
          <w:rFonts w:ascii="Times New Roman" w:hAnsi="Times New Roman" w:cs="Times New Roman"/>
          <w:b/>
          <w:sz w:val="28"/>
          <w:szCs w:val="28"/>
        </w:rPr>
        <w:t>органов территориального общественного самоуправления</w:t>
      </w:r>
    </w:p>
    <w:p w:rsidR="000C45E3" w:rsidRPr="000C45E3" w:rsidRDefault="000C45E3" w:rsidP="00A139B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45E3" w:rsidRPr="000C45E3" w:rsidRDefault="000C45E3" w:rsidP="00443E71">
      <w:pPr>
        <w:pStyle w:val="2"/>
        <w:tabs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C45E3">
        <w:rPr>
          <w:sz w:val="28"/>
          <w:szCs w:val="28"/>
        </w:rPr>
        <w:t>3.1. Содействие реализации решений Совета сельского поселения, администрации сельского поселения, а также организация выполнения решений  собраний, конференций граждан.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3.2. Оказание помощи администрации поселения в проведении культурно-массовых, хозяйственных и иных мероприятий.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3.3. Привлечение населения к работам по благоустройству, озеленению,  улучшению санитарного состояния территорий, строительству и ремонту дорог, улиц, тротуаров, общественных колодцев, переходных мостов, инженерных сетей, спортивных и детских игровых площадок и других объектов, охране памятников истории и культуры, поддержании в надлежащем состоянии кладбищ, братских могил.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3.4. Организация населения на ликвидацию сорной растительности, самовольных свалок бытового мусора, болезней и вредителей сельскохозяйственных и декоративных культур.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3.5. Принятие участия в осуществлении мероприятий, направленных на бережное и экономное расходование топлива, тепловой и электрической энергии, газа, воды, своевременной оплаты за использованные энергоносители.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3.6. Поддержание в надлежащем состоянии уличного адресного хозяйства (наименование улиц, наличие аншлагов, номерных знаков на домах и строениях).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3.7. Оказание содействия администрации сельского поселения в проведении переписи населения, закладке и сверке записей книг похозяйственного учета, других хозяйственных и общественных мероприятий.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3.8. Организация проведения смотров-конкурсов на лучшее содержание улиц, домов, подъездов, придомовых территорий, приусадебных участков, детских игровых и спортивных площадок.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 xml:space="preserve">3.9. Содействие администрации сельского поселения в организации контроля  за соблюдением правил индивидуальной застройки, строительство </w:t>
      </w:r>
      <w:r w:rsidRPr="000C45E3">
        <w:rPr>
          <w:rFonts w:ascii="Times New Roman" w:hAnsi="Times New Roman" w:cs="Times New Roman"/>
          <w:sz w:val="28"/>
          <w:szCs w:val="28"/>
        </w:rPr>
        <w:lastRenderedPageBreak/>
        <w:t>объектов социально-культурного назначения, осуществляемых на соответствующей территории.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3.10. Организация, участие в проведении праздников улиц, Дней станицы.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3.11. Оказание помощи населению в развитии народного творчества, художественной самодеятельности, физической культуры и спорта.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3.12. Содействие учреждениям образования в проведении учета детей школьного и дошкольного возраста, участие в организации воспитательной работы с детьми и подростками, их досуга во внешкольное время.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3.13. Содействие учреждениям здравоохранения в медицинском обслуживании населения, проведении профилактических и противоэпидемиологических мероприятий, санитарно-просветительной работе.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 xml:space="preserve">3.14. Содействие участковому уполномоченному полиции в укреплении общественного порядка, регистрации пребывания и жительства, выявлении лиц, ведущих аморальный образ жизни, искоренению пьянства и сбыта самогона, других крепких спиртных напитков домашней выработки. 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3.15. Оказание помощи органам пожарного надзора за осуществлением мероприятий по обеспечению противопожарного состоянии жилых домов и других объектов, расположенных на подведомственной территории.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3.16. Содействие органам социального обеспечения в проявлении заботы об инвалидах, одиноких, престарелых и малоимущих гражданах, семьях военнослужащих, погибших в Чеченской республике, Афганистане, при ликвидации последствий аварии на  Чернобыльской АЭС, многодетных семьях, оставшихся без родителей.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3.17. Оказание помощи в работе дружин самоохраны, товарищеских судов, женских Советов и других общественных организаций.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3.18. Участие в уточнении списков избирателей, содействие депутатам в организации встреч с избирателями.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3.19. Регулярное проведение отчета о своей работе на собраниях, конференциях представителей граждан.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3.20. Своевременное предоставление в администрацию сельского поселения отчетов о  проделанной работе.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 xml:space="preserve">3.21. Организация приема граждан по личным вопросам, своевременное рассмотрение  в пределах  своих  полномочий заявлений, предложений и жалоб граждан. 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t>3.22. Осуществление общественного контроля за деятельностью организаций, осуществляющих деятельность в сфере управления многоквартирными домами (товариществ собственников жилья и других), в части заключения договоров об оказании коммунальных услуг и прочих договоров в интересах собственников жилья, установления размера платежей и взносов на содержание и ремонт общего имущества в многоквартирном доме, на капитальный ремонт и реконструкцию многоквартирного дома, а также на иные расходы, включая платежи за управление.</w:t>
      </w:r>
    </w:p>
    <w:p w:rsidR="000C45E3" w:rsidRPr="000C45E3" w:rsidRDefault="000C45E3" w:rsidP="00443E7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5E3">
        <w:rPr>
          <w:rFonts w:ascii="Times New Roman" w:hAnsi="Times New Roman" w:cs="Times New Roman"/>
          <w:sz w:val="28"/>
          <w:szCs w:val="28"/>
        </w:rPr>
        <w:lastRenderedPageBreak/>
        <w:t>3.23. Осуществление общественного земельного контроля по вопросам, затрагивающих права и законные интересы граждан, а также за соблюдением требований к использованию и охране земель.</w:t>
      </w:r>
    </w:p>
    <w:p w:rsidR="000C45E3" w:rsidRPr="000C45E3" w:rsidRDefault="000C45E3" w:rsidP="00A139B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45E3" w:rsidRPr="00443E71" w:rsidRDefault="000C45E3" w:rsidP="00A139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300"/>
      <w:r w:rsidRPr="00443E71">
        <w:rPr>
          <w:rFonts w:ascii="Times New Roman" w:hAnsi="Times New Roman" w:cs="Times New Roman"/>
          <w:b/>
          <w:bCs/>
          <w:sz w:val="28"/>
          <w:szCs w:val="28"/>
        </w:rPr>
        <w:t>Конкурсная комиссия</w:t>
      </w:r>
    </w:p>
    <w:p w:rsidR="000C45E3" w:rsidRPr="00443E71" w:rsidRDefault="000C45E3" w:rsidP="00A139BA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45E3" w:rsidRPr="00443E71" w:rsidRDefault="000C45E3" w:rsidP="00443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"/>
      <w:bookmarkEnd w:id="2"/>
      <w:r w:rsidRPr="00443E71">
        <w:rPr>
          <w:rFonts w:ascii="Times New Roman" w:hAnsi="Times New Roman" w:cs="Times New Roman"/>
          <w:sz w:val="28"/>
          <w:szCs w:val="28"/>
        </w:rPr>
        <w:t>4.1. Состав конкурсной комиссии формируется из специалистов администрации муниципального образования Динской район, депутатов Совета муниципального образования Динской район</w:t>
      </w:r>
      <w:bookmarkStart w:id="4" w:name="sub_33"/>
      <w:bookmarkEnd w:id="3"/>
      <w:r w:rsidRPr="00443E71">
        <w:rPr>
          <w:rFonts w:ascii="Times New Roman" w:hAnsi="Times New Roman" w:cs="Times New Roman"/>
          <w:sz w:val="28"/>
          <w:szCs w:val="28"/>
        </w:rPr>
        <w:t xml:space="preserve"> и утверждается решением Совета муниципального образования Динской район.</w:t>
      </w:r>
    </w:p>
    <w:p w:rsidR="000C45E3" w:rsidRPr="00443E71" w:rsidRDefault="000C45E3" w:rsidP="00443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4"/>
      <w:bookmarkEnd w:id="4"/>
      <w:r w:rsidRPr="00443E71">
        <w:rPr>
          <w:rFonts w:ascii="Times New Roman" w:hAnsi="Times New Roman" w:cs="Times New Roman"/>
          <w:sz w:val="28"/>
          <w:szCs w:val="28"/>
        </w:rPr>
        <w:t>4.2. Председатель конкурсной комиссии руководит ее деятельностью, созывает и проводит заседания конкурсной комиссии. В отсутствии председателя конкурсной комиссии его обязанности исполняет заместитель председателя конкурсной комиссии. Организационно-техническую деятельность конкурсной комиссии осуществляет ее секретарь.</w:t>
      </w:r>
    </w:p>
    <w:p w:rsidR="000C45E3" w:rsidRPr="00443E71" w:rsidRDefault="000C45E3" w:rsidP="00443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5"/>
      <w:bookmarkEnd w:id="5"/>
      <w:r w:rsidRPr="00443E71">
        <w:rPr>
          <w:rFonts w:ascii="Times New Roman" w:hAnsi="Times New Roman" w:cs="Times New Roman"/>
          <w:sz w:val="28"/>
          <w:szCs w:val="28"/>
        </w:rPr>
        <w:t>4.3. На конкурсную комиссию возлагается:</w:t>
      </w:r>
    </w:p>
    <w:bookmarkEnd w:id="6"/>
    <w:p w:rsidR="000C45E3" w:rsidRPr="00443E71" w:rsidRDefault="000C45E3" w:rsidP="00443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>- обобщение, анализ и рассмотрение материалов, представленных на конкурс;</w:t>
      </w:r>
    </w:p>
    <w:p w:rsidR="000C45E3" w:rsidRPr="00443E71" w:rsidRDefault="000C45E3" w:rsidP="00443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>- организация комиссионного объезда территорий ТОС;</w:t>
      </w:r>
    </w:p>
    <w:p w:rsidR="000C45E3" w:rsidRPr="00443E71" w:rsidRDefault="000C45E3" w:rsidP="00443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>- подведение итогов конкурса;</w:t>
      </w:r>
    </w:p>
    <w:p w:rsidR="000C45E3" w:rsidRPr="00443E71" w:rsidRDefault="000C45E3" w:rsidP="00443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>- подготовка проекта решения Совета муниципального образования Динской район "О конкурсе на звание "Лучший орган территориального общественного самоуправления в муниципальном образовании Динской район";</w:t>
      </w:r>
    </w:p>
    <w:p w:rsidR="000C45E3" w:rsidRPr="00443E71" w:rsidRDefault="000C45E3" w:rsidP="00443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>- распространение и внедрение положительного опыта работы органов ТОС - победителей конкурса.</w:t>
      </w:r>
    </w:p>
    <w:p w:rsidR="000C45E3" w:rsidRPr="00443E71" w:rsidRDefault="000C45E3" w:rsidP="00443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51"/>
      <w:r w:rsidRPr="00443E71">
        <w:rPr>
          <w:rFonts w:ascii="Times New Roman" w:hAnsi="Times New Roman" w:cs="Times New Roman"/>
          <w:sz w:val="28"/>
          <w:szCs w:val="28"/>
        </w:rPr>
        <w:t>4.4. Заседание конкурсной комиссии проводится не позднее 20 дней со дня окончания приема документов на участие во II этапе конкурса.</w:t>
      </w:r>
    </w:p>
    <w:p w:rsidR="000C45E3" w:rsidRPr="00443E71" w:rsidRDefault="000C45E3" w:rsidP="00443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7"/>
      <w:bookmarkEnd w:id="7"/>
      <w:r w:rsidRPr="00443E71">
        <w:rPr>
          <w:rFonts w:ascii="Times New Roman" w:hAnsi="Times New Roman" w:cs="Times New Roman"/>
          <w:sz w:val="28"/>
          <w:szCs w:val="28"/>
        </w:rPr>
        <w:t xml:space="preserve">4.5. Все материалы, представленные на конкурс, а также аналитическую справку по итогам изучения общественного мнения жителей территории ТОС предоставляются секретарем на заседание конкурсной комиссии для рассмотрения и принятия решения. </w:t>
      </w:r>
    </w:p>
    <w:p w:rsidR="000C45E3" w:rsidRPr="00443E71" w:rsidRDefault="000C45E3" w:rsidP="00443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>4.6. Заседание комиссии является правомочным, если на нем присутствует не менее  двух третей ее членов (включая председателя и заместителя председателя комиссии).</w:t>
      </w:r>
    </w:p>
    <w:p w:rsidR="000C45E3" w:rsidRPr="00443E71" w:rsidRDefault="000C45E3" w:rsidP="00443E7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>4.7. П</w:t>
      </w:r>
      <w:r w:rsidRPr="00443E71">
        <w:rPr>
          <w:rFonts w:ascii="Times New Roman" w:hAnsi="Times New Roman" w:cs="Times New Roman"/>
          <w:bCs/>
          <w:sz w:val="28"/>
          <w:szCs w:val="28"/>
        </w:rPr>
        <w:t>редставленные на конкурс материалы рассматриваются конкурсной комиссией. Максимальная оценка за выполнение каждого из показателей критериев, указанных в разделе 3 настоящего Положения, составляет 5 баллов.</w:t>
      </w:r>
    </w:p>
    <w:p w:rsidR="000C45E3" w:rsidRPr="00443E71" w:rsidRDefault="000C45E3" w:rsidP="00443E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>4.8. В день проведения конкурса на заседании комиссии по окончании ознакомления членов комиссии с документами, представленными на конкурс, председатель (заместитель председателя) комиссии организует голосование по кандидатурам претендентов.</w:t>
      </w:r>
    </w:p>
    <w:p w:rsidR="000C45E3" w:rsidRPr="00443E71" w:rsidRDefault="000C45E3" w:rsidP="00443E7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 xml:space="preserve">4.9. Победителем конкурса признается претендент, получивший наибольшее количество баллов. При равенстве баллов, голос председателя </w:t>
      </w:r>
      <w:r w:rsidRPr="00443E71">
        <w:rPr>
          <w:rFonts w:ascii="Times New Roman" w:hAnsi="Times New Roman" w:cs="Times New Roman"/>
          <w:sz w:val="28"/>
          <w:szCs w:val="28"/>
        </w:rPr>
        <w:lastRenderedPageBreak/>
        <w:t>комиссии (заместителя председателя комиссии, председательствующего на заседании комиссии) является решающим.</w:t>
      </w:r>
      <w:r w:rsidRPr="00443E71">
        <w:rPr>
          <w:rFonts w:ascii="Times New Roman" w:hAnsi="Times New Roman" w:cs="Times New Roman"/>
          <w:bCs/>
          <w:sz w:val="28"/>
          <w:szCs w:val="28"/>
        </w:rPr>
        <w:t xml:space="preserve"> Решение конкурсной комиссии оформляется протоколом.</w:t>
      </w:r>
    </w:p>
    <w:bookmarkEnd w:id="8"/>
    <w:p w:rsidR="000C45E3" w:rsidRPr="00443E71" w:rsidRDefault="000C45E3" w:rsidP="00443E7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3E71">
        <w:rPr>
          <w:rFonts w:ascii="Times New Roman" w:hAnsi="Times New Roman" w:cs="Times New Roman"/>
          <w:bCs/>
          <w:sz w:val="28"/>
          <w:szCs w:val="28"/>
        </w:rPr>
        <w:t>4.10. По итогам рассмотрения материалов конкурсная комиссия определяет победителей конкурса с присуждением 1, 2 и 3 места.</w:t>
      </w:r>
    </w:p>
    <w:p w:rsidR="000C45E3" w:rsidRPr="00443E71" w:rsidRDefault="000C45E3" w:rsidP="00443E7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3E71">
        <w:rPr>
          <w:rFonts w:ascii="Times New Roman" w:hAnsi="Times New Roman" w:cs="Times New Roman"/>
          <w:bCs/>
          <w:sz w:val="28"/>
          <w:szCs w:val="28"/>
        </w:rPr>
        <w:t>4.11. Итоги конкурса на звание «Лучший орган территориального общественного самоуправления в муниципальном образовании Динской  район» утверждаются решением Совета муниципального образования Динской район.</w:t>
      </w:r>
    </w:p>
    <w:p w:rsidR="000C45E3" w:rsidRPr="00443E71" w:rsidRDefault="000C45E3" w:rsidP="00443E7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3E71">
        <w:rPr>
          <w:rFonts w:ascii="Times New Roman" w:hAnsi="Times New Roman" w:cs="Times New Roman"/>
          <w:bCs/>
          <w:sz w:val="28"/>
          <w:szCs w:val="28"/>
        </w:rPr>
        <w:t>Решение Совета муниципального образования Динской район по итогам конкурса и характеристика, отражающая деятельность органа территориального общественного самоуправления, представляется в Законодательное Собрание Краснодарского края и краевую комиссию, для участия в третьем этапе конкурса.</w:t>
      </w:r>
    </w:p>
    <w:p w:rsidR="000C45E3" w:rsidRPr="00443E71" w:rsidRDefault="000C45E3" w:rsidP="00A139BA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5E3" w:rsidRPr="00443E71" w:rsidRDefault="000C45E3" w:rsidP="00A139B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E71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 конкурса</w:t>
      </w:r>
    </w:p>
    <w:p w:rsidR="000C45E3" w:rsidRPr="00443E71" w:rsidRDefault="000C45E3" w:rsidP="00A139B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5E3" w:rsidRPr="00443E71" w:rsidRDefault="000C45E3" w:rsidP="00A139BA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>5.1.Руководители органов территориального общественного самоуправления, занявшие по итогам конкурса первое, второе и третье место, награждаются дипломом Совета и администрации муниципального образования Динской район первой, второй и третьей степени соответственно с занесением на районную Доску Почета «Трудовая Слава Динского района».</w:t>
      </w:r>
    </w:p>
    <w:p w:rsidR="000C45E3" w:rsidRPr="00443E71" w:rsidRDefault="000C45E3" w:rsidP="00A139BA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>5.2. Вручение дипломов участникам конкурса на звание «Лучший орган территориального общественного самоуправления в муниципальном образовании  Динской район» производится в торжественной обстановке.</w:t>
      </w:r>
    </w:p>
    <w:p w:rsidR="000C45E3" w:rsidRPr="00443E71" w:rsidRDefault="000C45E3" w:rsidP="00A139BA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>5</w:t>
      </w:r>
      <w:r w:rsidRPr="00443E71">
        <w:rPr>
          <w:rFonts w:ascii="Times New Roman" w:hAnsi="Times New Roman" w:cs="Times New Roman"/>
          <w:bCs/>
          <w:sz w:val="28"/>
          <w:szCs w:val="28"/>
        </w:rPr>
        <w:t xml:space="preserve">.3. Итоги  первого и второго этапов конкурса и основания для вынесения решения  о таких результатах </w:t>
      </w:r>
      <w:r w:rsidRPr="00443E71">
        <w:rPr>
          <w:rFonts w:ascii="Times New Roman" w:hAnsi="Times New Roman" w:cs="Times New Roman"/>
          <w:sz w:val="28"/>
          <w:szCs w:val="28"/>
        </w:rPr>
        <w:t>подлежат опубликованию в  средствах массовой информации</w:t>
      </w:r>
      <w:r w:rsidR="00743065" w:rsidRPr="00443E71">
        <w:rPr>
          <w:rFonts w:ascii="Times New Roman" w:hAnsi="Times New Roman" w:cs="Times New Roman"/>
          <w:sz w:val="28"/>
          <w:szCs w:val="28"/>
        </w:rPr>
        <w:t>.</w:t>
      </w:r>
    </w:p>
    <w:p w:rsidR="000C45E3" w:rsidRPr="00443E71" w:rsidRDefault="000C45E3" w:rsidP="00A139BA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39BA" w:rsidRPr="00443E71" w:rsidRDefault="00A139BA" w:rsidP="00A139BA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9BA" w:rsidRPr="00443E71" w:rsidRDefault="00A139BA" w:rsidP="00A139BA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9BA" w:rsidRPr="00443E71" w:rsidRDefault="00A139BA" w:rsidP="00A139BA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9BA" w:rsidRPr="00443E71" w:rsidRDefault="00A139BA" w:rsidP="00A139BA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9BA" w:rsidRPr="00443E71" w:rsidRDefault="00A139BA" w:rsidP="00A139BA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9BA" w:rsidRPr="00443E71" w:rsidRDefault="00A139BA" w:rsidP="00A139BA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9BA" w:rsidRPr="00443E71" w:rsidRDefault="00A139BA" w:rsidP="00A139BA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9BA" w:rsidRPr="00443E71" w:rsidRDefault="00A139BA" w:rsidP="00A139BA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9BA" w:rsidRPr="00443E71" w:rsidRDefault="00A139BA" w:rsidP="00A139BA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9BA" w:rsidRPr="00443E71" w:rsidRDefault="00A139BA" w:rsidP="00A139BA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9BA" w:rsidRPr="00443E71" w:rsidRDefault="00A139BA" w:rsidP="00A139BA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9BA" w:rsidRPr="00443E71" w:rsidRDefault="00A139BA" w:rsidP="00A139BA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9BA" w:rsidRPr="00443E71" w:rsidRDefault="00A139BA" w:rsidP="00A139BA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9BA" w:rsidRPr="00443E71" w:rsidRDefault="00A139BA" w:rsidP="00A139BA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9BA" w:rsidRPr="00443E71" w:rsidRDefault="00A139BA" w:rsidP="00A139BA">
      <w:pPr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5E3" w:rsidRPr="00443E71" w:rsidRDefault="000C45E3" w:rsidP="00443E71">
      <w:pPr>
        <w:shd w:val="clear" w:color="auto" w:fill="FFFFFF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E71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0C45E3" w:rsidRPr="00443E71" w:rsidRDefault="000C45E3" w:rsidP="00443E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E71">
        <w:rPr>
          <w:rFonts w:ascii="Times New Roman" w:hAnsi="Times New Roman" w:cs="Times New Roman"/>
          <w:b/>
          <w:sz w:val="28"/>
          <w:szCs w:val="28"/>
        </w:rPr>
        <w:t>комиссии по подведению итогов конкурса на звание «Лучший орган территориального общественного самоуправления</w:t>
      </w:r>
    </w:p>
    <w:p w:rsidR="000C45E3" w:rsidRPr="00443E71" w:rsidRDefault="000C45E3" w:rsidP="00443E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E71">
        <w:rPr>
          <w:rFonts w:ascii="Times New Roman" w:hAnsi="Times New Roman" w:cs="Times New Roman"/>
          <w:b/>
          <w:sz w:val="28"/>
          <w:szCs w:val="28"/>
        </w:rPr>
        <w:t>в Красносельском сельском поселении Динского района»</w:t>
      </w:r>
    </w:p>
    <w:p w:rsidR="000C45E3" w:rsidRPr="00443E71" w:rsidRDefault="000C45E3" w:rsidP="00A139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5E3" w:rsidRPr="00443E71" w:rsidRDefault="000C45E3" w:rsidP="00A139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0C45E3" w:rsidRPr="00443E71" w:rsidTr="004056F5">
        <w:trPr>
          <w:trHeight w:val="780"/>
        </w:trPr>
        <w:tc>
          <w:tcPr>
            <w:tcW w:w="3227" w:type="dxa"/>
          </w:tcPr>
          <w:p w:rsidR="000C45E3" w:rsidRPr="00443E71" w:rsidRDefault="000C45E3" w:rsidP="00A13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3E71">
              <w:rPr>
                <w:rFonts w:ascii="Times New Roman" w:hAnsi="Times New Roman" w:cs="Times New Roman"/>
                <w:sz w:val="28"/>
                <w:szCs w:val="28"/>
              </w:rPr>
              <w:t>Кныш Михаил</w:t>
            </w:r>
          </w:p>
          <w:p w:rsidR="000C45E3" w:rsidRPr="00443E71" w:rsidRDefault="000C45E3" w:rsidP="00A13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3E71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 </w:t>
            </w:r>
          </w:p>
        </w:tc>
        <w:tc>
          <w:tcPr>
            <w:tcW w:w="6344" w:type="dxa"/>
          </w:tcPr>
          <w:p w:rsidR="000C45E3" w:rsidRPr="00443E71" w:rsidRDefault="000C45E3" w:rsidP="00A139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71">
              <w:rPr>
                <w:rFonts w:ascii="Times New Roman" w:hAnsi="Times New Roman" w:cs="Times New Roman"/>
                <w:sz w:val="28"/>
                <w:szCs w:val="28"/>
              </w:rPr>
              <w:t>- Глава Красносельского сельского поселения;</w:t>
            </w:r>
          </w:p>
        </w:tc>
      </w:tr>
      <w:tr w:rsidR="000C45E3" w:rsidRPr="00443E71" w:rsidTr="004056F5">
        <w:trPr>
          <w:trHeight w:val="1130"/>
        </w:trPr>
        <w:tc>
          <w:tcPr>
            <w:tcW w:w="3227" w:type="dxa"/>
          </w:tcPr>
          <w:p w:rsidR="000C45E3" w:rsidRPr="00443E71" w:rsidRDefault="000C45E3" w:rsidP="00A139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3E71">
              <w:rPr>
                <w:rFonts w:ascii="Times New Roman" w:hAnsi="Times New Roman" w:cs="Times New Roman"/>
                <w:sz w:val="28"/>
                <w:szCs w:val="28"/>
              </w:rPr>
              <w:t>Бердникова Марина Александровна</w:t>
            </w:r>
          </w:p>
        </w:tc>
        <w:tc>
          <w:tcPr>
            <w:tcW w:w="6344" w:type="dxa"/>
          </w:tcPr>
          <w:p w:rsidR="000C45E3" w:rsidRPr="00443E71" w:rsidRDefault="000C45E3" w:rsidP="00A139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71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Красносельского сельского поселения;</w:t>
            </w:r>
          </w:p>
        </w:tc>
      </w:tr>
      <w:tr w:rsidR="000C45E3" w:rsidRPr="00443E71" w:rsidTr="004056F5">
        <w:trPr>
          <w:trHeight w:val="804"/>
        </w:trPr>
        <w:tc>
          <w:tcPr>
            <w:tcW w:w="3227" w:type="dxa"/>
          </w:tcPr>
          <w:p w:rsidR="000C45E3" w:rsidRPr="00443E71" w:rsidRDefault="000C45E3" w:rsidP="00A139B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3E71">
              <w:rPr>
                <w:rFonts w:ascii="Times New Roman" w:hAnsi="Times New Roman" w:cs="Times New Roman"/>
                <w:sz w:val="28"/>
                <w:szCs w:val="28"/>
              </w:rPr>
              <w:t>Костякова Наталья Александровна</w:t>
            </w:r>
          </w:p>
        </w:tc>
        <w:tc>
          <w:tcPr>
            <w:tcW w:w="6344" w:type="dxa"/>
          </w:tcPr>
          <w:p w:rsidR="000C45E3" w:rsidRPr="00443E71" w:rsidRDefault="000C45E3" w:rsidP="00A139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71"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отдела администрации Красносельского сельского поселения Динской район;</w:t>
            </w:r>
          </w:p>
          <w:p w:rsidR="000C45E3" w:rsidRPr="00443E71" w:rsidRDefault="000C45E3" w:rsidP="00A139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E3" w:rsidRPr="00443E71" w:rsidTr="004056F5">
        <w:trPr>
          <w:trHeight w:val="858"/>
        </w:trPr>
        <w:tc>
          <w:tcPr>
            <w:tcW w:w="3227" w:type="dxa"/>
          </w:tcPr>
          <w:p w:rsidR="000C45E3" w:rsidRPr="00443E71" w:rsidRDefault="000C45E3" w:rsidP="00A13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3E71">
              <w:rPr>
                <w:rFonts w:ascii="Times New Roman" w:hAnsi="Times New Roman" w:cs="Times New Roman"/>
                <w:sz w:val="28"/>
                <w:szCs w:val="28"/>
              </w:rPr>
              <w:t xml:space="preserve">Польская Олеся </w:t>
            </w:r>
          </w:p>
          <w:p w:rsidR="000C45E3" w:rsidRPr="00443E71" w:rsidRDefault="000C45E3" w:rsidP="00A13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3E7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344" w:type="dxa"/>
          </w:tcPr>
          <w:p w:rsidR="000C45E3" w:rsidRPr="00443E71" w:rsidRDefault="000C45E3" w:rsidP="00A139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71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Красносельского сельского поселения.</w:t>
            </w:r>
          </w:p>
          <w:p w:rsidR="000C45E3" w:rsidRPr="00443E71" w:rsidRDefault="000C45E3" w:rsidP="00A139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E3" w:rsidRPr="00443E71" w:rsidRDefault="000C45E3" w:rsidP="00A139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5E3" w:rsidRPr="00443E71" w:rsidTr="004056F5">
        <w:trPr>
          <w:trHeight w:val="1140"/>
        </w:trPr>
        <w:tc>
          <w:tcPr>
            <w:tcW w:w="3227" w:type="dxa"/>
          </w:tcPr>
          <w:p w:rsidR="000C45E3" w:rsidRPr="00443E71" w:rsidRDefault="000C45E3" w:rsidP="00A13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3E71">
              <w:rPr>
                <w:rFonts w:ascii="Times New Roman" w:hAnsi="Times New Roman" w:cs="Times New Roman"/>
                <w:sz w:val="28"/>
                <w:szCs w:val="28"/>
              </w:rPr>
              <w:t xml:space="preserve">Довбня Татьяна </w:t>
            </w:r>
          </w:p>
          <w:p w:rsidR="000C45E3" w:rsidRPr="00443E71" w:rsidRDefault="000C45E3" w:rsidP="00A13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3E7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344" w:type="dxa"/>
          </w:tcPr>
          <w:p w:rsidR="000C45E3" w:rsidRPr="00443E71" w:rsidRDefault="000C45E3" w:rsidP="00A139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71">
              <w:rPr>
                <w:rFonts w:ascii="Times New Roman" w:hAnsi="Times New Roman" w:cs="Times New Roman"/>
                <w:sz w:val="28"/>
                <w:szCs w:val="28"/>
              </w:rPr>
              <w:t>- Инспектор администрации Красносельского сельского поселения;</w:t>
            </w:r>
          </w:p>
        </w:tc>
      </w:tr>
      <w:tr w:rsidR="000C45E3" w:rsidRPr="00443E71" w:rsidTr="004056F5">
        <w:trPr>
          <w:trHeight w:val="844"/>
        </w:trPr>
        <w:tc>
          <w:tcPr>
            <w:tcW w:w="3227" w:type="dxa"/>
          </w:tcPr>
          <w:p w:rsidR="000C45E3" w:rsidRPr="00443E71" w:rsidRDefault="000C45E3" w:rsidP="00A139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3E71">
              <w:rPr>
                <w:rFonts w:ascii="Times New Roman" w:hAnsi="Times New Roman" w:cs="Times New Roman"/>
                <w:sz w:val="28"/>
                <w:szCs w:val="28"/>
              </w:rPr>
              <w:t>Ловушкина Марина Григорьевна</w:t>
            </w:r>
          </w:p>
        </w:tc>
        <w:tc>
          <w:tcPr>
            <w:tcW w:w="6344" w:type="dxa"/>
          </w:tcPr>
          <w:p w:rsidR="000C45E3" w:rsidRPr="00443E71" w:rsidRDefault="000C45E3" w:rsidP="00A139B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E71">
              <w:rPr>
                <w:rFonts w:ascii="Times New Roman" w:hAnsi="Times New Roman" w:cs="Times New Roman"/>
                <w:sz w:val="28"/>
                <w:szCs w:val="28"/>
              </w:rPr>
              <w:t>- Инспектор ВУС администрации Красносельского сельского поселения;</w:t>
            </w:r>
          </w:p>
        </w:tc>
      </w:tr>
    </w:tbl>
    <w:p w:rsidR="000C45E3" w:rsidRPr="00443E71" w:rsidRDefault="000C45E3" w:rsidP="00A139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45E3" w:rsidRPr="00443E71" w:rsidRDefault="000C45E3" w:rsidP="00A1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 xml:space="preserve">Бузина Ксения                    -  Депутат Совета Красносельского сельского </w:t>
      </w:r>
    </w:p>
    <w:p w:rsidR="000C45E3" w:rsidRPr="00443E71" w:rsidRDefault="000C45E3" w:rsidP="00A1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>Александровна                        поселения</w:t>
      </w:r>
    </w:p>
    <w:p w:rsidR="00A139BA" w:rsidRPr="00443E71" w:rsidRDefault="00A139BA" w:rsidP="00A1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5E3" w:rsidRPr="00443E71" w:rsidRDefault="000C45E3" w:rsidP="00A1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>Бахарева Екатерина          - Депутат</w:t>
      </w:r>
      <w:r w:rsidR="00DD2910">
        <w:rPr>
          <w:rFonts w:ascii="Times New Roman" w:hAnsi="Times New Roman" w:cs="Times New Roman"/>
          <w:sz w:val="28"/>
          <w:szCs w:val="28"/>
        </w:rPr>
        <w:t xml:space="preserve"> </w:t>
      </w:r>
      <w:r w:rsidRPr="00443E71">
        <w:rPr>
          <w:rFonts w:ascii="Times New Roman" w:hAnsi="Times New Roman" w:cs="Times New Roman"/>
          <w:sz w:val="28"/>
          <w:szCs w:val="28"/>
        </w:rPr>
        <w:t xml:space="preserve">Совета Красносельского сельского </w:t>
      </w:r>
    </w:p>
    <w:p w:rsidR="000C45E3" w:rsidRPr="00443E71" w:rsidRDefault="000C45E3" w:rsidP="00A1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>Николаевна                           поселения</w:t>
      </w:r>
    </w:p>
    <w:p w:rsidR="00A139BA" w:rsidRPr="00443E71" w:rsidRDefault="00A139BA" w:rsidP="00A1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5E3" w:rsidRPr="00443E71" w:rsidRDefault="000C45E3" w:rsidP="00A1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 xml:space="preserve">Владимирова Наталья      -  Депутат Совета Красносельского сельского </w:t>
      </w:r>
    </w:p>
    <w:p w:rsidR="000C45E3" w:rsidRPr="00443E71" w:rsidRDefault="000C45E3" w:rsidP="00A1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>Ивановна                               поселения</w:t>
      </w:r>
    </w:p>
    <w:p w:rsidR="00743065" w:rsidRPr="00443E71" w:rsidRDefault="00743065" w:rsidP="00A1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9BA" w:rsidRPr="00443E71" w:rsidRDefault="00A139BA" w:rsidP="00A1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9BA" w:rsidRPr="00443E71" w:rsidRDefault="00A139BA" w:rsidP="00A1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5E3" w:rsidRPr="00443E71" w:rsidRDefault="000C45E3" w:rsidP="00A1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 xml:space="preserve">Глава Красносельского                                                           </w:t>
      </w:r>
      <w:r w:rsidR="00DD2910">
        <w:rPr>
          <w:rFonts w:ascii="Times New Roman" w:hAnsi="Times New Roman" w:cs="Times New Roman"/>
          <w:sz w:val="28"/>
          <w:szCs w:val="28"/>
        </w:rPr>
        <w:t xml:space="preserve">      </w:t>
      </w:r>
      <w:r w:rsidRPr="00443E71">
        <w:rPr>
          <w:rFonts w:ascii="Times New Roman" w:hAnsi="Times New Roman" w:cs="Times New Roman"/>
          <w:sz w:val="28"/>
          <w:szCs w:val="28"/>
        </w:rPr>
        <w:t>М.В. Кныш</w:t>
      </w:r>
    </w:p>
    <w:p w:rsidR="000C45E3" w:rsidRPr="00443E71" w:rsidRDefault="000C45E3" w:rsidP="00A13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E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45E3" w:rsidRPr="00443E71" w:rsidRDefault="000C45E3" w:rsidP="00A139BA">
      <w:pPr>
        <w:spacing w:after="0" w:line="240" w:lineRule="auto"/>
      </w:pPr>
    </w:p>
    <w:sectPr w:rsidR="000C45E3" w:rsidRPr="00443E71" w:rsidSect="00352F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BB6" w:rsidRDefault="00FA0BB6" w:rsidP="00A139BA">
      <w:pPr>
        <w:spacing w:after="0" w:line="240" w:lineRule="auto"/>
      </w:pPr>
      <w:r>
        <w:separator/>
      </w:r>
    </w:p>
  </w:endnote>
  <w:endnote w:type="continuationSeparator" w:id="1">
    <w:p w:rsidR="00FA0BB6" w:rsidRDefault="00FA0BB6" w:rsidP="00A1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BB6" w:rsidRDefault="00FA0BB6" w:rsidP="00A139BA">
      <w:pPr>
        <w:spacing w:after="0" w:line="240" w:lineRule="auto"/>
      </w:pPr>
      <w:r>
        <w:separator/>
      </w:r>
    </w:p>
  </w:footnote>
  <w:footnote w:type="continuationSeparator" w:id="1">
    <w:p w:rsidR="00FA0BB6" w:rsidRDefault="00FA0BB6" w:rsidP="00A1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BA" w:rsidRPr="00A139BA" w:rsidRDefault="00A139BA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22A"/>
    <w:multiLevelType w:val="hybridMultilevel"/>
    <w:tmpl w:val="BA28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5FF7"/>
    <w:multiLevelType w:val="hybridMultilevel"/>
    <w:tmpl w:val="BAD4C850"/>
    <w:lvl w:ilvl="0" w:tplc="845674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B1C1C"/>
    <w:multiLevelType w:val="hybridMultilevel"/>
    <w:tmpl w:val="ABF427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C5322D"/>
    <w:multiLevelType w:val="hybridMultilevel"/>
    <w:tmpl w:val="286CFB34"/>
    <w:lvl w:ilvl="0" w:tplc="124AF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372"/>
    <w:rsid w:val="00087261"/>
    <w:rsid w:val="000C0802"/>
    <w:rsid w:val="000C45E3"/>
    <w:rsid w:val="001E62A6"/>
    <w:rsid w:val="00231B57"/>
    <w:rsid w:val="00267940"/>
    <w:rsid w:val="00352FC7"/>
    <w:rsid w:val="00404372"/>
    <w:rsid w:val="00443E71"/>
    <w:rsid w:val="004721E2"/>
    <w:rsid w:val="004D0FFF"/>
    <w:rsid w:val="0050215D"/>
    <w:rsid w:val="00586EB6"/>
    <w:rsid w:val="00674115"/>
    <w:rsid w:val="0068215C"/>
    <w:rsid w:val="00743065"/>
    <w:rsid w:val="007A13A9"/>
    <w:rsid w:val="008968E8"/>
    <w:rsid w:val="008C4F3C"/>
    <w:rsid w:val="00A139BA"/>
    <w:rsid w:val="00A1470B"/>
    <w:rsid w:val="00A25F32"/>
    <w:rsid w:val="00A278A1"/>
    <w:rsid w:val="00B679A0"/>
    <w:rsid w:val="00BA20E5"/>
    <w:rsid w:val="00D84B49"/>
    <w:rsid w:val="00DD2910"/>
    <w:rsid w:val="00E24731"/>
    <w:rsid w:val="00E319F5"/>
    <w:rsid w:val="00EA4103"/>
    <w:rsid w:val="00EE051D"/>
    <w:rsid w:val="00FA0BB6"/>
    <w:rsid w:val="00FC138B"/>
    <w:rsid w:val="00FE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C7"/>
  </w:style>
  <w:style w:type="paragraph" w:styleId="1">
    <w:name w:val="heading 1"/>
    <w:basedOn w:val="a"/>
    <w:next w:val="a"/>
    <w:link w:val="10"/>
    <w:uiPriority w:val="99"/>
    <w:qFormat/>
    <w:rsid w:val="004043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372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4043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40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43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0C45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45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1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9BA"/>
  </w:style>
  <w:style w:type="paragraph" w:styleId="a8">
    <w:name w:val="footer"/>
    <w:basedOn w:val="a"/>
    <w:link w:val="a9"/>
    <w:uiPriority w:val="99"/>
    <w:unhideWhenUsed/>
    <w:rsid w:val="00A1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2022-01-24T07:16:00Z</dcterms:created>
  <dcterms:modified xsi:type="dcterms:W3CDTF">2022-01-28T12:07:00Z</dcterms:modified>
</cp:coreProperties>
</file>